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DA5" w:rsidRPr="007007B1" w:rsidRDefault="00212149" w:rsidP="00ED0D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ED0DA5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ED0DA5" w:rsidRPr="007007B1">
        <w:rPr>
          <w:rFonts w:ascii="Times New Roman" w:hAnsi="Times New Roman" w:cs="Times New Roman"/>
          <w:sz w:val="28"/>
          <w:szCs w:val="28"/>
        </w:rPr>
        <w:t xml:space="preserve">Для учителя </w:t>
      </w:r>
    </w:p>
    <w:p w:rsidR="00212149" w:rsidRDefault="00212149" w:rsidP="0021214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2149" w:rsidRDefault="00D23538" w:rsidP="001B5FB6">
      <w:pPr>
        <w:jc w:val="both"/>
        <w:rPr>
          <w:rFonts w:ascii="Times New Roman" w:hAnsi="Times New Roman"/>
          <w:sz w:val="24"/>
          <w:szCs w:val="24"/>
        </w:rPr>
      </w:pPr>
      <w:r w:rsidRPr="00D23538">
        <w:rPr>
          <w:rFonts w:ascii="Times New Roman" w:hAnsi="Times New Roman" w:cs="Times New Roman"/>
          <w:sz w:val="28"/>
          <w:szCs w:val="28"/>
        </w:rPr>
        <w:t>Указ Президента РФ № 1463 от 8 авг</w:t>
      </w:r>
      <w:r w:rsidR="00507EBD">
        <w:rPr>
          <w:rFonts w:ascii="Times New Roman" w:hAnsi="Times New Roman" w:cs="Times New Roman"/>
          <w:sz w:val="28"/>
          <w:szCs w:val="28"/>
        </w:rPr>
        <w:t>уста 2000 года «Об утверждении Статута ордена Святого Георгия, П</w:t>
      </w:r>
      <w:r w:rsidRPr="00D23538">
        <w:rPr>
          <w:rFonts w:ascii="Times New Roman" w:hAnsi="Times New Roman" w:cs="Times New Roman"/>
          <w:sz w:val="28"/>
          <w:szCs w:val="28"/>
        </w:rPr>
        <w:t xml:space="preserve">оложения </w:t>
      </w:r>
      <w:r w:rsidR="00507EBD">
        <w:rPr>
          <w:rFonts w:ascii="Times New Roman" w:hAnsi="Times New Roman" w:cs="Times New Roman"/>
          <w:sz w:val="28"/>
          <w:szCs w:val="28"/>
        </w:rPr>
        <w:t>о знаке отличия — Георгиевском К</w:t>
      </w:r>
      <w:r w:rsidRPr="00D23538">
        <w:rPr>
          <w:rFonts w:ascii="Times New Roman" w:hAnsi="Times New Roman" w:cs="Times New Roman"/>
          <w:sz w:val="28"/>
          <w:szCs w:val="28"/>
        </w:rPr>
        <w:t>ресте».</w:t>
      </w:r>
      <w:r w:rsidR="007863CA">
        <w:rPr>
          <w:rFonts w:ascii="Times New Roman" w:hAnsi="Times New Roman" w:cs="Times New Roman"/>
          <w:sz w:val="28"/>
          <w:szCs w:val="28"/>
        </w:rPr>
        <w:t xml:space="preserve">  </w:t>
      </w:r>
      <w:r>
        <w:t xml:space="preserve"> </w:t>
      </w:r>
      <w:hyperlink r:id="rId6" w:history="1">
        <w:r w:rsidR="00212149" w:rsidRPr="000870D7">
          <w:rPr>
            <w:rStyle w:val="a3"/>
            <w:rFonts w:ascii="Times New Roman" w:hAnsi="Times New Roman" w:cs="Times New Roman"/>
            <w:sz w:val="24"/>
            <w:szCs w:val="24"/>
          </w:rPr>
          <w:t>http://kremlin.ru/acts/bank/15947</w:t>
        </w:r>
      </w:hyperlink>
      <w:r w:rsidR="00212149">
        <w:rPr>
          <w:rFonts w:ascii="Times New Roman" w:hAnsi="Times New Roman"/>
          <w:sz w:val="24"/>
          <w:szCs w:val="24"/>
        </w:rPr>
        <w:t xml:space="preserve">   </w:t>
      </w:r>
    </w:p>
    <w:p w:rsidR="00905FA3" w:rsidRDefault="00905FA3" w:rsidP="00905FA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44748" w:rsidRDefault="00905FA3" w:rsidP="001B5FB6">
      <w:pPr>
        <w:spacing w:after="0" w:line="360" w:lineRule="auto"/>
        <w:jc w:val="both"/>
        <w:rPr>
          <w:rFonts w:asciiTheme="majorHAnsi" w:eastAsiaTheme="majorEastAsia" w:hAnsiTheme="majorHAnsi" w:cstheme="majorBidi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9F5E19" wp14:editId="18E9C6A2">
            <wp:extent cx="1247775" cy="1479847"/>
            <wp:effectExtent l="0" t="0" r="0" b="6350"/>
            <wp:docPr id="2" name="Рисунок 2" descr="http://ic.pics.livejournal.com/kanchukov_sa/45493483/187974/1879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kanchukov_sa/45493483/187974/187974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52" cy="148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3CA">
        <w:rPr>
          <w:rFonts w:asciiTheme="majorHAnsi" w:eastAsiaTheme="majorEastAsia" w:hAnsiTheme="majorHAnsi" w:cstheme="majorBidi"/>
          <w:iCs/>
          <w:sz w:val="28"/>
          <w:szCs w:val="28"/>
        </w:rPr>
        <w:t xml:space="preserve">    </w:t>
      </w:r>
      <w:r w:rsidR="00E44748">
        <w:rPr>
          <w:rFonts w:asciiTheme="majorHAnsi" w:eastAsiaTheme="majorEastAsia" w:hAnsiTheme="majorHAnsi" w:cstheme="majorBidi"/>
          <w:iCs/>
          <w:sz w:val="28"/>
          <w:szCs w:val="28"/>
        </w:rPr>
        <w:t xml:space="preserve">Макаров Сергей Афанасьевич. </w:t>
      </w:r>
    </w:p>
    <w:p w:rsidR="00905FA3" w:rsidRPr="00E44748" w:rsidRDefault="00E44748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FA3">
        <w:rPr>
          <w:rFonts w:ascii="Times New Roman" w:hAnsi="Times New Roman" w:cs="Times New Roman"/>
          <w:sz w:val="28"/>
          <w:szCs w:val="28"/>
        </w:rPr>
        <w:t xml:space="preserve">Родился 19 сентября 1952 года в посёлке Николаевка </w:t>
      </w:r>
      <w:proofErr w:type="spellStart"/>
      <w:r w:rsidRPr="00905FA3">
        <w:rPr>
          <w:rFonts w:ascii="Times New Roman" w:hAnsi="Times New Roman" w:cs="Times New Roman"/>
          <w:sz w:val="28"/>
          <w:szCs w:val="28"/>
        </w:rPr>
        <w:t>Смидовического</w:t>
      </w:r>
      <w:proofErr w:type="spellEnd"/>
      <w:r w:rsidRPr="00905FA3">
        <w:rPr>
          <w:rFonts w:ascii="Times New Roman" w:hAnsi="Times New Roman" w:cs="Times New Roman"/>
          <w:sz w:val="28"/>
          <w:szCs w:val="28"/>
        </w:rPr>
        <w:t xml:space="preserve"> района Еврейской автономной области. Образование - высшее. Воинское звани</w:t>
      </w:r>
      <w:r>
        <w:rPr>
          <w:rFonts w:ascii="Times New Roman" w:hAnsi="Times New Roman" w:cs="Times New Roman"/>
          <w:sz w:val="28"/>
          <w:szCs w:val="28"/>
        </w:rPr>
        <w:t>е - генерал-полковник (2003 г.)</w:t>
      </w:r>
    </w:p>
    <w:p w:rsidR="00905FA3" w:rsidRPr="00905FA3" w:rsidRDefault="00905FA3" w:rsidP="00D55C1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863CA">
        <w:rPr>
          <w:sz w:val="28"/>
          <w:szCs w:val="28"/>
        </w:rPr>
        <w:t xml:space="preserve">18 августа 2008 года первым за историю современной России был удостоен ордена "Святого Георгия" IV степени № 002 </w:t>
      </w:r>
      <w:r w:rsidRPr="00905FA3">
        <w:rPr>
          <w:sz w:val="28"/>
          <w:szCs w:val="28"/>
        </w:rPr>
        <w:t>(</w:t>
      </w:r>
      <w:r w:rsidRPr="007863CA">
        <w:rPr>
          <w:rStyle w:val="a6"/>
          <w:i w:val="0"/>
          <w:sz w:val="28"/>
          <w:szCs w:val="28"/>
        </w:rPr>
        <w:t>за мужество, отвагу и самоотверженность, проявленные при исполнении воинского долга в Северо-Кавказском регионе)</w:t>
      </w:r>
      <w:r w:rsidRPr="007863CA">
        <w:rPr>
          <w:i/>
          <w:sz w:val="28"/>
          <w:szCs w:val="28"/>
        </w:rPr>
        <w:t>.</w:t>
      </w:r>
      <w:r w:rsidRPr="00905FA3">
        <w:rPr>
          <w:sz w:val="28"/>
          <w:szCs w:val="28"/>
        </w:rPr>
        <w:t xml:space="preserve"> Нумерация идёт по каждой степени отдельно. Знаки каждой степени под № 001 не предназначены к выдаче кавалерам и экспонируются в музее.</w:t>
      </w:r>
    </w:p>
    <w:p w:rsidR="00905FA3" w:rsidRPr="00905FA3" w:rsidRDefault="00905FA3" w:rsidP="00D55C1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905FA3">
        <w:rPr>
          <w:sz w:val="28"/>
          <w:szCs w:val="28"/>
        </w:rPr>
        <w:t>Сергей Макаров женат, имеет двоих детей.</w:t>
      </w:r>
      <w:r w:rsidR="00445332">
        <w:rPr>
          <w:sz w:val="28"/>
          <w:szCs w:val="28"/>
        </w:rPr>
        <w:t xml:space="preserve"> </w:t>
      </w:r>
    </w:p>
    <w:p w:rsidR="005224DD" w:rsidRDefault="005224DD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4F02" w:rsidRPr="00D57139" w:rsidRDefault="00D57139" w:rsidP="00D55C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13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46781D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Pr="00D5713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D57139" w:rsidRDefault="00D57139" w:rsidP="00D55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четыре человека являлись полными кавалерами ордена: </w:t>
      </w:r>
    </w:p>
    <w:p w:rsidR="00D57139" w:rsidRDefault="00D57139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Михаил Илларионович Голенищев-Кутузов (1747-1813); </w:t>
      </w:r>
    </w:p>
    <w:p w:rsidR="00D57139" w:rsidRDefault="00D57139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Михаил Богданович Барклай-де-Толли (1761-1818); </w:t>
      </w:r>
    </w:p>
    <w:p w:rsidR="00D57139" w:rsidRDefault="00D57139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Иванович Дибич-Забайкальский (1785-1831); </w:t>
      </w:r>
    </w:p>
    <w:p w:rsidR="00D57139" w:rsidRDefault="00D57139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7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Федорович  Паскевич-Эриванский (1782-1856)  (единственный полный кавалер </w:t>
      </w:r>
      <w:r w:rsidR="00BC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двух </w:t>
      </w:r>
      <w:r w:rsidRPr="00D571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</w:t>
      </w:r>
      <w:r w:rsidR="00BC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Святого Георгия и </w:t>
      </w:r>
      <w:r w:rsidRPr="00D57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Святого Владимира).</w:t>
      </w:r>
    </w:p>
    <w:p w:rsidR="00C743CB" w:rsidRPr="00C743CB" w:rsidRDefault="00C743CB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7139" w:rsidRPr="00D57139" w:rsidRDefault="00D57139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139">
        <w:rPr>
          <w:rFonts w:ascii="Times New Roman" w:hAnsi="Times New Roman" w:cs="Times New Roman"/>
          <w:sz w:val="28"/>
          <w:szCs w:val="28"/>
        </w:rPr>
        <w:t>Александр Васильевич Суворов (1730</w:t>
      </w:r>
      <w:r>
        <w:rPr>
          <w:rFonts w:ascii="Times New Roman" w:hAnsi="Times New Roman" w:cs="Times New Roman"/>
          <w:sz w:val="28"/>
          <w:szCs w:val="28"/>
        </w:rPr>
        <w:t xml:space="preserve">-1800) </w:t>
      </w:r>
      <w:r w:rsidRPr="00D57139">
        <w:rPr>
          <w:rFonts w:ascii="Times New Roman" w:hAnsi="Times New Roman" w:cs="Times New Roman"/>
          <w:sz w:val="28"/>
          <w:szCs w:val="28"/>
        </w:rPr>
        <w:t>награжден с 3-й по 1 степень.</w:t>
      </w:r>
    </w:p>
    <w:p w:rsidR="00D57139" w:rsidRDefault="00D57139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139">
        <w:rPr>
          <w:rFonts w:ascii="Times New Roman" w:hAnsi="Times New Roman" w:cs="Times New Roman"/>
          <w:sz w:val="28"/>
          <w:szCs w:val="28"/>
        </w:rPr>
        <w:t>Пётр Иванович Багратион (1765-1812) награжден орденом 2 степени.</w:t>
      </w:r>
    </w:p>
    <w:p w:rsidR="00D57139" w:rsidRDefault="00D57139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139" w:rsidRPr="00D57139" w:rsidRDefault="00D57139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139">
        <w:rPr>
          <w:rFonts w:ascii="Times New Roman" w:hAnsi="Times New Roman" w:cs="Times New Roman"/>
          <w:sz w:val="28"/>
          <w:szCs w:val="28"/>
        </w:rPr>
        <w:t>Три чело</w:t>
      </w:r>
      <w:r>
        <w:rPr>
          <w:rFonts w:ascii="Times New Roman" w:hAnsi="Times New Roman" w:cs="Times New Roman"/>
          <w:sz w:val="28"/>
          <w:szCs w:val="28"/>
        </w:rPr>
        <w:t xml:space="preserve">века были награждены орденом Святого </w:t>
      </w:r>
      <w:r w:rsidRPr="00D57139">
        <w:rPr>
          <w:rFonts w:ascii="Times New Roman" w:hAnsi="Times New Roman" w:cs="Times New Roman"/>
          <w:sz w:val="28"/>
          <w:szCs w:val="28"/>
        </w:rPr>
        <w:t>Георгия с 3-ей по 1-ю степень:</w:t>
      </w:r>
    </w:p>
    <w:p w:rsidR="00D57139" w:rsidRDefault="00D57139" w:rsidP="00D55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D57139">
        <w:rPr>
          <w:rFonts w:ascii="Times New Roman" w:hAnsi="Times New Roman" w:cs="Times New Roman"/>
          <w:sz w:val="28"/>
          <w:szCs w:val="28"/>
        </w:rPr>
        <w:t xml:space="preserve">енерал-фельдмаршал светлейший князь </w:t>
      </w:r>
      <w:r>
        <w:rPr>
          <w:rFonts w:ascii="Times New Roman" w:hAnsi="Times New Roman" w:cs="Times New Roman"/>
          <w:sz w:val="28"/>
          <w:szCs w:val="28"/>
        </w:rPr>
        <w:t>Григорий Александрович Потёмкин-Таврический;</w:t>
      </w:r>
    </w:p>
    <w:p w:rsidR="00D57139" w:rsidRDefault="00D57139" w:rsidP="00D55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Генералиссимус князь Александр Васильевич Итальянский, граф Суворов-Рымникский;</w:t>
      </w:r>
    </w:p>
    <w:p w:rsidR="00D57139" w:rsidRDefault="00D57139" w:rsidP="00D55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 от кавалерии граф Леонтий Леонтьевич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Беннигсен</w:t>
      </w:r>
      <w:proofErr w:type="spellEnd"/>
      <w:r w:rsidR="00C743CB">
        <w:rPr>
          <w:rFonts w:ascii="Times New Roman" w:hAnsi="Times New Roman" w:cs="Times New Roman"/>
          <w:sz w:val="28"/>
          <w:szCs w:val="28"/>
        </w:rPr>
        <w:t>.</w:t>
      </w:r>
    </w:p>
    <w:p w:rsidR="00D57139" w:rsidRDefault="00D57139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338"/>
        <w:gridCol w:w="2233"/>
      </w:tblGrid>
      <w:tr w:rsidR="00C743CB" w:rsidRPr="00334444" w:rsidTr="00CF40AB">
        <w:tc>
          <w:tcPr>
            <w:tcW w:w="7338" w:type="dxa"/>
          </w:tcPr>
          <w:p w:rsidR="00C743CB" w:rsidRPr="00334444" w:rsidRDefault="00C743CB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444">
              <w:rPr>
                <w:rFonts w:ascii="Times New Roman" w:hAnsi="Times New Roman" w:cs="Times New Roman"/>
                <w:b/>
                <w:sz w:val="24"/>
                <w:szCs w:val="24"/>
              </w:rPr>
              <w:t>Ф.И.О. полководца</w:t>
            </w:r>
          </w:p>
        </w:tc>
        <w:tc>
          <w:tcPr>
            <w:tcW w:w="2233" w:type="dxa"/>
          </w:tcPr>
          <w:p w:rsidR="00C743CB" w:rsidRPr="00334444" w:rsidRDefault="00C743CB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4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</w:tr>
      <w:tr w:rsidR="00C743CB" w:rsidTr="00CF40AB">
        <w:tc>
          <w:tcPr>
            <w:tcW w:w="7338" w:type="dxa"/>
          </w:tcPr>
          <w:p w:rsidR="00C743CB" w:rsidRDefault="00C743CB" w:rsidP="00D55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EBC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Васильевич Суворов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0B1B">
              <w:rPr>
                <w:rFonts w:ascii="Times New Roman" w:hAnsi="Times New Roman" w:cs="Times New Roman"/>
                <w:sz w:val="24"/>
                <w:szCs w:val="24"/>
              </w:rPr>
              <w:t>1730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-1800)   </w:t>
            </w:r>
          </w:p>
        </w:tc>
        <w:tc>
          <w:tcPr>
            <w:tcW w:w="2233" w:type="dxa"/>
          </w:tcPr>
          <w:p w:rsidR="00C743CB" w:rsidRPr="00C743CB" w:rsidRDefault="00C743CB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3C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743CB" w:rsidTr="00CF40AB">
        <w:tc>
          <w:tcPr>
            <w:tcW w:w="7338" w:type="dxa"/>
          </w:tcPr>
          <w:p w:rsidR="00C743CB" w:rsidRDefault="00C743CB" w:rsidP="00D55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ихаил </w:t>
            </w:r>
            <w:r w:rsidRPr="0053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лларионович Голенищев-Кутузов (1747-1813)</w:t>
            </w:r>
          </w:p>
        </w:tc>
        <w:tc>
          <w:tcPr>
            <w:tcW w:w="2233" w:type="dxa"/>
          </w:tcPr>
          <w:p w:rsidR="00C743CB" w:rsidRPr="00C743CB" w:rsidRDefault="00C743CB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3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743CB" w:rsidTr="00CF40AB">
        <w:tc>
          <w:tcPr>
            <w:tcW w:w="7338" w:type="dxa"/>
          </w:tcPr>
          <w:p w:rsidR="00C743CB" w:rsidRDefault="00C743CB" w:rsidP="00D55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Богданович Барклай-де-Толли (1761-1818)</w:t>
            </w:r>
          </w:p>
        </w:tc>
        <w:tc>
          <w:tcPr>
            <w:tcW w:w="2233" w:type="dxa"/>
          </w:tcPr>
          <w:p w:rsidR="00C743CB" w:rsidRPr="00C743CB" w:rsidRDefault="00C743CB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3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743CB" w:rsidTr="00CF40AB">
        <w:tc>
          <w:tcPr>
            <w:tcW w:w="7338" w:type="dxa"/>
          </w:tcPr>
          <w:p w:rsidR="00C743CB" w:rsidRDefault="00C743CB" w:rsidP="00D55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Пётр Иванович Багратион (1765-1812)</w:t>
            </w:r>
          </w:p>
        </w:tc>
        <w:tc>
          <w:tcPr>
            <w:tcW w:w="2233" w:type="dxa"/>
          </w:tcPr>
          <w:p w:rsidR="00C743CB" w:rsidRPr="00C743CB" w:rsidRDefault="00C743CB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3C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743CB" w:rsidTr="00CF40AB">
        <w:tc>
          <w:tcPr>
            <w:tcW w:w="7338" w:type="dxa"/>
          </w:tcPr>
          <w:p w:rsidR="00C743CB" w:rsidRDefault="00C743CB" w:rsidP="00D55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 Федорович  Паскевич-Эриванский (1782-1856)  </w:t>
            </w:r>
          </w:p>
        </w:tc>
        <w:tc>
          <w:tcPr>
            <w:tcW w:w="2233" w:type="dxa"/>
          </w:tcPr>
          <w:p w:rsidR="00C743CB" w:rsidRPr="00C743CB" w:rsidRDefault="00C743CB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3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743CB" w:rsidTr="00CF40AB">
        <w:tc>
          <w:tcPr>
            <w:tcW w:w="7338" w:type="dxa"/>
          </w:tcPr>
          <w:p w:rsidR="00C743CB" w:rsidRDefault="00C743CB" w:rsidP="00D55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Иванович Дибич-Забайкальский (1785-1831)</w:t>
            </w:r>
          </w:p>
        </w:tc>
        <w:tc>
          <w:tcPr>
            <w:tcW w:w="2233" w:type="dxa"/>
          </w:tcPr>
          <w:p w:rsidR="00C743CB" w:rsidRPr="00C743CB" w:rsidRDefault="00C743CB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3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C743CB" w:rsidRDefault="00C743CB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3CB" w:rsidRDefault="00C743CB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3CB" w:rsidRPr="00D57139" w:rsidRDefault="00C743CB" w:rsidP="00D55C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13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D42994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D5713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D4299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2994">
        <w:rPr>
          <w:rFonts w:ascii="Times New Roman" w:hAnsi="Times New Roman" w:cs="Times New Roman"/>
          <w:sz w:val="28"/>
          <w:szCs w:val="28"/>
        </w:rPr>
        <w:t>Заполните пропуски в тексте и ответьте на вопросы:</w:t>
      </w:r>
    </w:p>
    <w:p w:rsidR="00D57139" w:rsidRPr="00C743CB" w:rsidRDefault="00D57139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3CB" w:rsidRDefault="00C743CB" w:rsidP="00D55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682D">
        <w:rPr>
          <w:rFonts w:ascii="Times New Roman" w:hAnsi="Times New Roman" w:cs="Times New Roman"/>
          <w:sz w:val="28"/>
          <w:szCs w:val="28"/>
        </w:rPr>
        <w:t>Георгиевский зал – один из парадных залов Большого Кремлёвского дворца. Был назван в честь ордена Святого Георгия Победоносца</w:t>
      </w:r>
      <w:r w:rsidR="00507E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B41">
        <w:rPr>
          <w:rFonts w:ascii="Times New Roman" w:hAnsi="Times New Roman" w:cs="Times New Roman"/>
          <w:sz w:val="28"/>
          <w:szCs w:val="28"/>
        </w:rPr>
        <w:t xml:space="preserve">утвержденного Екатериной II </w:t>
      </w:r>
      <w:r w:rsidRPr="005312F3">
        <w:rPr>
          <w:rFonts w:ascii="Times New Roman" w:hAnsi="Times New Roman" w:cs="Times New Roman"/>
          <w:sz w:val="28"/>
          <w:szCs w:val="28"/>
          <w:u w:val="single"/>
        </w:rPr>
        <w:t>в 1769 году</w:t>
      </w:r>
      <w:r w:rsidRPr="00BE5B41">
        <w:rPr>
          <w:rFonts w:ascii="Times New Roman" w:hAnsi="Times New Roman" w:cs="Times New Roman"/>
          <w:sz w:val="28"/>
          <w:szCs w:val="28"/>
        </w:rPr>
        <w:t xml:space="preserve"> и ставшей высшей военной наградой Российской империи.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6A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B0BD2">
        <w:rPr>
          <w:rFonts w:ascii="Times New Roman" w:hAnsi="Times New Roman" w:cs="Times New Roman"/>
          <w:sz w:val="28"/>
          <w:szCs w:val="28"/>
        </w:rPr>
        <w:t>С 1849 года имена Г</w:t>
      </w:r>
      <w:r w:rsidRPr="00B972C4">
        <w:rPr>
          <w:rFonts w:ascii="Times New Roman" w:hAnsi="Times New Roman" w:cs="Times New Roman"/>
          <w:sz w:val="28"/>
          <w:szCs w:val="28"/>
        </w:rPr>
        <w:t xml:space="preserve">еоргиевских кавалеров стали помещать на мраморных досках в Георгиевском зале Большого Кремлевского дворца в Москве. </w:t>
      </w:r>
      <w:r>
        <w:rPr>
          <w:rFonts w:ascii="Times New Roman" w:hAnsi="Times New Roman" w:cs="Times New Roman"/>
          <w:sz w:val="28"/>
          <w:szCs w:val="28"/>
        </w:rPr>
        <w:t>(… к</w:t>
      </w:r>
      <w:r w:rsidRPr="0077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роме того, в тех учебных заведениях, где ранее учились кавалеры, на почетном месте должны быть вывешены их портреты. Героям также предусматривались и пожизненные пенсионные выплаты. Старшие кавалеры всех степеней получали от 150 до 1 тыс. рублей в год. К тому же привилегии распространялись и на их вдов: женщины могли получать пенсии своих умерших мужей еще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целого года…) </w:t>
      </w:r>
      <w:r w:rsidRPr="00B972C4">
        <w:rPr>
          <w:rFonts w:ascii="Times New Roman" w:hAnsi="Times New Roman" w:cs="Times New Roman"/>
          <w:sz w:val="28"/>
          <w:szCs w:val="28"/>
        </w:rPr>
        <w:t>Там занесено 11381 фамилия кавалеров ордена и 545 воинских формирований, получив</w:t>
      </w:r>
      <w:r w:rsidR="00CB0BD2">
        <w:rPr>
          <w:rFonts w:ascii="Times New Roman" w:hAnsi="Times New Roman" w:cs="Times New Roman"/>
          <w:sz w:val="28"/>
          <w:szCs w:val="28"/>
        </w:rPr>
        <w:t>ших Г</w:t>
      </w:r>
      <w:r w:rsidRPr="00B972C4">
        <w:rPr>
          <w:rFonts w:ascii="Times New Roman" w:hAnsi="Times New Roman" w:cs="Times New Roman"/>
          <w:sz w:val="28"/>
          <w:szCs w:val="28"/>
        </w:rPr>
        <w:t>еоргиевские награды.</w:t>
      </w:r>
    </w:p>
    <w:p w:rsidR="00C743CB" w:rsidRPr="000350A4" w:rsidRDefault="00C743CB" w:rsidP="00D55C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50A4">
        <w:rPr>
          <w:rFonts w:ascii="Times New Roman" w:hAnsi="Times New Roman" w:cs="Times New Roman"/>
          <w:sz w:val="28"/>
          <w:szCs w:val="28"/>
        </w:rPr>
        <w:t xml:space="preserve">Среди них имена известных русских полководцев и флотоводцев - </w:t>
      </w:r>
      <w:r w:rsidRPr="005312F3">
        <w:rPr>
          <w:rFonts w:ascii="Times New Roman" w:hAnsi="Times New Roman" w:cs="Times New Roman"/>
          <w:sz w:val="28"/>
          <w:szCs w:val="28"/>
          <w:u w:val="single"/>
        </w:rPr>
        <w:t>А. В. Суворова</w:t>
      </w:r>
      <w:r w:rsidRPr="000350A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>М.</w:t>
      </w:r>
      <w:r w:rsidRPr="005312F3">
        <w:rPr>
          <w:rFonts w:ascii="Times New Roman" w:hAnsi="Times New Roman" w:cs="Times New Roman"/>
          <w:sz w:val="28"/>
          <w:szCs w:val="28"/>
          <w:u w:val="single"/>
        </w:rPr>
        <w:t>И. Кутузова</w:t>
      </w:r>
      <w:r w:rsidRPr="000350A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>Ф.</w:t>
      </w:r>
      <w:r w:rsidRPr="005312F3">
        <w:rPr>
          <w:rFonts w:ascii="Times New Roman" w:hAnsi="Times New Roman" w:cs="Times New Roman"/>
          <w:sz w:val="28"/>
          <w:szCs w:val="28"/>
          <w:u w:val="single"/>
        </w:rPr>
        <w:t>Ф. Ушакова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312F3">
        <w:rPr>
          <w:rFonts w:ascii="Times New Roman" w:hAnsi="Times New Roman" w:cs="Times New Roman"/>
          <w:sz w:val="28"/>
          <w:szCs w:val="28"/>
          <w:u w:val="single"/>
        </w:rPr>
        <w:t>П.С. Нахимова</w:t>
      </w:r>
      <w:r w:rsidRPr="000350A4">
        <w:rPr>
          <w:rFonts w:ascii="Times New Roman" w:hAnsi="Times New Roman" w:cs="Times New Roman"/>
          <w:sz w:val="28"/>
          <w:szCs w:val="28"/>
        </w:rPr>
        <w:t xml:space="preserve"> и других.</w:t>
      </w:r>
      <w:r w:rsidRPr="00BC06A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350A4">
        <w:rPr>
          <w:rFonts w:ascii="Times New Roman" w:hAnsi="Times New Roman" w:cs="Times New Roman"/>
          <w:sz w:val="28"/>
          <w:szCs w:val="28"/>
        </w:rPr>
        <w:t xml:space="preserve">В </w:t>
      </w:r>
      <w:r w:rsidRPr="005312F3">
        <w:rPr>
          <w:rFonts w:ascii="Times New Roman" w:hAnsi="Times New Roman" w:cs="Times New Roman"/>
          <w:sz w:val="28"/>
          <w:szCs w:val="28"/>
          <w:u w:val="single"/>
        </w:rPr>
        <w:t>1945 году</w:t>
      </w:r>
      <w:r w:rsidRPr="000350A4">
        <w:rPr>
          <w:rFonts w:ascii="Times New Roman" w:hAnsi="Times New Roman" w:cs="Times New Roman"/>
          <w:sz w:val="28"/>
          <w:szCs w:val="28"/>
        </w:rPr>
        <w:t xml:space="preserve"> здесь проходил торжественный прием участников Парада Победы. В </w:t>
      </w:r>
      <w:r w:rsidRPr="005312F3">
        <w:rPr>
          <w:rFonts w:ascii="Times New Roman" w:hAnsi="Times New Roman" w:cs="Times New Roman"/>
          <w:sz w:val="28"/>
          <w:szCs w:val="28"/>
          <w:u w:val="single"/>
        </w:rPr>
        <w:t>1961 году</w:t>
      </w:r>
      <w:r w:rsidRPr="000350A4">
        <w:rPr>
          <w:rFonts w:ascii="Times New Roman" w:hAnsi="Times New Roman" w:cs="Times New Roman"/>
          <w:sz w:val="28"/>
          <w:szCs w:val="28"/>
        </w:rPr>
        <w:t xml:space="preserve"> в Георгиевском зале чествовали первого космонавта планеты </w:t>
      </w:r>
      <w:r w:rsidRPr="005312F3">
        <w:rPr>
          <w:rFonts w:ascii="Times New Roman" w:hAnsi="Times New Roman" w:cs="Times New Roman"/>
          <w:sz w:val="28"/>
          <w:szCs w:val="28"/>
          <w:u w:val="single"/>
        </w:rPr>
        <w:t>Ю.А. Гагарина</w:t>
      </w:r>
      <w:r w:rsidRPr="000350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7139" w:rsidRDefault="00D57139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994" w:rsidRDefault="00D42994" w:rsidP="00D55C18">
      <w:pPr>
        <w:spacing w:after="0" w:line="240" w:lineRule="auto"/>
        <w:jc w:val="both"/>
        <w:rPr>
          <w:noProof/>
          <w:lang w:eastAsia="ru-RU"/>
        </w:rPr>
      </w:pPr>
      <w:r w:rsidRPr="00340F7E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Pr="00340F7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слайде презентации представлены портреты военачальников. Рассмотрите портреты, прочитайте тексты и выполните задание.</w:t>
      </w:r>
      <w:r>
        <w:rPr>
          <w:noProof/>
          <w:lang w:eastAsia="ru-RU"/>
        </w:rPr>
        <w:t xml:space="preserve">     </w:t>
      </w:r>
    </w:p>
    <w:p w:rsidR="00C743CB" w:rsidRDefault="00C743CB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31"/>
        <w:gridCol w:w="3119"/>
        <w:gridCol w:w="3321"/>
      </w:tblGrid>
      <w:tr w:rsidR="00D42994" w:rsidTr="00F25083">
        <w:tc>
          <w:tcPr>
            <w:tcW w:w="3190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0E4EF" wp14:editId="73BBA52C">
                  <wp:extent cx="990600" cy="1348316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4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D42994" w:rsidRPr="00A411A2" w:rsidRDefault="00D42994" w:rsidP="00D55C18">
            <w:pPr>
              <w:jc w:val="both"/>
              <w:rPr>
                <w:rFonts w:ascii="Times New Roman" w:hAnsi="Times New Roman" w:cs="Times New Roman"/>
              </w:rPr>
            </w:pPr>
            <w:r w:rsidRPr="007909A7">
              <w:rPr>
                <w:rFonts w:ascii="Times New Roman" w:hAnsi="Times New Roman" w:cs="Times New Roman"/>
              </w:rPr>
              <w:t xml:space="preserve">Кавалер </w:t>
            </w:r>
            <w:r>
              <w:rPr>
                <w:rFonts w:ascii="Times New Roman" w:hAnsi="Times New Roman" w:cs="Times New Roman"/>
              </w:rPr>
              <w:t>двух</w:t>
            </w:r>
            <w:r w:rsidRPr="007909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Георгиевских </w:t>
            </w:r>
            <w:r w:rsidRPr="007909A7">
              <w:rPr>
                <w:rFonts w:ascii="Times New Roman" w:hAnsi="Times New Roman" w:cs="Times New Roman"/>
              </w:rPr>
              <w:t>крестов</w:t>
            </w:r>
            <w:r>
              <w:rPr>
                <w:rFonts w:ascii="Times New Roman" w:hAnsi="Times New Roman" w:cs="Times New Roman"/>
              </w:rPr>
              <w:t>.</w:t>
            </w:r>
            <w:r w:rsidRPr="007909A7">
              <w:rPr>
                <w:rFonts w:ascii="Times New Roman" w:hAnsi="Times New Roman" w:cs="Times New Roman"/>
              </w:rPr>
              <w:t xml:space="preserve"> Советский полководец</w:t>
            </w:r>
            <w:r>
              <w:rPr>
                <w:rFonts w:ascii="Times New Roman" w:hAnsi="Times New Roman" w:cs="Times New Roman"/>
              </w:rPr>
              <w:t>, Маршал Советского Союза, четырежды Герой Советского Союза, кавалер двух орденов «Победа», Министр обороны СССР (1955-1957). Народное прозвище «Маршал Победы».</w:t>
            </w:r>
          </w:p>
        </w:tc>
        <w:tc>
          <w:tcPr>
            <w:tcW w:w="3191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C8EF6" wp14:editId="5CC51E26">
                  <wp:extent cx="714375" cy="619125"/>
                  <wp:effectExtent l="0" t="0" r="9525" b="9525"/>
                  <wp:docPr id="40" name="Рисунок 40" descr="https://upload.wikimedia.org/wikipedia/commons/thumb/2/23/George_Cross_Budyonny.png/150px-George_Cross_Budyon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3/George_Cross_Budyonny.png/150px-George_Cross_Budyonn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9" r="22001"/>
                          <a:stretch/>
                        </pic:blipFill>
                        <pic:spPr bwMode="auto">
                          <a:xfrm>
                            <a:off x="0" y="0"/>
                            <a:ext cx="7143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994" w:rsidTr="00F25083">
        <w:tc>
          <w:tcPr>
            <w:tcW w:w="3190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28D26" wp14:editId="758D949D">
                  <wp:extent cx="1034657" cy="14190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37" cy="142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  </w:t>
            </w:r>
          </w:p>
          <w:p w:rsidR="00D42994" w:rsidRPr="006A529C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0F602B">
              <w:rPr>
                <w:rFonts w:ascii="Times New Roman" w:hAnsi="Times New Roman" w:cs="Times New Roman"/>
              </w:rPr>
              <w:t>оветский военачальник, один из первых маршалов Советского Союза,</w:t>
            </w:r>
            <w:r>
              <w:rPr>
                <w:noProof/>
                <w:lang w:eastAsia="ru-RU"/>
              </w:rPr>
              <w:t xml:space="preserve"> </w:t>
            </w:r>
            <w:r w:rsidRPr="000F602B">
              <w:rPr>
                <w:rFonts w:ascii="Times New Roman" w:hAnsi="Times New Roman" w:cs="Times New Roman"/>
              </w:rPr>
              <w:t xml:space="preserve"> трижды Герой Советского Союза, кавалер Георгиевского креста всех степеней</w:t>
            </w:r>
            <w:r w:rsidR="00DD53C5">
              <w:rPr>
                <w:rFonts w:ascii="Times New Roman" w:hAnsi="Times New Roman" w:cs="Times New Roman"/>
              </w:rPr>
              <w:t>. Был к</w:t>
            </w:r>
            <w:r w:rsidR="00B117A1">
              <w:rPr>
                <w:rFonts w:ascii="Times New Roman" w:hAnsi="Times New Roman" w:cs="Times New Roman"/>
              </w:rPr>
              <w:t>омандующим Первой К</w:t>
            </w:r>
            <w:r>
              <w:rPr>
                <w:rFonts w:ascii="Times New Roman" w:hAnsi="Times New Roman" w:cs="Times New Roman"/>
              </w:rPr>
              <w:t>онной армией.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B3283" wp14:editId="1E1D9F96">
                  <wp:extent cx="1228725" cy="11430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994" w:rsidTr="00F25083">
        <w:tc>
          <w:tcPr>
            <w:tcW w:w="3190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8008B8" wp14:editId="57DB62C5">
                  <wp:extent cx="1027173" cy="1256206"/>
                  <wp:effectExtent l="0" t="0" r="190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3108"/>
                          <a:stretch/>
                        </pic:blipFill>
                        <pic:spPr bwMode="auto">
                          <a:xfrm>
                            <a:off x="0" y="0"/>
                            <a:ext cx="1030683" cy="126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D42994" w:rsidRPr="007909A7" w:rsidRDefault="00D42994" w:rsidP="00D55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B117A1">
              <w:rPr>
                <w:rFonts w:ascii="Times New Roman" w:hAnsi="Times New Roman" w:cs="Times New Roman"/>
              </w:rPr>
              <w:t>ерой Г</w:t>
            </w:r>
            <w:r w:rsidRPr="007909A7">
              <w:rPr>
                <w:rFonts w:ascii="Times New Roman" w:hAnsi="Times New Roman" w:cs="Times New Roman"/>
              </w:rPr>
              <w:t>ражданской войны</w:t>
            </w:r>
            <w:r>
              <w:rPr>
                <w:rFonts w:ascii="Times New Roman" w:hAnsi="Times New Roman" w:cs="Times New Roman"/>
              </w:rPr>
              <w:t>,</w:t>
            </w:r>
            <w:r w:rsidRPr="007909A7">
              <w:rPr>
                <w:rFonts w:ascii="Times New Roman" w:hAnsi="Times New Roman" w:cs="Times New Roman"/>
              </w:rPr>
              <w:t xml:space="preserve"> </w:t>
            </w:r>
          </w:p>
          <w:p w:rsidR="00D42994" w:rsidRDefault="00D42994" w:rsidP="00D55C18">
            <w:pPr>
              <w:jc w:val="both"/>
            </w:pPr>
            <w:r w:rsidRPr="007909A7">
              <w:rPr>
                <w:rFonts w:ascii="Times New Roman" w:hAnsi="Times New Roman" w:cs="Times New Roman"/>
              </w:rPr>
              <w:t xml:space="preserve">участник Первой мировой и Гражданской войн, </w:t>
            </w:r>
            <w:r>
              <w:rPr>
                <w:rFonts w:ascii="Times New Roman" w:hAnsi="Times New Roman" w:cs="Times New Roman"/>
              </w:rPr>
              <w:t>начальник 25 стрелковой дивизии в</w:t>
            </w:r>
            <w:r w:rsidRPr="007909A7">
              <w:rPr>
                <w:rFonts w:ascii="Times New Roman" w:hAnsi="Times New Roman" w:cs="Times New Roman"/>
              </w:rPr>
              <w:t xml:space="preserve"> Красной</w:t>
            </w:r>
            <w:r w:rsidR="00656003">
              <w:rPr>
                <w:rFonts w:ascii="Times New Roman" w:hAnsi="Times New Roman" w:cs="Times New Roman"/>
              </w:rPr>
              <w:t xml:space="preserve"> Армии</w:t>
            </w:r>
            <w:r w:rsidRPr="007909A7">
              <w:rPr>
                <w:rFonts w:ascii="Times New Roman" w:hAnsi="Times New Roman" w:cs="Times New Roman"/>
              </w:rPr>
              <w:t xml:space="preserve">. Кавалер трёх </w:t>
            </w:r>
            <w:r>
              <w:rPr>
                <w:rFonts w:ascii="Times New Roman" w:hAnsi="Times New Roman" w:cs="Times New Roman"/>
              </w:rPr>
              <w:t xml:space="preserve">Георгиевских </w:t>
            </w:r>
            <w:r w:rsidRPr="007909A7">
              <w:rPr>
                <w:rFonts w:ascii="Times New Roman" w:hAnsi="Times New Roman" w:cs="Times New Roman"/>
              </w:rPr>
              <w:t>крестов</w:t>
            </w:r>
            <w:r>
              <w:rPr>
                <w:rFonts w:ascii="Times New Roman" w:hAnsi="Times New Roman" w:cs="Times New Roman"/>
              </w:rPr>
              <w:t xml:space="preserve"> и Георгиевской медали.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8F703" wp14:editId="53D8E097">
                  <wp:extent cx="1971675" cy="990339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99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994" w:rsidTr="00F25083">
        <w:tc>
          <w:tcPr>
            <w:tcW w:w="3190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CEB07" wp14:editId="50415424">
                  <wp:extent cx="1046387" cy="131445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87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Кавалер Георгиевского креста и трех Георгиевских медалей. </w:t>
            </w:r>
            <w:r w:rsidRPr="00D6431F">
              <w:rPr>
                <w:rFonts w:ascii="Times New Roman" w:hAnsi="Times New Roman" w:cs="Times New Roman"/>
              </w:rPr>
              <w:t xml:space="preserve">Советский и польский военачальник, </w:t>
            </w:r>
            <w:r>
              <w:rPr>
                <w:rFonts w:ascii="Times New Roman" w:hAnsi="Times New Roman" w:cs="Times New Roman"/>
              </w:rPr>
              <w:t>дважды Герой Советского Союза.</w:t>
            </w:r>
            <w:r w:rsidRPr="00D6431F">
              <w:rPr>
                <w:rFonts w:ascii="Times New Roman" w:hAnsi="Times New Roman" w:cs="Times New Roman"/>
              </w:rPr>
              <w:t xml:space="preserve"> Единственный в истории СССР маршал двух стран: Маршал Советского Союза и маршал Польши (1949). </w:t>
            </w:r>
            <w:r>
              <w:rPr>
                <w:rFonts w:ascii="Times New Roman" w:hAnsi="Times New Roman" w:cs="Times New Roman"/>
              </w:rPr>
              <w:t>Командовал Парадом Побед</w:t>
            </w:r>
            <w:r w:rsidR="00656003">
              <w:rPr>
                <w:rFonts w:ascii="Times New Roman" w:hAnsi="Times New Roman" w:cs="Times New Roman"/>
              </w:rPr>
              <w:t>ы 24 июня 1945 года на Красной п</w:t>
            </w:r>
            <w:r>
              <w:rPr>
                <w:rFonts w:ascii="Times New Roman" w:hAnsi="Times New Roman" w:cs="Times New Roman"/>
              </w:rPr>
              <w:t>лощади.</w:t>
            </w:r>
          </w:p>
        </w:tc>
        <w:tc>
          <w:tcPr>
            <w:tcW w:w="3191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5D8CB" wp14:editId="139ADD48">
                  <wp:extent cx="1428750" cy="619125"/>
                  <wp:effectExtent l="0" t="0" r="0" b="9525"/>
                  <wp:docPr id="14" name="Рисунок 14" descr="https://upload.wikimedia.org/wikipedia/commons/thumb/2/23/George_Cross_Budyonny.png/150px-George_Cross_Budyon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3/George_Cross_Budyonny.png/150px-George_Cross_Budyon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7DE9C" wp14:editId="0F93DD24">
                  <wp:extent cx="1125682" cy="619125"/>
                  <wp:effectExtent l="0" t="0" r="0" b="0"/>
                  <wp:docPr id="16" name="Рисунок 16" descr="https://upload.wikimedia.org/wikipedia/commons/thumb/6/64/George_medal.png/100px-George_med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6/64/George_medal.png/100px-George_med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82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994" w:rsidRDefault="00D42994" w:rsidP="00D55C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994" w:rsidRDefault="000159BE" w:rsidP="00D55C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</w:p>
    <w:p w:rsidR="00D42994" w:rsidRDefault="00D42994" w:rsidP="00D55C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42994" w:rsidTr="00F25083">
        <w:tc>
          <w:tcPr>
            <w:tcW w:w="2392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D42994" w:rsidTr="00F25083">
        <w:tc>
          <w:tcPr>
            <w:tcW w:w="2392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2; г</w:t>
            </w:r>
          </w:p>
        </w:tc>
        <w:tc>
          <w:tcPr>
            <w:tcW w:w="2393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3; а</w:t>
            </w:r>
          </w:p>
        </w:tc>
        <w:tc>
          <w:tcPr>
            <w:tcW w:w="2393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4; б</w:t>
            </w:r>
          </w:p>
        </w:tc>
        <w:tc>
          <w:tcPr>
            <w:tcW w:w="2393" w:type="dxa"/>
          </w:tcPr>
          <w:p w:rsidR="00D42994" w:rsidRDefault="00D42994" w:rsidP="00D55C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1; в</w:t>
            </w:r>
          </w:p>
        </w:tc>
      </w:tr>
    </w:tbl>
    <w:p w:rsidR="00D42994" w:rsidRPr="00A411A2" w:rsidRDefault="00D42994" w:rsidP="00D55C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D42994" w:rsidRPr="00A411A2" w:rsidRDefault="00D42994" w:rsidP="00D55C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411A2">
        <w:rPr>
          <w:rFonts w:ascii="Times New Roman" w:hAnsi="Times New Roman" w:cs="Times New Roman"/>
          <w:sz w:val="28"/>
          <w:szCs w:val="28"/>
        </w:rPr>
        <w:t xml:space="preserve">. Соотнесите </w:t>
      </w:r>
      <w:r>
        <w:rPr>
          <w:rFonts w:ascii="Times New Roman" w:hAnsi="Times New Roman" w:cs="Times New Roman"/>
          <w:sz w:val="28"/>
          <w:szCs w:val="28"/>
        </w:rPr>
        <w:t xml:space="preserve">портреты </w:t>
      </w:r>
      <w:r w:rsidRPr="00A411A2">
        <w:rPr>
          <w:rFonts w:ascii="Times New Roman" w:hAnsi="Times New Roman" w:cs="Times New Roman"/>
          <w:sz w:val="28"/>
          <w:szCs w:val="28"/>
        </w:rPr>
        <w:t xml:space="preserve"> военачальников</w:t>
      </w:r>
      <w:r>
        <w:rPr>
          <w:rFonts w:ascii="Times New Roman" w:hAnsi="Times New Roman" w:cs="Times New Roman"/>
          <w:sz w:val="28"/>
          <w:szCs w:val="28"/>
        </w:rPr>
        <w:t xml:space="preserve"> с текстами и </w:t>
      </w:r>
      <w:r w:rsidRPr="00A411A2">
        <w:rPr>
          <w:rFonts w:ascii="Times New Roman" w:hAnsi="Times New Roman" w:cs="Times New Roman"/>
          <w:sz w:val="28"/>
          <w:szCs w:val="28"/>
        </w:rPr>
        <w:t>наград</w:t>
      </w:r>
      <w:r>
        <w:rPr>
          <w:rFonts w:ascii="Times New Roman" w:hAnsi="Times New Roman" w:cs="Times New Roman"/>
          <w:sz w:val="28"/>
          <w:szCs w:val="28"/>
        </w:rPr>
        <w:t>ами,</w:t>
      </w:r>
      <w:r w:rsidRPr="00A411A2">
        <w:rPr>
          <w:rFonts w:ascii="Times New Roman" w:hAnsi="Times New Roman" w:cs="Times New Roman"/>
          <w:sz w:val="28"/>
          <w:szCs w:val="28"/>
        </w:rPr>
        <w:t xml:space="preserve"> </w:t>
      </w:r>
      <w:r w:rsidR="000159BE">
        <w:rPr>
          <w:rFonts w:ascii="Times New Roman" w:hAnsi="Times New Roman" w:cs="Times New Roman"/>
          <w:sz w:val="28"/>
          <w:szCs w:val="28"/>
        </w:rPr>
        <w:t>внесите в Таблицу</w:t>
      </w:r>
      <w:r w:rsidRPr="00A411A2">
        <w:rPr>
          <w:rFonts w:ascii="Times New Roman" w:hAnsi="Times New Roman" w:cs="Times New Roman"/>
          <w:sz w:val="28"/>
          <w:szCs w:val="28"/>
        </w:rPr>
        <w:t>.</w:t>
      </w:r>
    </w:p>
    <w:p w:rsidR="00D42994" w:rsidRDefault="00B87DF0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  – </w:t>
      </w:r>
      <w:r w:rsidRPr="00B87DF0">
        <w:rPr>
          <w:rFonts w:ascii="Times New Roman" w:hAnsi="Times New Roman" w:cs="Times New Roman"/>
          <w:sz w:val="24"/>
          <w:szCs w:val="24"/>
        </w:rPr>
        <w:t>Будённый Семён Михайлович (1883-1973)</w:t>
      </w:r>
    </w:p>
    <w:p w:rsidR="00C743CB" w:rsidRDefault="00B87DF0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</w:rPr>
        <w:t xml:space="preserve">Б 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DF0">
        <w:rPr>
          <w:rFonts w:ascii="Times New Roman" w:hAnsi="Times New Roman" w:cs="Times New Roman"/>
        </w:rPr>
        <w:t>Чапаев Василий Иванович (1887- 1919)</w:t>
      </w:r>
    </w:p>
    <w:p w:rsidR="00B87DF0" w:rsidRDefault="00B87DF0" w:rsidP="00D55C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  –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DF0">
        <w:rPr>
          <w:rFonts w:ascii="Times New Roman" w:hAnsi="Times New Roman" w:cs="Times New Roman"/>
          <w:sz w:val="24"/>
          <w:szCs w:val="24"/>
        </w:rPr>
        <w:t>Рокоссовский Константин Константинович (1896-1968)</w:t>
      </w:r>
    </w:p>
    <w:p w:rsidR="00B87DF0" w:rsidRPr="00B87DF0" w:rsidRDefault="00B87DF0" w:rsidP="00D55C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Г 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B87DF0">
        <w:rPr>
          <w:rFonts w:ascii="Times New Roman" w:hAnsi="Times New Roman" w:cs="Times New Roman"/>
        </w:rPr>
        <w:t>Жуков Георгий Константинович (1896-1974)</w:t>
      </w:r>
    </w:p>
    <w:p w:rsidR="00C743CB" w:rsidRPr="00B87DF0" w:rsidRDefault="00C743CB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25D" w:rsidRDefault="0007625D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994" w:rsidRDefault="00D42994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Дополнительный материал</w:t>
      </w:r>
    </w:p>
    <w:p w:rsidR="00D42994" w:rsidRDefault="00D42994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A06" w:rsidRDefault="00915A06" w:rsidP="00D55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Орден Святого Великомученика и Победоносца Георгия был настолько почетным, что за все время его существования знаки 1-й степени были вручены лишь 25 человекам. </w:t>
      </w:r>
      <w:r w:rsidRPr="001C6D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вручении данной награды высшего класса низшей больше не награждали</w:t>
      </w:r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заслуги перед Российской </w:t>
      </w:r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империей орден 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ятого</w:t>
      </w:r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Георгия Победоносца 1-й степени давали не только своим, но и иностранным гражданам. Так, почетный знак высшего класса в разные годы получил король Швеции Карл XIV, бывший маршал наполеоновской армии Жан-Батист </w:t>
      </w:r>
      <w:proofErr w:type="spellStart"/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Бернадот</w:t>
      </w:r>
      <w:proofErr w:type="spellEnd"/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фельдмаршал Британии Веллингтон, принц Франции Луи </w:t>
      </w:r>
      <w:proofErr w:type="spellStart"/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Ангулемский</w:t>
      </w:r>
      <w:proofErr w:type="spellEnd"/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австрийский фельдмаршал Йозеф </w:t>
      </w:r>
      <w:proofErr w:type="spellStart"/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Радецкий</w:t>
      </w:r>
      <w:proofErr w:type="spellEnd"/>
      <w:r w:rsidRPr="00915A0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император Германии Вильгельм I и другие.</w:t>
      </w:r>
    </w:p>
    <w:p w:rsidR="00E33DC3" w:rsidRDefault="00B657C9" w:rsidP="00D55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DEF">
        <w:rPr>
          <w:rFonts w:ascii="Times New Roman" w:hAnsi="Times New Roman" w:cs="Times New Roman"/>
          <w:b/>
          <w:sz w:val="28"/>
          <w:szCs w:val="28"/>
        </w:rPr>
        <w:t>Из 25 кавалеров 1-й степени только четыре</w:t>
      </w:r>
      <w:r w:rsidRPr="00B657C9">
        <w:rPr>
          <w:rFonts w:ascii="Times New Roman" w:hAnsi="Times New Roman" w:cs="Times New Roman"/>
          <w:sz w:val="28"/>
          <w:szCs w:val="28"/>
        </w:rPr>
        <w:t xml:space="preserve"> человека ста</w:t>
      </w:r>
      <w:r>
        <w:rPr>
          <w:rFonts w:ascii="Times New Roman" w:hAnsi="Times New Roman" w:cs="Times New Roman"/>
          <w:sz w:val="28"/>
          <w:szCs w:val="28"/>
        </w:rPr>
        <w:t>ли полными кавалерами ордена Святого</w:t>
      </w:r>
      <w:r w:rsidRPr="00B657C9">
        <w:rPr>
          <w:rFonts w:ascii="Times New Roman" w:hAnsi="Times New Roman" w:cs="Times New Roman"/>
          <w:sz w:val="28"/>
          <w:szCs w:val="28"/>
        </w:rPr>
        <w:t xml:space="preserve"> Георгия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65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Михаил Илларионович Голенищев-Кутузов (1747-1813); Михаил Богданович Барклай-де-Толли (1761-1818); Иван Иванович Дибич-Забайкальский (1785-1831); Иван </w:t>
      </w:r>
      <w:proofErr w:type="gramStart"/>
      <w:r w:rsidRPr="00B657C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Федорович  Паскевич</w:t>
      </w:r>
      <w:proofErr w:type="gramEnd"/>
      <w:r w:rsidRPr="00B657C9">
        <w:rPr>
          <w:rFonts w:ascii="Times New Roman" w:eastAsia="Times New Roman" w:hAnsi="Times New Roman" w:cs="Times New Roman"/>
          <w:sz w:val="28"/>
          <w:szCs w:val="28"/>
          <w:lang w:eastAsia="ru-RU"/>
        </w:rPr>
        <w:t>-Эриванский (1782-1856)  (единственный полный кавалер ордена Святого Владимира).</w:t>
      </w:r>
    </w:p>
    <w:p w:rsidR="001C6D23" w:rsidRDefault="001C6D23" w:rsidP="00D55C1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6D23" w:rsidRDefault="001C6D23" w:rsidP="00D55C1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46CC" w:rsidRPr="00DF46CC" w:rsidRDefault="00DF46CC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6CC">
        <w:rPr>
          <w:rFonts w:ascii="Times New Roman" w:hAnsi="Times New Roman" w:cs="Times New Roman"/>
          <w:bCs/>
          <w:sz w:val="28"/>
          <w:szCs w:val="28"/>
        </w:rPr>
        <w:t>Императорский орден Святого Равноапостольного Князя Владимира</w:t>
      </w:r>
      <w:r w:rsidR="00E33DC3">
        <w:rPr>
          <w:rFonts w:ascii="Times New Roman" w:hAnsi="Times New Roman" w:cs="Times New Roman"/>
          <w:bCs/>
          <w:sz w:val="28"/>
          <w:szCs w:val="28"/>
        </w:rPr>
        <w:t xml:space="preserve"> в 4-х степенях.</w:t>
      </w:r>
    </w:p>
    <w:p w:rsidR="00DF46CC" w:rsidRDefault="00DF46CC" w:rsidP="00D55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7C9" w:rsidRDefault="00DF46CC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977915" wp14:editId="6C0CEDA6">
            <wp:extent cx="1257300" cy="1303442"/>
            <wp:effectExtent l="0" t="0" r="0" b="0"/>
            <wp:docPr id="6" name="Рисунок 6" descr="https://upload.wikimedia.org/wikipedia/ru/b/b4/%D0%9E%D1%80%D0%B4%D0%B5%D0%BD_%D1%81%D0%B2_%D0%B2%D0%BB%D0%B0%D0%B4%D0%B8%D0%BC%D0%B8%D1%80%D0%B0_1_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ru/b/b4/%D0%9E%D1%80%D0%B4%D0%B5%D0%BD_%D1%81%D0%B2_%D0%B2%D0%BB%D0%B0%D0%B4%D0%B8%D0%BC%D0%B8%D1%80%D0%B0_1_%D1%81%D1%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3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E33DC3">
        <w:rPr>
          <w:noProof/>
          <w:lang w:eastAsia="ru-RU"/>
        </w:rPr>
        <w:t xml:space="preserve">   </w:t>
      </w:r>
      <w:r w:rsidR="00E33DC3">
        <w:rPr>
          <w:noProof/>
          <w:lang w:eastAsia="ru-RU"/>
        </w:rPr>
        <w:drawing>
          <wp:inline distT="0" distB="0" distL="0" distR="0" wp14:anchorId="4705DD09" wp14:editId="46FD731E">
            <wp:extent cx="1257300" cy="1284308"/>
            <wp:effectExtent l="0" t="0" r="0" b="0"/>
            <wp:docPr id="7" name="Рисунок 7" descr="http://medalirus.ru/upload/awards/sv2_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alirus.ru/upload/awards/sv2_8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9"/>
                    <a:stretch/>
                  </pic:blipFill>
                  <pic:spPr bwMode="auto">
                    <a:xfrm>
                      <a:off x="0" y="0"/>
                      <a:ext cx="1260000" cy="128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DC3">
        <w:rPr>
          <w:noProof/>
          <w:lang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361F5E" wp14:editId="2B5E07FB">
            <wp:extent cx="1188000" cy="1286256"/>
            <wp:effectExtent l="0" t="0" r="0" b="0"/>
            <wp:docPr id="3" name="Рисунок 3" descr="http://medalirus.ru/upload/awards/sv3_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alirus.ru/upload/awards/sv3_9a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28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164EFD0" wp14:editId="2850F148">
            <wp:extent cx="1086391" cy="1260000"/>
            <wp:effectExtent l="0" t="0" r="0" b="0"/>
            <wp:docPr id="4" name="Рисунок 4" descr="http://medalirus.ru/upload/awards/sv4_2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alirus.ru/upload/awards/sv4_26a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9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C3" w:rsidRDefault="00E33DC3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6CC" w:rsidRDefault="00E33DC3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Звезда и знак 1-й ст.             2-й ст.                       3-й ст.                    4-й ст.</w:t>
      </w:r>
    </w:p>
    <w:p w:rsidR="00E33DC3" w:rsidRDefault="00E33DC3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6CC" w:rsidRDefault="00DF46CC" w:rsidP="00D55C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DC3">
        <w:rPr>
          <w:rFonts w:ascii="Times New Roman" w:hAnsi="Times New Roman" w:cs="Times New Roman"/>
          <w:sz w:val="28"/>
          <w:szCs w:val="28"/>
        </w:rPr>
        <w:t xml:space="preserve">Учреждён в честь князя Владимира Крестителя в 1782 году и являлся до </w:t>
      </w:r>
      <w:r w:rsidR="00E33DC3" w:rsidRPr="00E33DC3">
        <w:rPr>
          <w:rFonts w:ascii="Times New Roman" w:hAnsi="Times New Roman" w:cs="Times New Roman"/>
          <w:sz w:val="28"/>
          <w:szCs w:val="28"/>
        </w:rPr>
        <w:t xml:space="preserve">1917 года </w:t>
      </w:r>
      <w:r w:rsidRPr="00E33DC3">
        <w:rPr>
          <w:rFonts w:ascii="Times New Roman" w:hAnsi="Times New Roman" w:cs="Times New Roman"/>
          <w:sz w:val="28"/>
          <w:szCs w:val="28"/>
        </w:rPr>
        <w:t xml:space="preserve">наградой для широкого круга военных </w:t>
      </w:r>
      <w:r w:rsidR="00E33DC3" w:rsidRPr="00E33DC3">
        <w:rPr>
          <w:rFonts w:ascii="Times New Roman" w:hAnsi="Times New Roman" w:cs="Times New Roman"/>
          <w:sz w:val="28"/>
          <w:szCs w:val="28"/>
        </w:rPr>
        <w:t xml:space="preserve">в чине </w:t>
      </w:r>
      <w:r w:rsidRPr="00E33DC3">
        <w:rPr>
          <w:rFonts w:ascii="Times New Roman" w:hAnsi="Times New Roman" w:cs="Times New Roman"/>
          <w:sz w:val="28"/>
          <w:szCs w:val="28"/>
        </w:rPr>
        <w:t>от</w:t>
      </w:r>
      <w:r w:rsidR="00E33DC3" w:rsidRPr="00E33DC3">
        <w:rPr>
          <w:rFonts w:ascii="Times New Roman" w:hAnsi="Times New Roman" w:cs="Times New Roman"/>
          <w:sz w:val="28"/>
          <w:szCs w:val="28"/>
        </w:rPr>
        <w:t xml:space="preserve"> подполковника и чиновников среднего ранга</w:t>
      </w:r>
      <w:r w:rsidRPr="00E33DC3">
        <w:rPr>
          <w:rFonts w:ascii="Times New Roman" w:hAnsi="Times New Roman" w:cs="Times New Roman"/>
          <w:sz w:val="28"/>
          <w:szCs w:val="28"/>
        </w:rPr>
        <w:t>.</w:t>
      </w:r>
    </w:p>
    <w:p w:rsidR="0098534F" w:rsidRPr="0098534F" w:rsidRDefault="0098534F" w:rsidP="00D55C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534F">
        <w:rPr>
          <w:rFonts w:ascii="Times New Roman" w:hAnsi="Times New Roman" w:cs="Times New Roman"/>
          <w:sz w:val="28"/>
          <w:szCs w:val="28"/>
        </w:rPr>
        <w:t xml:space="preserve">С 1845 года </w:t>
      </w:r>
      <w:r>
        <w:rPr>
          <w:rFonts w:ascii="Times New Roman" w:hAnsi="Times New Roman" w:cs="Times New Roman"/>
          <w:sz w:val="28"/>
          <w:szCs w:val="28"/>
        </w:rPr>
        <w:t>награждённые только орденами Святого</w:t>
      </w:r>
      <w:r w:rsidRPr="0098534F">
        <w:rPr>
          <w:rFonts w:ascii="Times New Roman" w:hAnsi="Times New Roman" w:cs="Times New Roman"/>
          <w:sz w:val="28"/>
          <w:szCs w:val="28"/>
        </w:rPr>
        <w:t xml:space="preserve"> Владимира и Св</w:t>
      </w:r>
      <w:r>
        <w:rPr>
          <w:rFonts w:ascii="Times New Roman" w:hAnsi="Times New Roman" w:cs="Times New Roman"/>
          <w:sz w:val="28"/>
          <w:szCs w:val="28"/>
        </w:rPr>
        <w:t>ятого</w:t>
      </w:r>
      <w:r w:rsidRPr="0098534F">
        <w:rPr>
          <w:rFonts w:ascii="Times New Roman" w:hAnsi="Times New Roman" w:cs="Times New Roman"/>
          <w:sz w:val="28"/>
          <w:szCs w:val="28"/>
        </w:rPr>
        <w:t xml:space="preserve"> Георгия любых степеней получали права потомственного дворянства, в то время как для других орденов требовалось награждение высшей 1-й степенью.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34F">
        <w:rPr>
          <w:rFonts w:ascii="Times New Roman" w:hAnsi="Times New Roman" w:cs="Times New Roman"/>
          <w:sz w:val="28"/>
          <w:szCs w:val="28"/>
        </w:rPr>
        <w:t>Указом от 28 мая (10 июня) 1900 г. награждённый орденом 4-й степени получал права только личного дворянства.</w:t>
      </w:r>
    </w:p>
    <w:p w:rsidR="00E33DC3" w:rsidRDefault="0098534F" w:rsidP="00D55C18">
      <w:pPr>
        <w:pStyle w:val="a5"/>
        <w:jc w:val="both"/>
        <w:rPr>
          <w:sz w:val="28"/>
          <w:szCs w:val="28"/>
        </w:rPr>
      </w:pPr>
      <w:r w:rsidRPr="00EE1DEF">
        <w:rPr>
          <w:b/>
          <w:sz w:val="28"/>
          <w:szCs w:val="28"/>
        </w:rPr>
        <w:t xml:space="preserve">Три человека </w:t>
      </w:r>
      <w:r w:rsidRPr="0098534F">
        <w:rPr>
          <w:sz w:val="28"/>
          <w:szCs w:val="28"/>
        </w:rPr>
        <w:t xml:space="preserve">были </w:t>
      </w:r>
      <w:r w:rsidRPr="00EE1DEF">
        <w:rPr>
          <w:b/>
          <w:sz w:val="28"/>
          <w:szCs w:val="28"/>
        </w:rPr>
        <w:t>награждены</w:t>
      </w:r>
      <w:r w:rsidRPr="0098534F">
        <w:rPr>
          <w:sz w:val="28"/>
          <w:szCs w:val="28"/>
        </w:rPr>
        <w:t xml:space="preserve"> орденом Св</w:t>
      </w:r>
      <w:r>
        <w:rPr>
          <w:sz w:val="28"/>
          <w:szCs w:val="28"/>
        </w:rPr>
        <w:t>ятого</w:t>
      </w:r>
      <w:r w:rsidRPr="0098534F">
        <w:rPr>
          <w:sz w:val="28"/>
          <w:szCs w:val="28"/>
        </w:rPr>
        <w:t xml:space="preserve"> Георгия с </w:t>
      </w:r>
      <w:r w:rsidRPr="00EE1DEF">
        <w:rPr>
          <w:b/>
          <w:sz w:val="28"/>
          <w:szCs w:val="28"/>
        </w:rPr>
        <w:t>3-ей по 1-ю</w:t>
      </w:r>
      <w:r w:rsidRPr="0098534F">
        <w:rPr>
          <w:sz w:val="28"/>
          <w:szCs w:val="28"/>
        </w:rPr>
        <w:t xml:space="preserve"> степень:</w:t>
      </w:r>
      <w:r w:rsidR="008C2D94"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8C2D94" w:rsidRPr="00EE1DEF">
        <w:rPr>
          <w:sz w:val="28"/>
          <w:szCs w:val="28"/>
        </w:rPr>
        <w:t>Григорий Александрович Потемкин-Таврический</w:t>
      </w:r>
      <w:r w:rsidR="008C2D94">
        <w:rPr>
          <w:sz w:val="28"/>
          <w:szCs w:val="28"/>
        </w:rPr>
        <w:t xml:space="preserve"> (1739-1791) – русский государственный деятель, создатель </w:t>
      </w:r>
      <w:r w:rsidR="00C74884">
        <w:rPr>
          <w:sz w:val="28"/>
          <w:szCs w:val="28"/>
        </w:rPr>
        <w:t xml:space="preserve">Черноморского флота и его первый главнокомандующий, </w:t>
      </w:r>
      <w:r w:rsidR="008C2D94">
        <w:rPr>
          <w:sz w:val="28"/>
          <w:szCs w:val="28"/>
        </w:rPr>
        <w:t>г</w:t>
      </w:r>
      <w:r w:rsidR="00EE1DEF" w:rsidRPr="00EE1DEF">
        <w:rPr>
          <w:sz w:val="28"/>
          <w:szCs w:val="28"/>
        </w:rPr>
        <w:t>енерал-фельдмаршал светлейший князь</w:t>
      </w:r>
      <w:r w:rsidR="00DE2EE0">
        <w:rPr>
          <w:sz w:val="28"/>
          <w:szCs w:val="28"/>
        </w:rPr>
        <w:t>;</w:t>
      </w:r>
    </w:p>
    <w:p w:rsidR="00DF46CC" w:rsidRDefault="00EE1DEF" w:rsidP="00D55C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450E27" wp14:editId="283CD472">
            <wp:extent cx="1323975" cy="1362075"/>
            <wp:effectExtent l="0" t="0" r="9525" b="9525"/>
            <wp:docPr id="8" name="Рисунок 8" descr="https://upload.wikimedia.org/wikipedia/commons/thumb/1/1c/Princepotemkin.jpg/280px-Princepotem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1/1c/Princepotemkin.jpg/280px-Princepotemki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0AEF0EE" wp14:editId="125DBA4C">
            <wp:extent cx="1314450" cy="1354662"/>
            <wp:effectExtent l="0" t="0" r="0" b="0"/>
            <wp:docPr id="9" name="Рисунок 9" descr="https://upload.wikimedia.org/wikipedia/commons/2/2d/Joseph_Kreutzinger_-_Portrait_of_Count_Alexander_Suvorov_-_WGA1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2/2d/Joseph_Kreutzinger_-_Portrait_of_Count_Alexander_Suvorov_-_WGA122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24" cy="135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EE0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E2EE0">
        <w:rPr>
          <w:noProof/>
          <w:lang w:eastAsia="ru-RU"/>
        </w:rPr>
        <w:drawing>
          <wp:inline distT="0" distB="0" distL="0" distR="0" wp14:anchorId="30C0B54D" wp14:editId="6BF80D95">
            <wp:extent cx="1293587" cy="1362075"/>
            <wp:effectExtent l="0" t="0" r="1905" b="0"/>
            <wp:docPr id="10" name="Рисунок 10" descr="https://upload.wikimedia.org/wikipedia/commons/5/5d/Bennig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5/5d/Bennigse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3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E0" w:rsidRDefault="00EE1DEF" w:rsidP="00D55C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Потемкин Г.А.</w:t>
      </w:r>
      <w:r w:rsidR="00DE2EE0">
        <w:rPr>
          <w:rFonts w:ascii="Times New Roman" w:hAnsi="Times New Roman" w:cs="Times New Roman"/>
          <w:sz w:val="28"/>
          <w:szCs w:val="28"/>
          <w:lang w:eastAsia="ru-RU"/>
        </w:rPr>
        <w:t xml:space="preserve">          Суворов А.В.         </w:t>
      </w:r>
      <w:proofErr w:type="spellStart"/>
      <w:r w:rsidR="00DE2EE0">
        <w:rPr>
          <w:rFonts w:ascii="Times New Roman" w:hAnsi="Times New Roman" w:cs="Times New Roman"/>
          <w:sz w:val="28"/>
          <w:szCs w:val="28"/>
          <w:lang w:eastAsia="ru-RU"/>
        </w:rPr>
        <w:t>Беннигсен</w:t>
      </w:r>
      <w:proofErr w:type="spellEnd"/>
      <w:r w:rsidR="00DE2EE0">
        <w:rPr>
          <w:rFonts w:ascii="Times New Roman" w:hAnsi="Times New Roman" w:cs="Times New Roman"/>
          <w:sz w:val="28"/>
          <w:szCs w:val="28"/>
          <w:lang w:eastAsia="ru-RU"/>
        </w:rPr>
        <w:t xml:space="preserve"> Л.Л.</w:t>
      </w:r>
    </w:p>
    <w:p w:rsidR="008C2D94" w:rsidRDefault="008C2D94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EE0" w:rsidRDefault="00EE1DEF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EE0">
        <w:rPr>
          <w:rFonts w:ascii="Times New Roman" w:hAnsi="Times New Roman" w:cs="Times New Roman"/>
          <w:sz w:val="28"/>
          <w:szCs w:val="28"/>
        </w:rPr>
        <w:t xml:space="preserve">Александр Васильевич </w:t>
      </w:r>
      <w:r w:rsidR="00DE2EE0" w:rsidRPr="00DE2EE0">
        <w:rPr>
          <w:rFonts w:ascii="Times New Roman" w:hAnsi="Times New Roman" w:cs="Times New Roman"/>
          <w:sz w:val="28"/>
          <w:szCs w:val="28"/>
        </w:rPr>
        <w:t>Суворов-Рымникский</w:t>
      </w:r>
      <w:r w:rsidR="00DE2EE0">
        <w:rPr>
          <w:rFonts w:ascii="Times New Roman" w:hAnsi="Times New Roman" w:cs="Times New Roman"/>
          <w:sz w:val="28"/>
          <w:szCs w:val="28"/>
        </w:rPr>
        <w:t xml:space="preserve"> </w:t>
      </w:r>
      <w:r w:rsidR="00DE2EE0" w:rsidRPr="00DE2EE0">
        <w:rPr>
          <w:rFonts w:ascii="Times New Roman" w:hAnsi="Times New Roman" w:cs="Times New Roman"/>
          <w:sz w:val="28"/>
          <w:szCs w:val="28"/>
        </w:rPr>
        <w:t>(1730-1800)</w:t>
      </w:r>
      <w:r w:rsidR="006E4F2B">
        <w:rPr>
          <w:rFonts w:ascii="Times New Roman" w:hAnsi="Times New Roman" w:cs="Times New Roman"/>
          <w:sz w:val="28"/>
          <w:szCs w:val="28"/>
        </w:rPr>
        <w:t xml:space="preserve"> – великий русский полководец, военный теоретик. Генералиссимус</w:t>
      </w:r>
      <w:r w:rsidR="00150963">
        <w:rPr>
          <w:rFonts w:ascii="Times New Roman" w:hAnsi="Times New Roman" w:cs="Times New Roman"/>
          <w:sz w:val="28"/>
          <w:szCs w:val="28"/>
        </w:rPr>
        <w:t>.</w:t>
      </w:r>
      <w:r w:rsidR="006E4F2B">
        <w:rPr>
          <w:rFonts w:ascii="Times New Roman" w:hAnsi="Times New Roman" w:cs="Times New Roman"/>
          <w:sz w:val="28"/>
          <w:szCs w:val="28"/>
        </w:rPr>
        <w:t xml:space="preserve"> </w:t>
      </w:r>
      <w:r w:rsidR="00150963">
        <w:rPr>
          <w:rFonts w:ascii="Times New Roman" w:hAnsi="Times New Roman" w:cs="Times New Roman"/>
          <w:sz w:val="28"/>
          <w:szCs w:val="28"/>
        </w:rPr>
        <w:t>С</w:t>
      </w:r>
      <w:r w:rsidR="006E4F2B">
        <w:rPr>
          <w:rFonts w:ascii="Times New Roman" w:hAnsi="Times New Roman" w:cs="Times New Roman"/>
          <w:sz w:val="28"/>
          <w:szCs w:val="28"/>
        </w:rPr>
        <w:t xml:space="preserve"> 1799 года – князь Итальянский</w:t>
      </w:r>
      <w:r w:rsidR="00DE2EE0" w:rsidRPr="00DE2EE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E1DEF" w:rsidRPr="00DE2EE0" w:rsidRDefault="006E4F2B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2EE0">
        <w:rPr>
          <w:rFonts w:ascii="Times New Roman" w:hAnsi="Times New Roman" w:cs="Times New Roman"/>
          <w:sz w:val="28"/>
          <w:szCs w:val="28"/>
        </w:rPr>
        <w:t xml:space="preserve">Леонтий Леонтьевич </w:t>
      </w:r>
      <w:proofErr w:type="spellStart"/>
      <w:r w:rsidRPr="00DE2EE0">
        <w:rPr>
          <w:rFonts w:ascii="Times New Roman" w:hAnsi="Times New Roman" w:cs="Times New Roman"/>
          <w:sz w:val="28"/>
          <w:szCs w:val="28"/>
        </w:rPr>
        <w:t>Беннигсен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(1745-1826) </w:t>
      </w:r>
      <w:r w:rsidR="00150963">
        <w:rPr>
          <w:rFonts w:ascii="Times New Roman" w:hAnsi="Times New Roman" w:cs="Times New Roman"/>
          <w:sz w:val="28"/>
          <w:szCs w:val="28"/>
        </w:rPr>
        <w:t xml:space="preserve"> г</w:t>
      </w:r>
      <w:r w:rsidR="00DE2EE0" w:rsidRPr="00DE2EE0">
        <w:rPr>
          <w:rFonts w:ascii="Times New Roman" w:hAnsi="Times New Roman" w:cs="Times New Roman"/>
          <w:sz w:val="28"/>
          <w:szCs w:val="28"/>
        </w:rPr>
        <w:t>енерал от кавалерии</w:t>
      </w:r>
      <w:r w:rsidR="00150963">
        <w:rPr>
          <w:rFonts w:ascii="Times New Roman" w:hAnsi="Times New Roman" w:cs="Times New Roman"/>
          <w:sz w:val="28"/>
          <w:szCs w:val="28"/>
        </w:rPr>
        <w:t>,</w:t>
      </w:r>
      <w:r w:rsidR="00DE2EE0" w:rsidRPr="00DE2EE0">
        <w:rPr>
          <w:rFonts w:ascii="Times New Roman" w:hAnsi="Times New Roman" w:cs="Times New Roman"/>
          <w:sz w:val="28"/>
          <w:szCs w:val="28"/>
        </w:rPr>
        <w:t xml:space="preserve"> </w:t>
      </w:r>
      <w:r w:rsidR="00EE1DEF" w:rsidRPr="00DE2EE0">
        <w:rPr>
          <w:rFonts w:ascii="Times New Roman" w:hAnsi="Times New Roman" w:cs="Times New Roman"/>
          <w:sz w:val="28"/>
          <w:szCs w:val="28"/>
        </w:rPr>
        <w:t xml:space="preserve">граф </w:t>
      </w:r>
      <w:r w:rsidR="00DE2EE0"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EE1DEF" w:rsidRPr="00DE2EE0" w:rsidRDefault="00DE2EE0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2EE0">
        <w:rPr>
          <w:rFonts w:ascii="Times New Roman" w:hAnsi="Times New Roman" w:cs="Times New Roman"/>
          <w:sz w:val="28"/>
          <w:szCs w:val="28"/>
        </w:rPr>
        <w:t xml:space="preserve">прославился в качестве командующего русской армией в сражении при </w:t>
      </w:r>
      <w:proofErr w:type="spellStart"/>
      <w:r w:rsidRPr="00DE2EE0">
        <w:rPr>
          <w:rFonts w:ascii="Times New Roman" w:hAnsi="Times New Roman" w:cs="Times New Roman"/>
          <w:sz w:val="28"/>
          <w:szCs w:val="28"/>
        </w:rPr>
        <w:t>Прейсиш-Эйлау</w:t>
      </w:r>
      <w:proofErr w:type="spellEnd"/>
      <w:r w:rsidRPr="00DE2EE0">
        <w:rPr>
          <w:rFonts w:ascii="Times New Roman" w:hAnsi="Times New Roman" w:cs="Times New Roman"/>
          <w:sz w:val="28"/>
          <w:szCs w:val="28"/>
        </w:rPr>
        <w:t xml:space="preserve"> против Наполеона. Генеральное сражение стало первым, которое Наполеон</w:t>
      </w:r>
      <w:r w:rsidR="00150963">
        <w:rPr>
          <w:rFonts w:ascii="Times New Roman" w:hAnsi="Times New Roman" w:cs="Times New Roman"/>
          <w:sz w:val="28"/>
          <w:szCs w:val="28"/>
        </w:rPr>
        <w:t xml:space="preserve"> </w:t>
      </w:r>
      <w:r w:rsidRPr="00DE2EE0">
        <w:rPr>
          <w:rFonts w:ascii="Times New Roman" w:hAnsi="Times New Roman" w:cs="Times New Roman"/>
          <w:sz w:val="28"/>
          <w:szCs w:val="28"/>
        </w:rPr>
        <w:t>не выиграл, что было высоко оценено современниками.</w:t>
      </w:r>
    </w:p>
    <w:p w:rsidR="00DE2EE0" w:rsidRDefault="00DE2EE0" w:rsidP="00D55C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79C" w:rsidRPr="00E7079C" w:rsidRDefault="00E7079C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0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Орден второй степени </w:t>
      </w:r>
    </w:p>
    <w:p w:rsidR="00DE2EE0" w:rsidRDefault="00E7079C" w:rsidP="00D55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Интересно, что за все время Первой мировой орден Святого Георгия Победоносца 1-й степени ни разу не вручался. А вот 2-й класс награды сумели заслужить всего четверо российских военнослужащих. Ими стали Великий князь Н. Н. Младший, занимавший в то время пост </w:t>
      </w:r>
      <w:r w:rsidR="0031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Главнокомандующего русской армией, </w:t>
      </w:r>
      <w:r w:rsidRPr="00E7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начальники фронтов – генералы Н. Иванов, Н. Рузский и Н. Юденич. Самым известным был последний из них, который после революции 1917 года возглавил белое движение в северо-западной части России. В Первую мировую Юденич воевал против турецкой армии на Кавказском фронте. Свой первый орден Георгия Победоносца 4-й степени он заработал во время </w:t>
      </w:r>
      <w:proofErr w:type="spellStart"/>
      <w:r w:rsidRPr="00E707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Сарыкамышской</w:t>
      </w:r>
      <w:proofErr w:type="spellEnd"/>
      <w:r w:rsidRPr="00E7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операции, завершившейся в январе 1915 года. Следующие свои награды генерал получил также за борьбу с турками: 3-й класс – за разгром части вражеской армии, а 2-й – за взятие Эрзерума и Деве-</w:t>
      </w:r>
      <w:proofErr w:type="spellStart"/>
      <w:r w:rsidRPr="00E7079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Бейнской</w:t>
      </w:r>
      <w:proofErr w:type="spellEnd"/>
      <w:r w:rsidRPr="00E7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позиции</w:t>
      </w:r>
      <w:r w:rsid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410E" w:rsidRDefault="00DB410E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10E" w:rsidRDefault="00DB410E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62DF954" wp14:editId="4CC2CA15">
            <wp:extent cx="1247775" cy="1409700"/>
            <wp:effectExtent l="0" t="0" r="9525" b="0"/>
            <wp:docPr id="11" name="Рисунок 11" descr="https://upload.wikimedia.org/wikipedia/commons/thumb/9/91/Yudenich1.jpg/800px-Yudeni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9/91/Yudenich1.jpg/800px-Yudenich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09D" w:rsidRPr="004B6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Юденич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Николаевич (1862-1933)</w:t>
      </w:r>
    </w:p>
    <w:p w:rsidR="00DB410E" w:rsidRDefault="00DB410E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Юденич Н.Н. – русский военный деятель, генерал от инфантерии. </w:t>
      </w:r>
      <w:r w:rsidRPr="00DB410E">
        <w:rPr>
          <w:rFonts w:ascii="Times New Roman" w:hAnsi="Times New Roman" w:cs="Times New Roman"/>
          <w:sz w:val="28"/>
          <w:szCs w:val="28"/>
        </w:rPr>
        <w:t xml:space="preserve">Один из самых успешных генералов Российской империи во </w:t>
      </w:r>
      <w:r w:rsidR="00CA19F0">
        <w:rPr>
          <w:rFonts w:ascii="Times New Roman" w:hAnsi="Times New Roman" w:cs="Times New Roman"/>
          <w:sz w:val="28"/>
          <w:szCs w:val="28"/>
        </w:rPr>
        <w:t>время Первой мировой войны. В</w:t>
      </w:r>
      <w:r w:rsidRPr="00DB410E">
        <w:rPr>
          <w:rFonts w:ascii="Times New Roman" w:hAnsi="Times New Roman" w:cs="Times New Roman"/>
          <w:sz w:val="28"/>
          <w:szCs w:val="28"/>
        </w:rPr>
        <w:t xml:space="preserve">о время Гражданской войны возглавлял силы, действовавшие против советской власти на Северо-Западном направлении. Последний российский кавалер Ордена Святого Георгия </w:t>
      </w:r>
      <w:r w:rsidRPr="00DB410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D0DA5">
        <w:rPr>
          <w:rFonts w:ascii="Times New Roman" w:hAnsi="Times New Roman" w:cs="Times New Roman"/>
          <w:sz w:val="28"/>
          <w:szCs w:val="28"/>
        </w:rPr>
        <w:t xml:space="preserve"> </w:t>
      </w:r>
      <w:r w:rsidRPr="00DB410E">
        <w:rPr>
          <w:rFonts w:ascii="Times New Roman" w:hAnsi="Times New Roman" w:cs="Times New Roman"/>
          <w:sz w:val="28"/>
          <w:szCs w:val="28"/>
        </w:rPr>
        <w:t>степени.</w:t>
      </w:r>
    </w:p>
    <w:p w:rsidR="00DB410E" w:rsidRDefault="00DB410E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Орден третьей степени </w:t>
      </w:r>
    </w:p>
    <w:p w:rsidR="00DB410E" w:rsidRDefault="00DB410E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Эту награду получили более шести сотен человек. За время Первой мировой 3-ю степень вручили 60 отличившимся, среди которых были и такие широко известные генералы, как Л. Корнилов, Н. Юденич, Ф. </w:t>
      </w:r>
      <w:proofErr w:type="spellStart"/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Келлер</w:t>
      </w:r>
      <w:proofErr w:type="spellEnd"/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</w:t>
      </w:r>
      <w:proofErr w:type="spellStart"/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Каледин</w:t>
      </w:r>
      <w:proofErr w:type="spellEnd"/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>, А. Деникин</w:t>
      </w:r>
      <w:r w:rsidR="00F87A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</w:t>
      </w:r>
      <w:proofErr w:type="spellStart"/>
      <w:r w:rsidR="00F87A9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Духонин</w:t>
      </w:r>
      <w:proofErr w:type="spellEnd"/>
      <w:r w:rsidR="00F87A9C">
        <w:rPr>
          <w:rFonts w:ascii="Times New Roman" w:eastAsia="Times New Roman" w:hAnsi="Times New Roman" w:cs="Times New Roman"/>
          <w:sz w:val="28"/>
          <w:szCs w:val="28"/>
          <w:lang w:eastAsia="ru-RU"/>
        </w:rPr>
        <w:t>, А. Брусилов.</w:t>
      </w:r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</w:t>
      </w:r>
      <w:r w:rsidR="00311184">
        <w:rPr>
          <w:rFonts w:ascii="Times New Roman" w:eastAsia="Times New Roman" w:hAnsi="Times New Roman" w:cs="Times New Roman"/>
          <w:sz w:val="28"/>
          <w:szCs w:val="28"/>
          <w:lang w:eastAsia="ru-RU"/>
        </w:rPr>
        <w:t>емя Г</w:t>
      </w:r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ражданской войны Георгиевским орденом 3-й степени отметили подвиг десяти военнослужащих, которые особо отличились, сражаясь в рядах белого движения против армии большевиков. Это адмирал А. Колчак, генерал-майор С. Войцеховский и генерал-лейтенанты В. </w:t>
      </w:r>
      <w:proofErr w:type="spellStart"/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Каппель</w:t>
      </w:r>
      <w:proofErr w:type="spellEnd"/>
      <w:r w:rsidRPr="00DB4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Г. Вержбицкий.</w:t>
      </w:r>
    </w:p>
    <w:p w:rsidR="00F87A9C" w:rsidRPr="00DB410E" w:rsidRDefault="00F87A9C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410E" w:rsidRDefault="00F87A9C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CF54CE" wp14:editId="17F54020">
            <wp:extent cx="1343025" cy="1390650"/>
            <wp:effectExtent l="0" t="0" r="9525" b="0"/>
            <wp:docPr id="12" name="Рисунок 12" descr="https://upload.wikimedia.org/wikipedia/commons/3/36/Brusilov_Aleksei_in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3/36/Brusilov_Aleksei_in_19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B609D">
        <w:rPr>
          <w:rFonts w:ascii="Times New Roman" w:hAnsi="Times New Roman" w:cs="Times New Roman"/>
          <w:sz w:val="28"/>
          <w:szCs w:val="28"/>
          <w:lang w:eastAsia="ru-RU"/>
        </w:rPr>
        <w:t xml:space="preserve">Брусилов </w:t>
      </w:r>
      <w:r w:rsidR="0076380D">
        <w:rPr>
          <w:rFonts w:ascii="Times New Roman" w:hAnsi="Times New Roman" w:cs="Times New Roman"/>
          <w:sz w:val="28"/>
          <w:szCs w:val="28"/>
          <w:lang w:eastAsia="ru-RU"/>
        </w:rPr>
        <w:t>Алексей Алексеевич (1853-1926)</w:t>
      </w:r>
    </w:p>
    <w:p w:rsidR="004B609D" w:rsidRDefault="0076380D" w:rsidP="00D55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0D">
        <w:rPr>
          <w:rFonts w:ascii="Times New Roman" w:hAnsi="Times New Roman" w:cs="Times New Roman"/>
          <w:sz w:val="28"/>
          <w:szCs w:val="28"/>
        </w:rPr>
        <w:t>Русский и советский военачальник и военный педагог, генерал от кавалерии (с 6 декабря 1912), генерал-адъютант (с 10 апреля 1915), главный инспектор кавалерии РККА (1923)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28A1" w:rsidRDefault="004B609D" w:rsidP="00D55C1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6A9C492" wp14:editId="29E6F0AE">
            <wp:extent cx="1390650" cy="1400175"/>
            <wp:effectExtent l="0" t="0" r="0" b="9525"/>
            <wp:docPr id="13" name="Рисунок 13" descr="http://img1.liveinternet.ru/images/attach/c/3/93/928/93928585_3101475_1340963079_296861184295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attach/c/3/93/928/93928585_3101475_1340963079_29686118429526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49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841EBF">
        <w:rPr>
          <w:sz w:val="28"/>
          <w:szCs w:val="28"/>
        </w:rPr>
        <w:t xml:space="preserve">Колчак Александр Васильевич </w:t>
      </w:r>
      <w:r w:rsidR="00841EBF" w:rsidRPr="00841EBF">
        <w:rPr>
          <w:rStyle w:val="a9"/>
          <w:b w:val="0"/>
          <w:sz w:val="28"/>
          <w:szCs w:val="28"/>
        </w:rPr>
        <w:t xml:space="preserve">(1871-1920) - российский военный </w:t>
      </w:r>
      <w:r w:rsidR="00841EBF">
        <w:rPr>
          <w:rStyle w:val="a9"/>
          <w:b w:val="0"/>
          <w:sz w:val="28"/>
          <w:szCs w:val="28"/>
        </w:rPr>
        <w:t xml:space="preserve">и политический </w:t>
      </w:r>
      <w:r w:rsidR="00841EBF" w:rsidRPr="00841EBF">
        <w:rPr>
          <w:rStyle w:val="a9"/>
          <w:b w:val="0"/>
          <w:sz w:val="28"/>
          <w:szCs w:val="28"/>
        </w:rPr>
        <w:t>деятель, ученый, писатель</w:t>
      </w:r>
      <w:r w:rsidR="00841EBF">
        <w:rPr>
          <w:rStyle w:val="a9"/>
          <w:b w:val="0"/>
          <w:sz w:val="28"/>
          <w:szCs w:val="28"/>
        </w:rPr>
        <w:t>, флотоводец</w:t>
      </w:r>
      <w:r w:rsidR="00841EBF" w:rsidRPr="00841EBF">
        <w:rPr>
          <w:rStyle w:val="a9"/>
          <w:b w:val="0"/>
          <w:sz w:val="28"/>
          <w:szCs w:val="28"/>
        </w:rPr>
        <w:t>.</w:t>
      </w:r>
      <w:r w:rsidR="00841EBF">
        <w:rPr>
          <w:b/>
          <w:bCs/>
          <w:sz w:val="28"/>
          <w:szCs w:val="28"/>
        </w:rPr>
        <w:t xml:space="preserve"> </w:t>
      </w:r>
      <w:r w:rsidR="00841EBF" w:rsidRPr="00841EBF">
        <w:rPr>
          <w:rStyle w:val="a9"/>
          <w:b w:val="0"/>
          <w:sz w:val="28"/>
          <w:szCs w:val="28"/>
        </w:rPr>
        <w:t>Участник полярных экспедиций</w:t>
      </w:r>
      <w:r w:rsidR="00841EBF">
        <w:rPr>
          <w:rStyle w:val="a9"/>
          <w:b w:val="0"/>
          <w:sz w:val="28"/>
          <w:szCs w:val="28"/>
        </w:rPr>
        <w:t xml:space="preserve">. </w:t>
      </w:r>
      <w:r w:rsidR="00841EBF" w:rsidRPr="00841EBF">
        <w:rPr>
          <w:sz w:val="28"/>
          <w:szCs w:val="28"/>
        </w:rPr>
        <w:t>Вошел в историю как руководитель Белого движения во время Гражданской войны, Верховный главнокомандующий Русской армии, Верховный правитель  России (ноябрь 1918 — январь 1920).</w:t>
      </w:r>
      <w:r w:rsidR="00841EBF">
        <w:t xml:space="preserve"> </w:t>
      </w:r>
      <w:r w:rsidR="00841EBF" w:rsidRPr="00841EBF">
        <w:rPr>
          <w:sz w:val="28"/>
          <w:szCs w:val="28"/>
        </w:rPr>
        <w:t>Участник Русско-японской войны и Первой мировой войны. Георгиевский кавалер. Адмирал (1918).</w:t>
      </w:r>
    </w:p>
    <w:p w:rsidR="00C20F1E" w:rsidRPr="00B528A1" w:rsidRDefault="00C20F1E" w:rsidP="00D55C18">
      <w:pPr>
        <w:pStyle w:val="a5"/>
        <w:spacing w:before="0" w:beforeAutospacing="0" w:after="0" w:afterAutospacing="0"/>
        <w:jc w:val="both"/>
      </w:pPr>
      <w:r w:rsidRPr="00C20F1E">
        <w:rPr>
          <w:b/>
          <w:sz w:val="28"/>
          <w:szCs w:val="28"/>
        </w:rPr>
        <w:t xml:space="preserve">Орден четвертой степени </w:t>
      </w:r>
    </w:p>
    <w:p w:rsidR="00371901" w:rsidRDefault="00C20F1E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Сохранилась статистика выдачи этой награды только до 1813 года. За данный период орден Георгия Победоносца вручили 1195 человекам. По разным данным, его получили свыше 10,5-15 тыс. офицеров. В основном его выдавали за определенный срок службы в армии, а с 1833 года и за участие хотя бы в одном из сражений. Еще через 22 года награждение Георгиевским орденом 4-й степени за безупречную службу и вовсе отменили. Этой боевой </w:t>
      </w:r>
      <w:bookmarkStart w:id="0" w:name="_GoBack"/>
      <w:bookmarkEnd w:id="0"/>
      <w:r w:rsidRPr="00C20F1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мужской наградой были</w:t>
      </w:r>
      <w:r w:rsidR="0031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отмечены, кроме императрицы Екатерины II</w:t>
      </w:r>
      <w:r w:rsidRPr="00C20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учредительницы ордена, и две женщины. Первая из них – Мария-София-Амалия, королева Обеих Сицилий. Она участвовала в военной кампании против Гарибальди и за свои заслуги была удостоена ордена 4-й степени в 1861 году. </w:t>
      </w:r>
      <w:r w:rsidR="00371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71901" w:rsidRDefault="00371901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901" w:rsidRDefault="00371901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1BABFC4F" wp14:editId="2FFB25E9">
            <wp:extent cx="1332000" cy="1315033"/>
            <wp:effectExtent l="0" t="0" r="1905" b="0"/>
            <wp:docPr id="15" name="Рисунок 15" descr="https://upload.wikimedia.org/wikipedia/commons/thumb/5/59/Marie_in_Bayern%2C_K%C3%B6nigin_von_Neapel.jpg/800px-Marie_in_Bayern%2C_K%C3%B6nigin_von_Ne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5/59/Marie_in_Bayern%2C_K%C3%B6nigin_von_Neapel.jpg/800px-Marie_in_Bayern%2C_K%C3%B6nigin_von_Neape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Мария София Амалия (1841-1925)</w:t>
      </w:r>
    </w:p>
    <w:p w:rsidR="00371901" w:rsidRDefault="00371901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901" w:rsidRDefault="00C20F1E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1E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награжденной женщиной была Р. М. Иванова. Она служила в Российской армии сестрой милосердия во время Первой мировой. Ее подвиг заключался в том, что после гибели всего командного состава руководство ротой она взяла на себя. Ее наградили посмертно, так как вскоре женщина скончалась от полученных ранений.</w:t>
      </w:r>
    </w:p>
    <w:p w:rsidR="00371901" w:rsidRDefault="00371901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901" w:rsidRDefault="00371901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0EA32DC" wp14:editId="43AE0C3F">
            <wp:extent cx="1329183" cy="1390650"/>
            <wp:effectExtent l="0" t="0" r="4445" b="0"/>
            <wp:docPr id="17" name="Рисунок 17" descr="https://upload.wikimedia.org/wikipedia/commons/0/02/Rimma_Mikhailovna_Iv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0/02/Rimma_Mikhailovna_Ivanov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01" w:rsidRDefault="00371901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09D" w:rsidRDefault="00C20F1E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1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Георгиевским орденом 4-й степени награждались и представители из числа военного духовенства. Первым кавалером-священником стал Василий Васильковский, удостоенный за личное мужество, проявленное в сражениях под Малоярославцем и Витебском. В течение XIX и начале XX века орден вручали еще 17 раз, при этом последнее награждение произошло в 1916 году.</w:t>
      </w:r>
    </w:p>
    <w:p w:rsidR="00770855" w:rsidRDefault="00770855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855" w:rsidRPr="00770855" w:rsidRDefault="00770855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8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Привилегии</w:t>
      </w:r>
    </w:p>
    <w:p w:rsidR="00770855" w:rsidRDefault="00770855" w:rsidP="00D55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 врученный орден Великомученика Георгия Победоносца давал своим владельцам немалые права и льготы. Им разрешалось не вносить единовременные платежи в казну, как это было принято при получении иных высоких наград. У них оставалось право на ношение военного мундира даже в том случае, если они не выслужили положенного десятилетнего срока. Кавалеры любой степени данных орденов обязательно получали наследственное дворянство. С апреля 1849 года все их имена заносили на специальные мраморные доски, которые вывешивались в Георгиевском зале Кремлевского дворца. Кроме того, в тех учебных заведениях, где ранее учились кавалеры, на почетном месте должны быть вывешены их портреты. Героям также предусматривались и пожизненные пенсионные выплаты. Старшие кавалеры всех степеней получали от 150 до 1 тыс. рублей в год. К тому же привилегии распространялись и на их вдов: женщины могли получать пенсии своих умерших мужей еще в течение целого года.</w:t>
      </w:r>
    </w:p>
    <w:p w:rsidR="00B04AEF" w:rsidRPr="00770855" w:rsidRDefault="00B04AEF" w:rsidP="00D55C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B04AEF" w:rsidRPr="00770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E375CF"/>
    <w:multiLevelType w:val="multilevel"/>
    <w:tmpl w:val="C980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29017B"/>
    <w:multiLevelType w:val="multilevel"/>
    <w:tmpl w:val="DFC8A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4F03CC"/>
    <w:multiLevelType w:val="multilevel"/>
    <w:tmpl w:val="972A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6E"/>
    <w:rsid w:val="000159BE"/>
    <w:rsid w:val="0007625D"/>
    <w:rsid w:val="00150963"/>
    <w:rsid w:val="001B5FB6"/>
    <w:rsid w:val="001C6D23"/>
    <w:rsid w:val="00212149"/>
    <w:rsid w:val="00311184"/>
    <w:rsid w:val="00314F02"/>
    <w:rsid w:val="00371901"/>
    <w:rsid w:val="00445332"/>
    <w:rsid w:val="00445C62"/>
    <w:rsid w:val="0046781D"/>
    <w:rsid w:val="004A0FB2"/>
    <w:rsid w:val="004B609D"/>
    <w:rsid w:val="00507EBD"/>
    <w:rsid w:val="005224DD"/>
    <w:rsid w:val="005B4E27"/>
    <w:rsid w:val="00656003"/>
    <w:rsid w:val="006C1B6D"/>
    <w:rsid w:val="006E4F2B"/>
    <w:rsid w:val="0076380D"/>
    <w:rsid w:val="00770855"/>
    <w:rsid w:val="007863CA"/>
    <w:rsid w:val="00841EBF"/>
    <w:rsid w:val="00880C88"/>
    <w:rsid w:val="008C2D94"/>
    <w:rsid w:val="00905FA3"/>
    <w:rsid w:val="00915A06"/>
    <w:rsid w:val="0098534F"/>
    <w:rsid w:val="00B04AEF"/>
    <w:rsid w:val="00B117A1"/>
    <w:rsid w:val="00B471F1"/>
    <w:rsid w:val="00B528A1"/>
    <w:rsid w:val="00B657C9"/>
    <w:rsid w:val="00B87DF0"/>
    <w:rsid w:val="00BC338D"/>
    <w:rsid w:val="00C20F1E"/>
    <w:rsid w:val="00C743CB"/>
    <w:rsid w:val="00C74884"/>
    <w:rsid w:val="00CA19F0"/>
    <w:rsid w:val="00CB0BD2"/>
    <w:rsid w:val="00D23538"/>
    <w:rsid w:val="00D42994"/>
    <w:rsid w:val="00D55C18"/>
    <w:rsid w:val="00D57139"/>
    <w:rsid w:val="00D81EA1"/>
    <w:rsid w:val="00DB410E"/>
    <w:rsid w:val="00DD53C5"/>
    <w:rsid w:val="00DE2EE0"/>
    <w:rsid w:val="00DF46CC"/>
    <w:rsid w:val="00E2647B"/>
    <w:rsid w:val="00E33DC3"/>
    <w:rsid w:val="00E44748"/>
    <w:rsid w:val="00E7079C"/>
    <w:rsid w:val="00ED0DA5"/>
    <w:rsid w:val="00EE1DEF"/>
    <w:rsid w:val="00F1046E"/>
    <w:rsid w:val="00F8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C024D-B6BD-40A8-ABB0-A6406886A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214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1214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905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05FA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05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FA3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841EBF"/>
    <w:rPr>
      <w:b/>
      <w:bCs/>
    </w:rPr>
  </w:style>
  <w:style w:type="table" w:styleId="aa">
    <w:name w:val="Table Grid"/>
    <w:basedOn w:val="a1"/>
    <w:uiPriority w:val="59"/>
    <w:rsid w:val="00C74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3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kremlin.ru/acts/bank/15947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7C3C6-AC0E-46AA-A2BC-F55E45C55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7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Тимофеева Лариса Петровна</cp:lastModifiedBy>
  <cp:revision>22</cp:revision>
  <dcterms:created xsi:type="dcterms:W3CDTF">2016-12-07T13:18:00Z</dcterms:created>
  <dcterms:modified xsi:type="dcterms:W3CDTF">2018-03-19T14:53:00Z</dcterms:modified>
</cp:coreProperties>
</file>