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10" w:rsidRDefault="00BF1810" w:rsidP="00BF1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для работы первой группы.</w:t>
      </w: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810" w:rsidRPr="008B75EE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1.Какие нарушения правил поведения на железной дороге изображены на картинке? В чем опасность этих нарушений?</w:t>
      </w: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810" w:rsidRPr="007F6062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7AD34D" wp14:editId="6F09240F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552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39" y="21370"/>
                <wp:lineTo x="21439" y="0"/>
                <wp:lineTo x="0" y="0"/>
              </wp:wrapPolygon>
            </wp:wrapTight>
            <wp:docPr id="1" name="Рисунок 1" descr="&amp;Kcy;&amp;acy;&amp;rcy;&amp;tcy;&amp;icy;&amp;ncy;&amp;kcy;&amp;icy; &amp;pcy;&amp;ocy; &amp;zcy;&amp;acy;&amp;pcy;&amp;rcy;&amp;ocy;&amp;scy;&amp;ucy; &amp;pcy;&amp;rcy;&amp;acy;&amp;vcy;&amp;icy;&amp;lcy;&amp;acy; &amp;bcy;&amp;iecy;&amp;zcy;&amp;ocy;&amp;pcy;&amp;acy;&amp;scy;&amp;ncy;&amp;ocy;&amp;gcy;&amp;ocy; &amp;pcy;&amp;ocy;&amp;vcy;&amp;iecy;&amp;dcy;&amp;iecy;&amp;ncy;&amp;icy;&amp;yacy; &amp;dcy;&amp;iecy;&amp;tcy;&amp;iecy;&amp;jcy; &amp;ncy;&amp;acy; &amp;zhcy;&amp;iecy;&amp;lcy;&amp;iecy;&amp;zcy;&amp;ncy;&amp;ocy;&amp;dcy;&amp;ocy;&amp;rcy;&amp;ocy;&amp;zhcy;&amp;ncy;&amp;ocy;&amp;mcy; &amp;tcy;&amp;rcy;&amp;acy;&amp;ncy;&amp;scy;&amp;pcy;&amp;ocy;&amp;r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pcy;&amp;rcy;&amp;acy;&amp;vcy;&amp;icy;&amp;lcy;&amp;acy; &amp;bcy;&amp;iecy;&amp;zcy;&amp;ocy;&amp;pcy;&amp;acy;&amp;scy;&amp;ncy;&amp;ocy;&amp;gcy;&amp;ocy; &amp;pcy;&amp;ocy;&amp;vcy;&amp;iecy;&amp;dcy;&amp;iecy;&amp;ncy;&amp;icy;&amp;yacy; &amp;dcy;&amp;iecy;&amp;tcy;&amp;iecy;&amp;jcy; &amp;ncy;&amp;acy; &amp;zhcy;&amp;iecy;&amp;lcy;&amp;iecy;&amp;zcy;&amp;ncy;&amp;ocy;&amp;dcy;&amp;ocy;&amp;rcy;&amp;ocy;&amp;zhcy;&amp;ncy;&amp;ocy;&amp;mcy; &amp;tcy;&amp;rcy;&amp;acy;&amp;ncy;&amp;scy;&amp;pcy;&amp;ocy;&amp;r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810" w:rsidRPr="00BA3F54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2.Придумайте подпись к данной фотографии, отражающую необходимость выполнения правил поведения на железной дороге.</w:t>
      </w: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CB953A7" wp14:editId="7CCAFF69">
            <wp:simplePos x="0" y="0"/>
            <wp:positionH relativeFrom="column">
              <wp:posOffset>739140</wp:posOffset>
            </wp:positionH>
            <wp:positionV relativeFrom="paragraph">
              <wp:posOffset>112395</wp:posOffset>
            </wp:positionV>
            <wp:extent cx="2380345" cy="1584000"/>
            <wp:effectExtent l="0" t="0" r="1270" b="0"/>
            <wp:wrapNone/>
            <wp:docPr id="2" name="Рисунок 2" descr="&amp;Kcy;&amp;acy;&amp;rcy;&amp;tcy;&amp;icy;&amp;ncy;&amp;kcy;&amp;icy; &amp;pcy;&amp;ocy; &amp;zcy;&amp;acy;&amp;pcy;&amp;rcy;&amp;ocy;&amp;scy;&amp;ucy; &amp;pcy;&amp;rcy;&amp;acy;&amp;vcy;&amp;icy;&amp;lcy;&amp;acy; &amp;bcy;&amp;iecy;&amp;zcy;&amp;ocy;&amp;pcy;&amp;acy;&amp;scy;&amp;ncy;&amp;ocy;&amp;gcy;&amp;ocy; &amp;pcy;&amp;ocy;&amp;vcy;&amp;iecy;&amp;dcy;&amp;iecy;&amp;ncy;&amp;icy;&amp;yacy; &amp;dcy;&amp;iecy;&amp;tcy;&amp;iecy;&amp;jcy; &amp;ncy;&amp;acy; &amp;zhcy;&amp;iecy;&amp;lcy;&amp;iecy;&amp;zcy;&amp;ncy;&amp;ocy;&amp;dcy;&amp;ocy;&amp;rcy;&amp;ocy;&amp;zhcy;&amp;ncy;&amp;ocy;&amp;mcy; &amp;tcy;&amp;rcy;&amp;acy;&amp;ncy;&amp;scy;&amp;pcy;&amp;ocy;&amp;r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pcy;&amp;rcy;&amp;acy;&amp;vcy;&amp;icy;&amp;lcy;&amp;acy; &amp;bcy;&amp;iecy;&amp;zcy;&amp;ocy;&amp;pcy;&amp;acy;&amp;scy;&amp;ncy;&amp;ocy;&amp;gcy;&amp;ocy; &amp;pcy;&amp;ocy;&amp;vcy;&amp;iecy;&amp;dcy;&amp;iecy;&amp;ncy;&amp;icy;&amp;yacy; &amp;dcy;&amp;iecy;&amp;tcy;&amp;iecy;&amp;jcy; &amp;ncy;&amp;acy; &amp;zhcy;&amp;iecy;&amp;lcy;&amp;iecy;&amp;zcy;&amp;ncy;&amp;ocy;&amp;dcy;&amp;ocy;&amp;rcy;&amp;ocy;&amp;zhcy;&amp;ncy;&amp;ocy;&amp;mcy; &amp;tcy;&amp;rcy;&amp;acy;&amp;ncy;&amp;scy;&amp;pcy;&amp;ocy;&amp;r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345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обозначает этот дорожный знак?</w:t>
      </w:r>
    </w:p>
    <w:p w:rsidR="00BF1810" w:rsidRDefault="00BF1810" w:rsidP="00BF1810">
      <w:pPr>
        <w:spacing w:after="0" w:line="240" w:lineRule="auto"/>
        <w:jc w:val="both"/>
        <w:rPr>
          <w:noProof/>
          <w:lang w:eastAsia="ru-RU"/>
        </w:rPr>
      </w:pPr>
    </w:p>
    <w:p w:rsidR="00BF1810" w:rsidRPr="0021198E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B565DE" wp14:editId="5411BFC0">
            <wp:extent cx="1714500" cy="1638300"/>
            <wp:effectExtent l="0" t="0" r="0" b="0"/>
            <wp:docPr id="3" name="Рисунок 3" descr="&amp;Kcy;&amp;acy;&amp;rcy;&amp;tcy;&amp;icy;&amp;ncy;&amp;kcy;&amp;icy; &amp;pcy;&amp;ocy; &amp;zcy;&amp;acy;&amp;pcy;&amp;rcy;&amp;ocy;&amp;scy;&amp;ucy; &amp;zcy;&amp;ncy;&amp;acy;&amp;kcy;&amp;icy; &amp;ncy;&amp;acy; &amp;zhcy;&amp;iecy;&amp;lcy;&amp;iecy;&amp;zcy;&amp;ncy;&amp;ocy;&amp;jcy; &amp;dcy;&amp;ocy;&amp;rcy;&amp;ocy;&amp;g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zcy;&amp;ncy;&amp;acy;&amp;kcy;&amp;icy; &amp;ncy;&amp;acy; &amp;zhcy;&amp;iecy;&amp;lcy;&amp;iecy;&amp;zcy;&amp;ncy;&amp;ocy;&amp;jcy; &amp;dcy;&amp;ocy;&amp;rcy;&amp;ocy;&amp;gcy;&amp;iecy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33"/>
                    <a:stretch/>
                  </pic:blipFill>
                  <pic:spPr bwMode="auto">
                    <a:xfrm>
                      <a:off x="0" y="0"/>
                      <a:ext cx="1714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810" w:rsidRPr="00FA475B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Объясните, почему железнодорожные пути являются зоной повышенной опасности?</w:t>
      </w: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810" w:rsidRDefault="00BF1810" w:rsidP="00BF1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810" w:rsidRDefault="00BF1810" w:rsidP="00BF1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для работы второй группы.</w:t>
      </w: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Pr="008B75EE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1.Какие нарушения правил поведения на железной дороге изображены на картинке? В чем опасность этих нарушений?</w:t>
      </w: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F61B3E" wp14:editId="477FE1FB">
            <wp:extent cx="2314575" cy="1981200"/>
            <wp:effectExtent l="0" t="0" r="9525" b="0"/>
            <wp:docPr id="4" name="Рисунок 4" descr="&amp;Kcy;&amp;acy;&amp;rcy;&amp;tcy;&amp;icy;&amp;ncy;&amp;kcy;&amp;icy; &amp;pcy;&amp;ocy; &amp;zcy;&amp;acy;&amp;pcy;&amp;rcy;&amp;ocy;&amp;scy;&amp;ucy; &amp;pcy;&amp;rcy;&amp;acy;&amp;vcy;&amp;icy;&amp;lcy;&amp;acy; &amp;bcy;&amp;iecy;&amp;zcy;&amp;ocy;&amp;pcy;&amp;acy;&amp;scy;&amp;ncy;&amp;ocy;&amp;gcy;&amp;ocy; &amp;pcy;&amp;ocy;&amp;vcy;&amp;iecy;&amp;dcy;&amp;iecy;&amp;ncy;&amp;icy;&amp;yacy; &amp;dcy;&amp;iecy;&amp;tcy;&amp;iecy;&amp;jcy; &amp;ncy;&amp;acy; &amp;zhcy;&amp;iecy;&amp;lcy;&amp;iecy;&amp;zcy;&amp;ncy;&amp;ocy;&amp;dcy;&amp;ocy;&amp;rcy;&amp;ocy;&amp;zhcy;&amp;ncy;&amp;ocy;&amp;mcy; &amp;tcy;&amp;rcy;&amp;acy;&amp;ncy;&amp;scy;&amp;pcy;&amp;ocy;&amp;r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pcy;&amp;rcy;&amp;acy;&amp;vcy;&amp;icy;&amp;lcy;&amp;acy; &amp;bcy;&amp;iecy;&amp;zcy;&amp;ocy;&amp;pcy;&amp;acy;&amp;scy;&amp;ncy;&amp;ocy;&amp;gcy;&amp;ocy; &amp;pcy;&amp;ocy;&amp;vcy;&amp;iecy;&amp;dcy;&amp;iecy;&amp;ncy;&amp;icy;&amp;yacy; &amp;dcy;&amp;iecy;&amp;tcy;&amp;iecy;&amp;jcy; &amp;ncy;&amp;acy; &amp;zhcy;&amp;iecy;&amp;lcy;&amp;iecy;&amp;zcy;&amp;ncy;&amp;ocy;&amp;dcy;&amp;ocy;&amp;rcy;&amp;ocy;&amp;zhcy;&amp;ncy;&amp;ocy;&amp;mcy; &amp;tcy;&amp;rcy;&amp;acy;&amp;ncy;&amp;scy;&amp;pcy;&amp;ocy;&amp;r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2.Придумайте подпись к данной фотографии, отражающую необходимость выполнения правил поведения на железной дороге.</w:t>
      </w:r>
    </w:p>
    <w:p w:rsidR="00A36428" w:rsidRDefault="00A36428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0D2677" wp14:editId="63895342">
            <wp:extent cx="1908000" cy="1992800"/>
            <wp:effectExtent l="0" t="0" r="0" b="7620"/>
            <wp:docPr id="5" name="Рисунок 5" descr="https://encrypted-tbn3.gstatic.com/images?q=tbn:ANd9GcSE4QajGlmVFotNgRrvJ0nz8KgkZNQUSt9LGI-MNCl2bRgE5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E4QajGlmVFotNgRrvJ0nz8KgkZNQUSt9LGI-MNCl2bRgE5EK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62"/>
                    <a:stretch/>
                  </pic:blipFill>
                  <pic:spPr bwMode="auto">
                    <a:xfrm>
                      <a:off x="0" y="0"/>
                      <a:ext cx="1908000" cy="19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обозначает этот дорожный знак?</w:t>
      </w: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4BF560" wp14:editId="4B113B04">
            <wp:extent cx="1620000" cy="1620000"/>
            <wp:effectExtent l="0" t="0" r="0" b="0"/>
            <wp:docPr id="6" name="Рисунок 6" descr="https://encrypted-tbn0.gstatic.com/images?q=tbn:ANd9GcSznkZy9AIgvx8biCUKW3AaBrWRQtVbpJMj-T8kNahnuLEXkFCx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znkZy9AIgvx8biCUKW3AaBrWRQtVbpJMj-T8kNahnuLEXkFCx8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4.Объясните, почему вокзал является зоной повышенной опасности?</w:t>
      </w: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для работы третьей группы.</w:t>
      </w: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1.Какие нарушения правил поведения на железной дороге изображены на картинке? В чем опасность этих нарушений?</w:t>
      </w:r>
    </w:p>
    <w:p w:rsidR="00A36428" w:rsidRPr="008B75EE" w:rsidRDefault="00A36428" w:rsidP="00BF18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11EBCE" wp14:editId="1D90387F">
            <wp:extent cx="2592000" cy="1814398"/>
            <wp:effectExtent l="0" t="0" r="0" b="0"/>
            <wp:docPr id="7" name="irc_mi" descr="http://pass.rzd.ru/dbmm/images/8/121/72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ss.rzd.ru/dbmm/images/8/121/721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81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2.Придумайте подпись к данному рисунку, отражающую необходимость выполнения правил поведения на железной дороге.</w:t>
      </w:r>
    </w:p>
    <w:p w:rsidR="00BF1810" w:rsidRDefault="00BF1810" w:rsidP="00BF1810">
      <w:pPr>
        <w:spacing w:after="0" w:line="240" w:lineRule="auto"/>
        <w:jc w:val="both"/>
        <w:rPr>
          <w:noProof/>
          <w:lang w:eastAsia="ru-RU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D420F3" wp14:editId="2500E8B0">
            <wp:extent cx="2304000" cy="2407328"/>
            <wp:effectExtent l="0" t="0" r="1270" b="0"/>
            <wp:docPr id="8" name="irc_mi" descr="http://www.62spb.edusite.ru/images/plaka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62spb.edusite.ru/images/plakat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56"/>
                    <a:stretch/>
                  </pic:blipFill>
                  <pic:spPr bwMode="auto">
                    <a:xfrm>
                      <a:off x="0" y="0"/>
                      <a:ext cx="2304000" cy="240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обозначает этот дорожный знак?</w:t>
      </w:r>
    </w:p>
    <w:p w:rsidR="00BF1810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Default="00BF1810" w:rsidP="00BF1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EB7CAF" wp14:editId="1B1B09C3">
            <wp:extent cx="1728000" cy="1571855"/>
            <wp:effectExtent l="0" t="0" r="5715" b="9525"/>
            <wp:docPr id="9" name="Рисунок 9" descr="https://encrypted-tbn3.gstatic.com/images?q=tbn:ANd9GcQN-FYYBxyBUXWbPjOe9hPCa1rEfaT0yERwGqgFLOup_3_R0qF84oCo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QN-FYYBxyBUXWbPjOe9hPCa1rEfaT0yERwGqgFLOup_3_R0qF84oCoMQ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01"/>
                    <a:stretch/>
                  </pic:blipFill>
                  <pic:spPr bwMode="auto">
                    <a:xfrm>
                      <a:off x="0" y="0"/>
                      <a:ext cx="1728000" cy="15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810" w:rsidRDefault="00BF1810" w:rsidP="00BF1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10" w:rsidRPr="009B11AF" w:rsidRDefault="00BF1810" w:rsidP="00BF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4.Объясните, почему посадочные платформы считаются опасной зоной?</w:t>
      </w:r>
    </w:p>
    <w:p w:rsidR="00645E56" w:rsidRDefault="00A36428"/>
    <w:sectPr w:rsidR="0064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84"/>
    <w:rsid w:val="001617B8"/>
    <w:rsid w:val="00A36428"/>
    <w:rsid w:val="00BF1810"/>
    <w:rsid w:val="00C850B1"/>
    <w:rsid w:val="00F1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 Vadim Genadevich</dc:creator>
  <cp:keywords/>
  <dc:description/>
  <cp:lastModifiedBy>Zubkov Vadim Genadevich</cp:lastModifiedBy>
  <cp:revision>3</cp:revision>
  <dcterms:created xsi:type="dcterms:W3CDTF">2015-12-04T12:26:00Z</dcterms:created>
  <dcterms:modified xsi:type="dcterms:W3CDTF">2015-12-04T12:31:00Z</dcterms:modified>
</cp:coreProperties>
</file>