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2" w:rsidRDefault="007902DC">
      <w:pPr>
        <w:pStyle w:val="1"/>
      </w:pPr>
      <w:r>
        <w:fldChar w:fldCharType="begin"/>
      </w:r>
      <w:r>
        <w:instrText xml:space="preserve"> HYPERLINK "http://ivo.garant.ru/document?id=12083577&amp;sub=0" </w:instrText>
      </w:r>
      <w:r>
        <w:fldChar w:fldCharType="separate"/>
      </w:r>
      <w:r w:rsidR="004A39D4">
        <w:rPr>
          <w:rStyle w:val="a4"/>
        </w:rPr>
        <w:t xml:space="preserve">Постановление Главного государственного санитарного врача РФ от 29 декабря 2010 г. </w:t>
      </w:r>
      <w:r>
        <w:rPr>
          <w:rStyle w:val="a4"/>
        </w:rPr>
        <w:t>№ 189</w:t>
      </w:r>
      <w:r>
        <w:rPr>
          <w:rStyle w:val="a4"/>
        </w:rPr>
        <w:br/>
        <w:t>«</w:t>
      </w:r>
      <w:r w:rsidR="004A39D4">
        <w:rPr>
          <w:rStyle w:val="a4"/>
        </w:rPr>
        <w:t>Об ут</w:t>
      </w:r>
      <w:r>
        <w:rPr>
          <w:rStyle w:val="a4"/>
        </w:rPr>
        <w:t>верждении СанПиН 2.4.2.2821-10 «</w:t>
      </w:r>
      <w:r w:rsidR="004A39D4">
        <w:rPr>
          <w:rStyle w:val="a4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Style w:val="a4"/>
        </w:rPr>
        <w:t>»</w:t>
      </w:r>
      <w:r>
        <w:rPr>
          <w:rStyle w:val="a4"/>
        </w:rPr>
        <w:fldChar w:fldCharType="end"/>
      </w:r>
      <w:bookmarkStart w:id="0" w:name="_GoBack"/>
      <w:bookmarkEnd w:id="0"/>
    </w:p>
    <w:p w:rsidR="00C27E82" w:rsidRDefault="004A39D4">
      <w:pPr>
        <w:pStyle w:val="afff"/>
      </w:pPr>
      <w:r>
        <w:t>С изменениями и дополнениями от:</w:t>
      </w:r>
    </w:p>
    <w:p w:rsidR="00C27E82" w:rsidRDefault="004A39D4">
      <w:pPr>
        <w:pStyle w:val="afd"/>
      </w:pPr>
      <w:r>
        <w:t>29 июня 2011 г., 25 декабря 2013 г., 24 ноября 2015 г.</w:t>
      </w:r>
    </w:p>
    <w:p w:rsidR="00C27E82" w:rsidRDefault="00C27E82"/>
    <w:p w:rsidR="00C27E82" w:rsidRDefault="004A39D4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30.03.1999 </w:t>
      </w:r>
      <w:r w:rsidR="007902DC">
        <w:t>№</w:t>
      </w:r>
      <w:r>
        <w:t xml:space="preserve"> 52-ФЗ "О санитарно-эпидемиологическом благополучии населения" (Собрание законодательства Российской Федерации, 1999, </w:t>
      </w:r>
      <w:r w:rsidR="007902DC">
        <w:t>№</w:t>
      </w:r>
      <w:r>
        <w:t xml:space="preserve"> 14, ст. 1650; 2002, </w:t>
      </w:r>
      <w:r w:rsidR="007902DC">
        <w:t>№</w:t>
      </w:r>
      <w:r>
        <w:t xml:space="preserve"> 1 (ч. 1), ст. 2; 2003, </w:t>
      </w:r>
      <w:r w:rsidR="007902DC">
        <w:t>№</w:t>
      </w:r>
      <w:r>
        <w:t xml:space="preserve"> 2, ст. 167; 2003, </w:t>
      </w:r>
      <w:r w:rsidR="007902DC">
        <w:t>№</w:t>
      </w:r>
      <w:r>
        <w:t xml:space="preserve"> 27 (ч. 1), ст. 2700; 2004, </w:t>
      </w:r>
      <w:r w:rsidR="007902DC">
        <w:t>№</w:t>
      </w:r>
      <w:r>
        <w:t xml:space="preserve"> 35, ст. 3607; 2005, </w:t>
      </w:r>
      <w:r w:rsidR="007902DC">
        <w:t>№</w:t>
      </w:r>
      <w:r>
        <w:t xml:space="preserve"> 19, ст. 1752; 2006, </w:t>
      </w:r>
      <w:r w:rsidR="007902DC">
        <w:t>№</w:t>
      </w:r>
      <w:r>
        <w:t xml:space="preserve"> 1, ст. 10; 2006, </w:t>
      </w:r>
      <w:r w:rsidR="007902DC">
        <w:t>№</w:t>
      </w:r>
      <w:r>
        <w:t xml:space="preserve"> 52 (ч. 1) ст. 5498; 2007 </w:t>
      </w:r>
      <w:r w:rsidR="007902DC">
        <w:t>№</w:t>
      </w:r>
      <w:r>
        <w:t xml:space="preserve"> 1 (ч. 1) ст. 21; 2007, </w:t>
      </w:r>
      <w:r w:rsidR="007902DC">
        <w:t>№</w:t>
      </w:r>
      <w:r>
        <w:t xml:space="preserve"> 1 (ч. 1) ст. 29; 2007, </w:t>
      </w:r>
      <w:r w:rsidR="007902DC">
        <w:t>№</w:t>
      </w:r>
      <w:r>
        <w:t xml:space="preserve"> 27, ст. 3213; 2007, </w:t>
      </w:r>
      <w:r w:rsidR="007902DC">
        <w:t>№</w:t>
      </w:r>
      <w:r>
        <w:t xml:space="preserve"> 46, ст. 5554; 2007, </w:t>
      </w:r>
      <w:r w:rsidR="007902DC">
        <w:t>№</w:t>
      </w:r>
      <w:r>
        <w:t xml:space="preserve"> 49, ст. 6070; 2008, </w:t>
      </w:r>
      <w:r w:rsidR="007902DC">
        <w:t>№</w:t>
      </w:r>
      <w:r>
        <w:t xml:space="preserve"> 24, ст. 2801; 2008, </w:t>
      </w:r>
      <w:r w:rsidR="007902DC">
        <w:t>№</w:t>
      </w:r>
      <w:r>
        <w:t xml:space="preserve"> 29 (ч. 1), ст. 3418; 2008, </w:t>
      </w:r>
      <w:r w:rsidR="007902DC">
        <w:t>№</w:t>
      </w:r>
      <w:r>
        <w:t xml:space="preserve"> 30 (ч. 2), ст. 3616; 2008, </w:t>
      </w:r>
      <w:r w:rsidR="007902DC">
        <w:t>№</w:t>
      </w:r>
      <w:r>
        <w:t xml:space="preserve"> 44, ст. 4984; 2008, </w:t>
      </w:r>
      <w:r w:rsidR="007902DC">
        <w:t>№</w:t>
      </w:r>
      <w:r>
        <w:t xml:space="preserve"> 52 (ч. 1), ст. 6223; 2009, </w:t>
      </w:r>
      <w:r w:rsidR="007902DC">
        <w:t>№</w:t>
      </w:r>
      <w:r>
        <w:t xml:space="preserve"> 1, ст. 17; 2010, </w:t>
      </w:r>
      <w:r w:rsidR="007902DC">
        <w:t>№</w:t>
      </w:r>
      <w:r>
        <w:t xml:space="preserve"> 40, ст. 4969) и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</w:t>
      </w:r>
      <w:r w:rsidR="007902DC">
        <w:t>№</w:t>
      </w:r>
      <w:r>
        <w:t xml:space="preserve">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</w:t>
      </w:r>
      <w:r w:rsidR="007902DC">
        <w:t>№</w:t>
      </w:r>
      <w:r>
        <w:t xml:space="preserve"> 31, ст. 3295; 2004, </w:t>
      </w:r>
      <w:r w:rsidR="007902DC">
        <w:t>№</w:t>
      </w:r>
      <w:r>
        <w:t xml:space="preserve"> 8, ст. 663; 2004, </w:t>
      </w:r>
      <w:r w:rsidR="007902DC">
        <w:t>№</w:t>
      </w:r>
      <w:r>
        <w:t xml:space="preserve"> 47, ст. 4666; 2005, </w:t>
      </w:r>
      <w:r w:rsidR="007902DC">
        <w:t>№</w:t>
      </w:r>
      <w:r>
        <w:t> 39, ст. 3953) постановляю:</w:t>
      </w:r>
    </w:p>
    <w:p w:rsidR="00C27E82" w:rsidRDefault="004A39D4">
      <w:bookmarkStart w:id="1" w:name="sub_1"/>
      <w: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C27E82" w:rsidRDefault="004A39D4">
      <w:bookmarkStart w:id="2" w:name="sub_2"/>
      <w:bookmarkEnd w:id="1"/>
      <w:r>
        <w:t xml:space="preserve">2. Ввести в действие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 сентября 2011 года.</w:t>
      </w:r>
    </w:p>
    <w:p w:rsidR="00C27E82" w:rsidRDefault="004A39D4">
      <w:bookmarkStart w:id="3" w:name="sub_3"/>
      <w:bookmarkEnd w:id="2"/>
      <w:r>
        <w:t xml:space="preserve">3. С момента введения </w:t>
      </w:r>
      <w:hyperlink w:anchor="sub_1000" w:history="1">
        <w:r>
          <w:rPr>
            <w:rStyle w:val="a4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6" w:history="1">
        <w:r>
          <w:rPr>
            <w:rStyle w:val="a4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</w:t>
      </w:r>
      <w:r w:rsidR="007902DC">
        <w:t>№</w:t>
      </w:r>
      <w:r>
        <w:t xml:space="preserve"> 44 (зарегистрированы в Минюсте России 05.12.2002, регистрационный номер 3997), </w:t>
      </w:r>
      <w:hyperlink r:id="rId8" w:history="1">
        <w:r>
          <w:rPr>
            <w:rStyle w:val="a4"/>
          </w:rPr>
          <w:t>СанПиН 2.4.2.2434-08</w:t>
        </w:r>
      </w:hyperlink>
      <w:r>
        <w:t xml:space="preserve"> "Изменение </w:t>
      </w:r>
      <w:r w:rsidR="007902DC">
        <w:t>№</w:t>
      </w:r>
      <w:r>
        <w:t xml:space="preserve"> 1 к СанПиН 2.4.2.1178-02",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26.12.2008 </w:t>
      </w:r>
      <w:r w:rsidR="007902DC">
        <w:t>№</w:t>
      </w:r>
      <w:r>
        <w:t> 72 (зарегистрированы в Минюсте России 28.01.2009, регистрационный номер 13189).</w:t>
      </w:r>
    </w:p>
    <w:bookmarkEnd w:id="3"/>
    <w:p w:rsidR="00C27E82" w:rsidRDefault="00C27E8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C27E82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82" w:rsidRDefault="00C27E82">
            <w:pPr>
              <w:pStyle w:val="aff9"/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E82" w:rsidRDefault="004A39D4">
            <w:pPr>
              <w:pStyle w:val="aff9"/>
              <w:jc w:val="right"/>
            </w:pPr>
            <w:r>
              <w:t>Г. Онищенко</w:t>
            </w:r>
          </w:p>
        </w:tc>
      </w:tr>
    </w:tbl>
    <w:p w:rsidR="00C27E82" w:rsidRDefault="00C27E82"/>
    <w:p w:rsidR="00C27E82" w:rsidRDefault="004A39D4">
      <w:pPr>
        <w:pStyle w:val="afff2"/>
      </w:pPr>
      <w:r>
        <w:t>Зарегистрировано в Минюсте РФ 3 марта 2011 г.</w:t>
      </w:r>
    </w:p>
    <w:p w:rsidR="00C27E82" w:rsidRDefault="004A39D4">
      <w:pPr>
        <w:pStyle w:val="afff2"/>
      </w:pPr>
      <w:r>
        <w:t xml:space="preserve">Регистрационный </w:t>
      </w:r>
      <w:r w:rsidR="007902DC">
        <w:t>№</w:t>
      </w:r>
      <w:r>
        <w:t> 19993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</w:t>
      </w:r>
      <w:r>
        <w:lastRenderedPageBreak/>
        <w:t xml:space="preserve">декабря 2013 г. </w:t>
      </w:r>
      <w:r w:rsidR="007902DC">
        <w:t>№</w:t>
      </w:r>
      <w:r>
        <w:t> 72 в название внесены изменения</w:t>
      </w:r>
    </w:p>
    <w:p w:rsidR="00C27E82" w:rsidRDefault="007902DC">
      <w:pPr>
        <w:pStyle w:val="afb"/>
      </w:pPr>
      <w:hyperlink r:id="rId10" w:history="1">
        <w:r w:rsidR="004A39D4">
          <w:rPr>
            <w:rStyle w:val="a4"/>
          </w:rPr>
          <w:t>См. текст названия в предыдущей редакции</w:t>
        </w:r>
      </w:hyperlink>
    </w:p>
    <w:p w:rsidR="00C27E82" w:rsidRDefault="004A39D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27E82" w:rsidRDefault="004A39D4">
      <w:pPr>
        <w:pStyle w:val="afa"/>
      </w:pPr>
      <w:r>
        <w:t xml:space="preserve">Настоящие СанПиН </w:t>
      </w:r>
      <w:hyperlink w:anchor="sub_2" w:history="1">
        <w:r>
          <w:rPr>
            <w:rStyle w:val="a4"/>
          </w:rPr>
          <w:t>вводятся в действие</w:t>
        </w:r>
      </w:hyperlink>
      <w:r>
        <w:t xml:space="preserve"> с 1 сентября 2011 г.</w:t>
      </w:r>
    </w:p>
    <w:p w:rsidR="00C27E82" w:rsidRDefault="004A39D4">
      <w:pPr>
        <w:ind w:firstLine="698"/>
        <w:jc w:val="right"/>
      </w:pPr>
      <w:r>
        <w:rPr>
          <w:rStyle w:val="a3"/>
        </w:rPr>
        <w:t>Приложение</w:t>
      </w:r>
    </w:p>
    <w:p w:rsidR="00C27E82" w:rsidRDefault="00C27E82"/>
    <w:p w:rsidR="00C27E82" w:rsidRDefault="004A39D4">
      <w:pPr>
        <w:pStyle w:val="1"/>
      </w:pPr>
      <w:r>
        <w:t>Санитарно-эпидемиологические правила и нормативы</w:t>
      </w:r>
      <w:r>
        <w:br/>
        <w:t>СанПиН 2.4.2.2821-10</w:t>
      </w:r>
      <w: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C27E82" w:rsidRDefault="004A39D4">
      <w:pPr>
        <w:pStyle w:val="afff"/>
      </w:pPr>
      <w:r>
        <w:t>С изменениями и дополнениями от:</w:t>
      </w:r>
    </w:p>
    <w:p w:rsidR="00C27E82" w:rsidRDefault="004A39D4">
      <w:pPr>
        <w:pStyle w:val="afd"/>
      </w:pPr>
      <w:r>
        <w:t>29 июня 2011 г., 25 декабря 2013 г., 24 ноября 2015 г.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27E82" w:rsidRDefault="004A39D4">
      <w:pPr>
        <w:pStyle w:val="afa"/>
      </w:pPr>
      <w:r>
        <w:t xml:space="preserve">О разъяснениях по применению отдельных норм настоящих СанПиН см. </w:t>
      </w:r>
      <w:hyperlink r:id="rId11" w:history="1">
        <w:r>
          <w:rPr>
            <w:rStyle w:val="a4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 февраля 2013 г. </w:t>
      </w:r>
      <w:r w:rsidR="007902DC">
        <w:t>№</w:t>
      </w:r>
      <w:r>
        <w:t> 01/1820-13-32</w:t>
      </w:r>
    </w:p>
    <w:p w:rsidR="00C27E82" w:rsidRDefault="004A39D4">
      <w:pPr>
        <w:pStyle w:val="1"/>
      </w:pPr>
      <w:bookmarkStart w:id="5" w:name="sub_1100"/>
      <w:r>
        <w:t>I. Общие положения и область применения</w:t>
      </w:r>
    </w:p>
    <w:bookmarkEnd w:id="5"/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6" w:name="sub_11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1.1 внесены изменения</w:t>
      </w:r>
    </w:p>
    <w:p w:rsidR="00C27E82" w:rsidRDefault="007902DC">
      <w:pPr>
        <w:pStyle w:val="afb"/>
      </w:pPr>
      <w:hyperlink r:id="rId1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7" w:name="sub_110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1.2 внесены изменения</w:t>
      </w:r>
    </w:p>
    <w:p w:rsidR="00C27E82" w:rsidRDefault="007902DC">
      <w:pPr>
        <w:pStyle w:val="afb"/>
      </w:pPr>
      <w:hyperlink r:id="rId1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1.2. Настоящие санитарные правила устанавливают санитарно-эпидемиологические требования к:</w:t>
      </w:r>
    </w:p>
    <w:p w:rsidR="00C27E82" w:rsidRDefault="004A39D4">
      <w:r>
        <w:t>- размещению общеобразовательной организации;</w:t>
      </w:r>
    </w:p>
    <w:p w:rsidR="00C27E82" w:rsidRDefault="004A39D4">
      <w:r>
        <w:t>- территории общеобразовательной организации;</w:t>
      </w:r>
    </w:p>
    <w:p w:rsidR="00C27E82" w:rsidRDefault="004A39D4">
      <w:r>
        <w:t>- зданию общеобразовательной организации;</w:t>
      </w:r>
    </w:p>
    <w:p w:rsidR="00C27E82" w:rsidRDefault="004A39D4">
      <w:r>
        <w:t>- оборудованию помещений общеобразовательной организации;</w:t>
      </w:r>
    </w:p>
    <w:p w:rsidR="00C27E82" w:rsidRDefault="004A39D4">
      <w:r>
        <w:t>- воздушно-тепловому режиму общеобразовательной организации;</w:t>
      </w:r>
    </w:p>
    <w:p w:rsidR="00C27E82" w:rsidRDefault="004A39D4">
      <w:r>
        <w:t>- естественному и искусственному освещению;</w:t>
      </w:r>
    </w:p>
    <w:p w:rsidR="00C27E82" w:rsidRDefault="004A39D4">
      <w:r>
        <w:t>- водоснабжению и канализации;</w:t>
      </w:r>
    </w:p>
    <w:p w:rsidR="00C27E82" w:rsidRDefault="004A39D4">
      <w:r>
        <w:t>- помещениям и оборудованию общеобразовательных организаций, размещенных в приспособленных зданиях;</w:t>
      </w:r>
    </w:p>
    <w:p w:rsidR="00C27E82" w:rsidRDefault="004A39D4">
      <w:r>
        <w:t>- режиму образовательной деятельности;</w:t>
      </w:r>
    </w:p>
    <w:p w:rsidR="00C27E82" w:rsidRDefault="004A39D4">
      <w:r>
        <w:t>- организации медицинского обслуживания обучающихся;</w:t>
      </w:r>
    </w:p>
    <w:p w:rsidR="00C27E82" w:rsidRDefault="004A39D4">
      <w:r>
        <w:t>- санитарному состоянию и содержанию общеобразовательной организации;</w:t>
      </w:r>
    </w:p>
    <w:p w:rsidR="00C27E82" w:rsidRDefault="004A39D4">
      <w:r>
        <w:lastRenderedPageBreak/>
        <w:t>- соблюдению санитарных правил.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8" w:name="sub_11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пункт 1.3 изложен в новой редакции</w:t>
      </w:r>
    </w:p>
    <w:p w:rsidR="00C27E82" w:rsidRDefault="007902DC">
      <w:pPr>
        <w:pStyle w:val="afb"/>
      </w:pPr>
      <w:hyperlink r:id="rId1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C27E82" w:rsidRDefault="004A39D4"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C27E82" w:rsidRDefault="004A39D4"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9" w:name="sub_110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C27E82" w:rsidRDefault="004A39D4">
      <w:pPr>
        <w:pStyle w:val="afb"/>
      </w:pPr>
      <w:r>
        <w:t xml:space="preserve">Постановлением Главного государственного санитарного врача РФ от 25 декабря 2013 г. </w:t>
      </w:r>
      <w:r w:rsidR="007902DC">
        <w:t>№</w:t>
      </w:r>
      <w:r>
        <w:t> 72 в пункт 1.4. внесены изменения</w:t>
      </w:r>
    </w:p>
    <w:p w:rsidR="00C27E82" w:rsidRDefault="007902DC">
      <w:pPr>
        <w:pStyle w:val="afb"/>
      </w:pPr>
      <w:hyperlink r:id="rId15" w:history="1">
        <w:r w:rsidR="004A39D4">
          <w:rPr>
            <w:rStyle w:val="a4"/>
          </w:rPr>
          <w:t>См. текст пункта предыдущей редакции</w:t>
        </w:r>
      </w:hyperlink>
    </w:p>
    <w:p w:rsidR="00C27E82" w:rsidRDefault="004A39D4"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C27E82" w:rsidRDefault="004A39D4">
      <w:bookmarkStart w:id="10" w:name="sub_11042"/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1" w:name="sub_1105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пункт 1.5. изложен в новой редакции</w:t>
      </w:r>
    </w:p>
    <w:p w:rsidR="00C27E82" w:rsidRDefault="007902DC">
      <w:pPr>
        <w:pStyle w:val="afb"/>
      </w:pPr>
      <w:hyperlink r:id="rId16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C27E82" w:rsidRDefault="004A39D4">
      <w:bookmarkStart w:id="12" w:name="sub_1106"/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3" w:name="sub_1107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1.7 внесены изменения</w:t>
      </w:r>
    </w:p>
    <w:p w:rsidR="00C27E82" w:rsidRDefault="007902DC">
      <w:pPr>
        <w:pStyle w:val="afb"/>
      </w:pPr>
      <w:hyperlink r:id="rId1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7902DC">
      <w:hyperlink r:id="rId18" w:history="1">
        <w:r w:rsidR="004A39D4">
          <w:rPr>
            <w:rStyle w:val="a4"/>
          </w:rPr>
          <w:t>1.7.</w:t>
        </w:r>
      </w:hyperlink>
      <w:r w:rsidR="004A39D4">
        <w:t xml:space="preserve"> Использование помещений общеобразовательных организаций не по </w:t>
      </w:r>
      <w:r w:rsidR="004A39D4">
        <w:lastRenderedPageBreak/>
        <w:t>назначению не допускается.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4" w:name="sub_1108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C27E82" w:rsidRDefault="004A39D4">
      <w:pPr>
        <w:pStyle w:val="afb"/>
      </w:pPr>
      <w:r>
        <w:fldChar w:fldCharType="begin"/>
      </w:r>
      <w:r>
        <w:instrText>HYPERLINK "http://ivo.garant.ru/document?id=70011370&amp;sub=1001"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29 июня 2011 г. </w:t>
      </w:r>
      <w:r w:rsidR="007902DC">
        <w:t>№</w:t>
      </w:r>
      <w:r>
        <w:t> 85 пункт 1.8 настоящего приложения изложен в новой редакции</w:t>
      </w:r>
    </w:p>
    <w:p w:rsidR="00C27E82" w:rsidRDefault="007902DC">
      <w:pPr>
        <w:pStyle w:val="afb"/>
      </w:pPr>
      <w:hyperlink r:id="rId1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15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наименование раздела II внесены изменения</w:t>
      </w:r>
    </w:p>
    <w:p w:rsidR="00C27E82" w:rsidRDefault="007902DC">
      <w:pPr>
        <w:pStyle w:val="afb"/>
      </w:pPr>
      <w:hyperlink r:id="rId20" w:history="1">
        <w:r w:rsidR="004A39D4">
          <w:rPr>
            <w:rStyle w:val="a4"/>
          </w:rPr>
          <w:t>См. текст наименования в предыдущей редакции</w:t>
        </w:r>
      </w:hyperlink>
    </w:p>
    <w:p w:rsidR="00C27E82" w:rsidRDefault="004A39D4">
      <w:pPr>
        <w:pStyle w:val="1"/>
      </w:pPr>
      <w:r>
        <w:t>II. Требования к размещению общеобразовательных организаций</w:t>
      </w:r>
    </w:p>
    <w:p w:rsidR="00C27E82" w:rsidRDefault="00C27E82"/>
    <w:p w:rsidR="00C27E82" w:rsidRDefault="004A39D4">
      <w:bookmarkStart w:id="16" w:name="sub_1201"/>
      <w:r>
        <w:t xml:space="preserve">2.1. </w:t>
      </w:r>
      <w:hyperlink r:id="rId21" w:history="1">
        <w:r>
          <w:rPr>
            <w:rStyle w:val="a4"/>
          </w:rPr>
          <w:t>Исключен</w:t>
        </w:r>
      </w:hyperlink>
      <w:r>
        <w:t>.</w:t>
      </w:r>
    </w:p>
    <w:bookmarkEnd w:id="16"/>
    <w:p w:rsidR="00C27E82" w:rsidRDefault="004A39D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27E82" w:rsidRDefault="004A39D4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пункта 2.1</w:t>
        </w:r>
      </w:hyperlink>
    </w:p>
    <w:bookmarkStart w:id="17" w:name="sub_1202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2.2 внесены изменения</w:t>
      </w:r>
    </w:p>
    <w:bookmarkEnd w:id="17"/>
    <w:p w:rsidR="00C27E82" w:rsidRDefault="004A39D4">
      <w:pPr>
        <w:pStyle w:val="afb"/>
      </w:pPr>
      <w:r>
        <w:fldChar w:fldCharType="begin"/>
      </w:r>
      <w:r>
        <w:instrText>HYPERLINK "http://ivo.garant.ru/document?id=57958075&amp;sub=1202"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C27E82" w:rsidRDefault="004A39D4"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C27E82" w:rsidRDefault="004A39D4"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C27E82" w:rsidRDefault="004A39D4"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8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2.3 внесены изменения</w:t>
      </w:r>
    </w:p>
    <w:p w:rsidR="00C27E82" w:rsidRDefault="007902DC">
      <w:pPr>
        <w:pStyle w:val="afb"/>
      </w:pPr>
      <w:hyperlink r:id="rId2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9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C27E82" w:rsidRDefault="004A39D4">
      <w:pPr>
        <w:pStyle w:val="afb"/>
      </w:pPr>
      <w:r>
        <w:lastRenderedPageBreak/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3.8 внесены изменения</w:t>
      </w:r>
    </w:p>
    <w:p w:rsidR="00C27E82" w:rsidRDefault="007902DC">
      <w:pPr>
        <w:pStyle w:val="afb"/>
      </w:pPr>
      <w:hyperlink r:id="rId2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C27E82" w:rsidRDefault="004A39D4">
      <w:r>
        <w:t>- во II и III строительно-климатических зонах - не более 0,5 км;</w:t>
      </w:r>
    </w:p>
    <w:p w:rsidR="00C27E82" w:rsidRDefault="004A39D4"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C27E82" w:rsidRDefault="004A39D4"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0" w:name="sub_1205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2.5 внесены изменения</w:t>
      </w:r>
    </w:p>
    <w:p w:rsidR="00C27E82" w:rsidRDefault="007902DC">
      <w:pPr>
        <w:pStyle w:val="afb"/>
      </w:pPr>
      <w:hyperlink r:id="rId25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2.5. В сельской местности пешеходная доступность для обучающихся общеобразовательных организаций:</w:t>
      </w:r>
    </w:p>
    <w:p w:rsidR="00C27E82" w:rsidRDefault="004A39D4">
      <w:r>
        <w:t>- во II и III климатических зонах для обучающихся начального общего образования составляет не более 2,0 км;</w:t>
      </w:r>
    </w:p>
    <w:p w:rsidR="00C27E82" w:rsidRDefault="004A39D4"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C27E82" w:rsidRDefault="004A39D4">
      <w:proofErr w:type="gramStart"/>
      <w:r>
        <w:t>При расстояниях</w:t>
      </w:r>
      <w:proofErr w:type="gramEnd"/>
      <w:r>
        <w:t xml:space="preserve">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C27E82" w:rsidRDefault="004A39D4">
      <w:r>
        <w:t>Подвоз обучающихся осуществляется специально выделенным транспортом, предназначенным для перевозки детей.</w:t>
      </w:r>
    </w:p>
    <w:p w:rsidR="00C27E82" w:rsidRDefault="004A39D4"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1" w:name="sub_1206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2.6 внесены изменения</w:t>
      </w:r>
    </w:p>
    <w:p w:rsidR="00C27E82" w:rsidRDefault="007902DC">
      <w:pPr>
        <w:pStyle w:val="afb"/>
      </w:pPr>
      <w:hyperlink r:id="rId26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2" w:name="sub_130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наименование внесены изменения</w:t>
      </w:r>
    </w:p>
    <w:p w:rsidR="00C27E82" w:rsidRDefault="007902DC">
      <w:pPr>
        <w:pStyle w:val="afb"/>
      </w:pPr>
      <w:hyperlink r:id="rId27" w:history="1">
        <w:r w:rsidR="004A39D4">
          <w:rPr>
            <w:rStyle w:val="a4"/>
          </w:rPr>
          <w:t>См. текст наименования в предыдущей редакции</w:t>
        </w:r>
      </w:hyperlink>
    </w:p>
    <w:p w:rsidR="00C27E82" w:rsidRDefault="004A39D4">
      <w:pPr>
        <w:pStyle w:val="1"/>
      </w:pPr>
      <w:r>
        <w:lastRenderedPageBreak/>
        <w:t>III. Требования к территории общеобразовательных организациях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3" w:name="sub_130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пункт 3.1 изложен в новой редакции</w:t>
      </w:r>
    </w:p>
    <w:p w:rsidR="00C27E82" w:rsidRDefault="007902DC">
      <w:pPr>
        <w:pStyle w:val="afb"/>
      </w:pPr>
      <w:hyperlink r:id="rId2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C27E82" w:rsidRDefault="004A39D4">
      <w: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29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C27E82" w:rsidRDefault="004A39D4"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4" w:name="sub_1302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3.2 внесены изменения</w:t>
      </w:r>
    </w:p>
    <w:p w:rsidR="00C27E82" w:rsidRDefault="007902DC">
      <w:pPr>
        <w:pStyle w:val="afb"/>
      </w:pPr>
      <w:hyperlink r:id="rId30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C27E82" w:rsidRDefault="004A39D4">
      <w:r>
        <w:t>При организации учебно-опытной зоны не допускается сокращение физкультурно-спортивной зоны и зоны отдыха.</w:t>
      </w:r>
    </w:p>
    <w:p w:rsidR="00C27E82" w:rsidRDefault="004A39D4">
      <w:bookmarkStart w:id="25" w:name="sub_1303"/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bookmarkEnd w:id="25"/>
    <w:p w:rsidR="00C27E82" w:rsidRDefault="004A39D4"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C27E82" w:rsidRDefault="004A39D4"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C27E82" w:rsidRDefault="004A39D4"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C27E82" w:rsidRDefault="004A39D4">
      <w:r>
        <w:t>Занятия на сырых площадках, имеющих неровности и выбоины, не проводят.</w:t>
      </w:r>
    </w:p>
    <w:p w:rsidR="00C27E82" w:rsidRDefault="004A39D4">
      <w:r>
        <w:t>Физкультурно-спортивное оборудование должно соответствовать росту и возрасту обучающихся.</w:t>
      </w:r>
    </w:p>
    <w:p w:rsidR="00C27E82" w:rsidRDefault="004A39D4">
      <w:bookmarkStart w:id="26" w:name="sub_1304"/>
      <w:r>
        <w:lastRenderedPageBreak/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7" w:name="sub_1305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3.5 внесены изменения</w:t>
      </w:r>
    </w:p>
    <w:p w:rsidR="00C27E82" w:rsidRDefault="007902DC">
      <w:pPr>
        <w:pStyle w:val="afb"/>
      </w:pPr>
      <w:hyperlink r:id="rId3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C27E82" w:rsidRDefault="004A39D4">
      <w:bookmarkStart w:id="28" w:name="sub_1306"/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9" w:name="sub_1307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пункт 3.7. изложен в новой редакции</w:t>
      </w:r>
    </w:p>
    <w:p w:rsidR="00C27E82" w:rsidRDefault="007902DC">
      <w:pPr>
        <w:pStyle w:val="afb"/>
      </w:pPr>
      <w:hyperlink r:id="rId3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30" w:name="sub_1308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3.8 внесены изменения</w:t>
      </w:r>
    </w:p>
    <w:p w:rsidR="00C27E82" w:rsidRDefault="007902DC">
      <w:pPr>
        <w:pStyle w:val="afb"/>
      </w:pPr>
      <w:hyperlink r:id="rId3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C27E82" w:rsidRDefault="004A39D4">
      <w:bookmarkStart w:id="31" w:name="sub_13082"/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C27E82" w:rsidRDefault="004A39D4">
      <w:bookmarkStart w:id="32" w:name="sub_1309"/>
      <w:bookmarkEnd w:id="31"/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33" w:name="sub_1310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C27E82" w:rsidRDefault="004A39D4">
      <w:pPr>
        <w:pStyle w:val="afb"/>
      </w:pPr>
      <w:r>
        <w:lastRenderedPageBreak/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3.10 внесены изменения</w:t>
      </w:r>
    </w:p>
    <w:p w:rsidR="00C27E82" w:rsidRDefault="007902DC">
      <w:pPr>
        <w:pStyle w:val="afb"/>
      </w:pPr>
      <w:hyperlink r:id="rId3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34" w:name="sub_1311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3.11 внесены изменения</w:t>
      </w:r>
    </w:p>
    <w:p w:rsidR="00C27E82" w:rsidRDefault="007902DC">
      <w:pPr>
        <w:pStyle w:val="afb"/>
      </w:pPr>
      <w:hyperlink r:id="rId35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35" w:name="sub_1312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3.12 внесены изменения</w:t>
      </w:r>
    </w:p>
    <w:p w:rsidR="00C27E82" w:rsidRDefault="007902DC">
      <w:pPr>
        <w:pStyle w:val="afb"/>
      </w:pPr>
      <w:hyperlink r:id="rId36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C27E82" w:rsidRDefault="004A39D4">
      <w:bookmarkStart w:id="36" w:name="sub_1313"/>
      <w:r>
        <w:t xml:space="preserve">3.13. </w:t>
      </w:r>
      <w:hyperlink r:id="rId37" w:history="1">
        <w:r>
          <w:rPr>
            <w:rStyle w:val="a4"/>
          </w:rPr>
          <w:t>Исключен</w:t>
        </w:r>
      </w:hyperlink>
      <w:r>
        <w:t>.</w:t>
      </w:r>
    </w:p>
    <w:bookmarkEnd w:id="36"/>
    <w:p w:rsidR="00C27E82" w:rsidRDefault="004A39D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27E82" w:rsidRDefault="004A39D4">
      <w:pPr>
        <w:pStyle w:val="afb"/>
      </w:pPr>
      <w:r>
        <w:t xml:space="preserve">См. текст </w:t>
      </w:r>
      <w:hyperlink r:id="rId38" w:history="1">
        <w:r>
          <w:rPr>
            <w:rStyle w:val="a4"/>
          </w:rPr>
          <w:t>пункта 3.13</w:t>
        </w:r>
      </w:hyperlink>
    </w:p>
    <w:p w:rsidR="00C27E82" w:rsidRDefault="004A39D4">
      <w:pPr>
        <w:pStyle w:val="1"/>
      </w:pPr>
      <w:bookmarkStart w:id="37" w:name="sub_1400"/>
      <w:r>
        <w:t>IV. Требования к зданию</w:t>
      </w:r>
    </w:p>
    <w:bookmarkEnd w:id="37"/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38" w:name="sub_1401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4.1 внесены изменения</w:t>
      </w:r>
    </w:p>
    <w:p w:rsidR="00C27E82" w:rsidRDefault="007902DC">
      <w:pPr>
        <w:pStyle w:val="afb"/>
      </w:pPr>
      <w:hyperlink r:id="rId3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4.1. Архитектурно-планировочные решения здания должны обеспечивать:</w:t>
      </w:r>
    </w:p>
    <w:p w:rsidR="00C27E82" w:rsidRDefault="004A39D4">
      <w:r>
        <w:t>- выделение в отдельный блок учебных помещений начальных классов с выходами на участок;</w:t>
      </w:r>
    </w:p>
    <w:p w:rsidR="00C27E82" w:rsidRDefault="004A39D4">
      <w:r>
        <w:t>- расположение рекреационных помещений в непосредственной близости к учебным помещениям;</w:t>
      </w:r>
    </w:p>
    <w:p w:rsidR="00C27E82" w:rsidRDefault="004A39D4"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C27E82" w:rsidRDefault="004A39D4">
      <w: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C27E82" w:rsidRDefault="004A39D4">
      <w:r>
        <w:t xml:space="preserve"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</w:t>
      </w:r>
      <w:r>
        <w:lastRenderedPageBreak/>
        <w:t>и правил и настоящих санитарных правил.</w:t>
      </w:r>
    </w:p>
    <w:p w:rsidR="00C27E82" w:rsidRDefault="004A39D4">
      <w:bookmarkStart w:id="39" w:name="sub_14017"/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bookmarkEnd w:id="39"/>
    <w:p w:rsidR="00C27E82" w:rsidRDefault="004A39D4">
      <w:r>
        <w:t>Ранее построенные здания общеобразовательных организаций эксплуатируются в соответствии с проектом.</w:t>
      </w:r>
    </w:p>
    <w:p w:rsidR="00C27E82" w:rsidRDefault="004A39D4">
      <w:bookmarkStart w:id="40" w:name="sub_1402"/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41" w:name="sub_1403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C27E82" w:rsidRDefault="004A39D4">
      <w:pPr>
        <w:pStyle w:val="afb"/>
      </w:pPr>
      <w:r>
        <w:t xml:space="preserve">Постановлением Главного государственного санитарного врача РФ от 25 декабря 2013 г. </w:t>
      </w:r>
      <w:r w:rsidR="007902DC">
        <w:t>№</w:t>
      </w:r>
      <w:r>
        <w:t> 72 в пункт 4.3. внесены изменения</w:t>
      </w:r>
    </w:p>
    <w:p w:rsidR="00C27E82" w:rsidRDefault="007902DC">
      <w:pPr>
        <w:pStyle w:val="afb"/>
      </w:pPr>
      <w:hyperlink r:id="rId40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42" w:name="sub_1404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4.4. внесены изменения</w:t>
      </w:r>
    </w:p>
    <w:p w:rsidR="00C27E82" w:rsidRDefault="007902DC">
      <w:pPr>
        <w:pStyle w:val="afb"/>
      </w:pPr>
      <w:hyperlink r:id="rId4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C27E82" w:rsidRDefault="004A39D4">
      <w:bookmarkStart w:id="43" w:name="sub_14042"/>
      <w:r>
        <w:t xml:space="preserve">Для создания условий пребывания детей с ограниченными возможностями здоровья в строящихся и реконструируемых зданиях </w:t>
      </w:r>
      <w:proofErr w:type="gramStart"/>
      <w:r>
        <w:t>в общеобразовательных организаций</w:t>
      </w:r>
      <w:proofErr w:type="gramEnd"/>
      <w:r>
        <w:t xml:space="preserve">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44" w:name="sub_1405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4.5 внесены изменения</w:t>
      </w:r>
    </w:p>
    <w:p w:rsidR="00C27E82" w:rsidRDefault="007902DC">
      <w:pPr>
        <w:pStyle w:val="afb"/>
      </w:pPr>
      <w:hyperlink r:id="rId4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C27E82" w:rsidRDefault="004A39D4"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C27E82" w:rsidRDefault="004A39D4">
      <w:r>
        <w:t xml:space="preserve"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</w:t>
      </w:r>
      <w:r>
        <w:lastRenderedPageBreak/>
        <w:t>соблюдения нормы площади учебного помещения на 1 обучающегося.</w:t>
      </w:r>
    </w:p>
    <w:p w:rsidR="00C27E82" w:rsidRDefault="004A39D4">
      <w:bookmarkStart w:id="45" w:name="sub_1406"/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bookmarkEnd w:id="45"/>
    <w:p w:rsidR="00C27E82" w:rsidRDefault="004A39D4">
      <w: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46" w:name="sub_1407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C27E82" w:rsidRDefault="004A39D4">
      <w:pPr>
        <w:pStyle w:val="afb"/>
      </w:pPr>
      <w:r>
        <w:t xml:space="preserve">Постановлением Главного государственного санитарного врача РФ от 25 декабря 2013 г. </w:t>
      </w:r>
      <w:r w:rsidR="007902DC">
        <w:t>№</w:t>
      </w:r>
      <w:r>
        <w:t> 72 в пункт 4.7. внесены изменения</w:t>
      </w:r>
    </w:p>
    <w:p w:rsidR="00C27E82" w:rsidRDefault="007902DC">
      <w:pPr>
        <w:pStyle w:val="afb"/>
      </w:pPr>
      <w:hyperlink r:id="rId4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C27E82" w:rsidRDefault="004A39D4"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</w:t>
      </w:r>
      <w:proofErr w:type="gramStart"/>
      <w:r>
        <w:t xml:space="preserve">5 </w:t>
      </w:r>
      <w:r w:rsidR="003256DA">
        <w:rPr>
          <w:noProof/>
        </w:rPr>
        <w:drawing>
          <wp:inline distT="0" distB="0" distL="0" distR="0" wp14:anchorId="40B0262A" wp14:editId="40B4EC34">
            <wp:extent cx="20955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одного обучающегося), туалеты.</w:t>
      </w:r>
    </w:p>
    <w:p w:rsidR="00C27E82" w:rsidRDefault="004A39D4">
      <w:bookmarkStart w:id="47" w:name="sub_1473"/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</w:t>
      </w:r>
      <w:proofErr w:type="gramStart"/>
      <w:r>
        <w:t xml:space="preserve">0 </w:t>
      </w:r>
      <w:r w:rsidR="003256DA">
        <w:rPr>
          <w:noProof/>
        </w:rPr>
        <w:drawing>
          <wp:inline distT="0" distB="0" distL="0" distR="0" wp14:anchorId="77D663A6" wp14:editId="76B9D28F">
            <wp:extent cx="209550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одного ребенка.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48" w:name="sub_1408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4.8 внесены изменения</w:t>
      </w:r>
    </w:p>
    <w:p w:rsidR="00C27E82" w:rsidRDefault="007902DC">
      <w:pPr>
        <w:pStyle w:val="afb"/>
      </w:pPr>
      <w:hyperlink r:id="rId46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C27E82" w:rsidRDefault="004A39D4"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C27E82" w:rsidRDefault="004A39D4"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49" w:name="sub_1409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4.9 внесены изменения</w:t>
      </w:r>
    </w:p>
    <w:p w:rsidR="00C27E82" w:rsidRDefault="007902DC">
      <w:pPr>
        <w:pStyle w:val="afb"/>
      </w:pPr>
      <w:hyperlink r:id="rId4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C27E82" w:rsidRDefault="004A39D4">
      <w:r>
        <w:t>- не менее 2,</w:t>
      </w:r>
      <w:proofErr w:type="gramStart"/>
      <w:r>
        <w:t xml:space="preserve">5 </w:t>
      </w:r>
      <w:r w:rsidR="003256DA">
        <w:rPr>
          <w:noProof/>
        </w:rPr>
        <w:drawing>
          <wp:inline distT="0" distB="0" distL="0" distR="0" wp14:anchorId="51CFB082" wp14:editId="27B34F1C">
            <wp:extent cx="209550" cy="257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1 обучающегося при фронтальных формах занятий;</w:t>
      </w:r>
    </w:p>
    <w:p w:rsidR="00C27E82" w:rsidRDefault="004A39D4">
      <w:r>
        <w:t>- не менее - 3,</w:t>
      </w:r>
      <w:proofErr w:type="gramStart"/>
      <w:r>
        <w:t xml:space="preserve">5 </w:t>
      </w:r>
      <w:r w:rsidR="003256DA">
        <w:rPr>
          <w:noProof/>
        </w:rPr>
        <w:drawing>
          <wp:inline distT="0" distB="0" distL="0" distR="0" wp14:anchorId="24EE9D85" wp14:editId="711DC191">
            <wp:extent cx="209550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1 обучающегося при организации групповых форм работы и индивидуальных занятий.</w:t>
      </w:r>
    </w:p>
    <w:p w:rsidR="00C27E82" w:rsidRDefault="004A39D4">
      <w:bookmarkStart w:id="50" w:name="sub_1494"/>
      <w:r>
        <w:t xml:space="preserve">При проектировании и строительстве общеобразовательных организаций </w:t>
      </w:r>
      <w:r>
        <w:lastRenderedPageBreak/>
        <w:t>высота потолка помещений и система вентиляции должны обеспечивать кратность воздухообмена.</w:t>
      </w:r>
    </w:p>
    <w:bookmarkEnd w:id="50"/>
    <w:p w:rsidR="00C27E82" w:rsidRDefault="004A39D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27E82" w:rsidRDefault="004A39D4">
      <w:pPr>
        <w:pStyle w:val="afa"/>
      </w:pPr>
      <w:r>
        <w:t>Текст предыдущего абзаца приводится в соответствии с источником документа</w:t>
      </w:r>
    </w:p>
    <w:p w:rsidR="00C27E82" w:rsidRDefault="004A39D4"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санитарных правил.</w:t>
      </w:r>
    </w:p>
    <w:p w:rsidR="00C27E82" w:rsidRDefault="004A39D4">
      <w:bookmarkStart w:id="51" w:name="sub_1410"/>
      <w:r>
        <w:t>4.10. В кабинетах химии, физики, биологии должны быть оборудованы лаборантские.</w:t>
      </w:r>
    </w:p>
    <w:p w:rsidR="00C27E82" w:rsidRDefault="004A39D4">
      <w:bookmarkStart w:id="52" w:name="sub_1411"/>
      <w:bookmarkEnd w:id="51"/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C27E82" w:rsidRDefault="004A39D4">
      <w:bookmarkStart w:id="53" w:name="sub_1412"/>
      <w:bookmarkEnd w:id="52"/>
      <w: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54" w:name="sub_1413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4.13 внесены изменения</w:t>
      </w:r>
    </w:p>
    <w:p w:rsidR="00C27E82" w:rsidRDefault="007902DC">
      <w:pPr>
        <w:pStyle w:val="afb"/>
      </w:pPr>
      <w:hyperlink r:id="rId50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4.13. Спортивный зал рекомендуется размещать на 1 этаже здания или в отдельно пристроенном здании.</w:t>
      </w:r>
    </w:p>
    <w:p w:rsidR="00C27E82" w:rsidRDefault="004A39D4">
      <w:bookmarkStart w:id="55" w:name="sub_14132"/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C27E82" w:rsidRDefault="004A39D4">
      <w:bookmarkStart w:id="56" w:name="sub_14133"/>
      <w:bookmarkEnd w:id="55"/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bookmarkEnd w:id="56"/>
    <w:p w:rsidR="00C27E82" w:rsidRDefault="004A39D4">
      <w:r>
        <w:t>Рекомендуемые площади спортивных залов: 9,0 х 18,0 м, 12,0 х 24,0 м, 18,0 х 30,0 м. Высота спортивного зала при проектировании должна составлять не менее 6,0 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57" w:name="sub_1414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4.14 внесены изменения</w:t>
      </w:r>
    </w:p>
    <w:p w:rsidR="00C27E82" w:rsidRDefault="007902DC">
      <w:pPr>
        <w:pStyle w:val="afb"/>
      </w:pPr>
      <w:hyperlink r:id="rId5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58" w:name="sub_1415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4.15 внесены изменения</w:t>
      </w:r>
    </w:p>
    <w:p w:rsidR="00C27E82" w:rsidRDefault="007902DC">
      <w:pPr>
        <w:pStyle w:val="afb"/>
      </w:pPr>
      <w:hyperlink r:id="rId5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</w:t>
      </w:r>
      <w:r>
        <w:lastRenderedPageBreak/>
        <w:t>растворов площадью не менее 4,</w:t>
      </w:r>
      <w:proofErr w:type="gramStart"/>
      <w:r>
        <w:t xml:space="preserve">0 </w:t>
      </w:r>
      <w:r w:rsidR="003256DA">
        <w:rPr>
          <w:noProof/>
        </w:rPr>
        <w:drawing>
          <wp:inline distT="0" distB="0" distL="0" distR="0" wp14:anchorId="1D97D81B" wp14:editId="654A442C">
            <wp:extent cx="209550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  <w:r>
        <w:t xml:space="preserve"> раздельные для мальчиков и девочек раздевальные площадью не менее 14,0 </w:t>
      </w:r>
      <w:r w:rsidR="003256DA">
        <w:rPr>
          <w:noProof/>
        </w:rPr>
        <w:drawing>
          <wp:inline distT="0" distB="0" distL="0" distR="0" wp14:anchorId="6D2626F2" wp14:editId="6BB0FF62">
            <wp:extent cx="209550" cy="25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 для мальчиков и девочек душевые площадью не менее 12 </w:t>
      </w:r>
      <w:r w:rsidR="003256DA">
        <w:rPr>
          <w:noProof/>
        </w:rPr>
        <w:drawing>
          <wp:inline distT="0" distB="0" distL="0" distR="0" wp14:anchorId="00423AFB" wp14:editId="07DD63B6">
            <wp:extent cx="20955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 для мальчиков и девочек туалеты площадью не менее 8,0 </w:t>
      </w:r>
      <w:r w:rsidR="003256DA">
        <w:rPr>
          <w:noProof/>
        </w:rPr>
        <w:drawing>
          <wp:inline distT="0" distB="0" distL="0" distR="0" wp14:anchorId="5346FD42" wp14:editId="656EA169">
            <wp:extent cx="209550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каждый. При туалетах или раздевалках оборудуют раковины для мытья рук.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59" w:name="sub_1416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4.16 внесены изменения</w:t>
      </w:r>
    </w:p>
    <w:p w:rsidR="00C27E82" w:rsidRDefault="007902DC">
      <w:pPr>
        <w:pStyle w:val="afb"/>
      </w:pPr>
      <w:hyperlink r:id="rId5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60" w:name="sub_1417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4.17 внесены изменения</w:t>
      </w:r>
    </w:p>
    <w:p w:rsidR="00C27E82" w:rsidRDefault="007902DC">
      <w:pPr>
        <w:pStyle w:val="afb"/>
      </w:pPr>
      <w:hyperlink r:id="rId5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61" w:name="sub_1418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пункт 4.18. изложен в новой редакции</w:t>
      </w:r>
    </w:p>
    <w:p w:rsidR="00C27E82" w:rsidRDefault="007902DC">
      <w:pPr>
        <w:pStyle w:val="afb"/>
      </w:pPr>
      <w:hyperlink r:id="rId5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</w:t>
      </w:r>
      <w:proofErr w:type="gramStart"/>
      <w:r>
        <w:t xml:space="preserve">65 </w:t>
      </w:r>
      <w:r w:rsidR="003256DA">
        <w:rPr>
          <w:noProof/>
        </w:rPr>
        <w:drawing>
          <wp:inline distT="0" distB="0" distL="0" distR="0" wp14:anchorId="60331EE5" wp14:editId="24352AA8">
            <wp:extent cx="209550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одно место.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62" w:name="sub_1419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C27E82" w:rsidRDefault="004A39D4">
      <w:pPr>
        <w:pStyle w:val="afb"/>
      </w:pPr>
      <w:r>
        <w:t xml:space="preserve">Постановлением Главного государственного санитарного врача РФ от 25 декабря 2013 г. </w:t>
      </w:r>
      <w:r w:rsidR="007902DC">
        <w:t>№</w:t>
      </w:r>
      <w:r>
        <w:t> 72 в пункт 4.19. внесены изменения</w:t>
      </w:r>
    </w:p>
    <w:p w:rsidR="00C27E82" w:rsidRDefault="007902DC">
      <w:pPr>
        <w:pStyle w:val="afb"/>
      </w:pPr>
      <w:hyperlink r:id="rId6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C27E82" w:rsidRDefault="004A39D4">
      <w:r>
        <w:t>Площадь библиотеки (информационного центра) необходимо принимать из расчета не менее 0,</w:t>
      </w:r>
      <w:proofErr w:type="gramStart"/>
      <w:r>
        <w:t xml:space="preserve">6 </w:t>
      </w:r>
      <w:r w:rsidR="003256DA">
        <w:rPr>
          <w:noProof/>
        </w:rPr>
        <w:drawing>
          <wp:inline distT="0" distB="0" distL="0" distR="0" wp14:anchorId="26B2455A" wp14:editId="201B4AC4">
            <wp:extent cx="209550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одного обучающегося.</w:t>
      </w:r>
    </w:p>
    <w:p w:rsidR="00C27E82" w:rsidRDefault="004A39D4"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C27E82" w:rsidRDefault="004A39D4">
      <w:bookmarkStart w:id="63" w:name="sub_14194"/>
      <w:r>
        <w:lastRenderedPageBreak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64" w:name="sub_1420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4.20. внесены изменения</w:t>
      </w:r>
    </w:p>
    <w:p w:rsidR="00C27E82" w:rsidRDefault="007902DC">
      <w:pPr>
        <w:pStyle w:val="afb"/>
      </w:pPr>
      <w:hyperlink r:id="rId6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4.20. Во вновь строящихся общеобразовательных организациях рекреации предусматриваются из расчета не менее 0,</w:t>
      </w:r>
      <w:proofErr w:type="gramStart"/>
      <w:r>
        <w:t xml:space="preserve">6 </w:t>
      </w:r>
      <w:r w:rsidR="003256DA">
        <w:rPr>
          <w:noProof/>
        </w:rPr>
        <w:drawing>
          <wp:inline distT="0" distB="0" distL="0" distR="0" wp14:anchorId="520FF61A" wp14:editId="4961266D">
            <wp:extent cx="209550" cy="257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1 обучающегося. При реконструкции зданий рекомендуется предусматривать рекреации из расчета не менее 0,</w:t>
      </w:r>
      <w:proofErr w:type="gramStart"/>
      <w:r>
        <w:t xml:space="preserve">6 </w:t>
      </w:r>
      <w:r w:rsidR="003256DA">
        <w:rPr>
          <w:noProof/>
        </w:rPr>
        <w:drawing>
          <wp:inline distT="0" distB="0" distL="0" distR="0" wp14:anchorId="2F0BFB6A" wp14:editId="79B8E6D9">
            <wp:extent cx="209550" cy="257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1 обучающегося, при условии соблюдения норм площади учебных помещений в соответствии с требованиями </w:t>
      </w:r>
      <w:hyperlink w:anchor="sub_1409" w:history="1">
        <w:r>
          <w:rPr>
            <w:rStyle w:val="a4"/>
          </w:rPr>
          <w:t>пункта 4.9.</w:t>
        </w:r>
      </w:hyperlink>
      <w:r>
        <w:t xml:space="preserve"> настоящих санитарных правил.</w:t>
      </w:r>
    </w:p>
    <w:p w:rsidR="00C27E82" w:rsidRDefault="004A39D4"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C27E82" w:rsidRDefault="004A39D4">
      <w:r>
        <w:t xml:space="preserve">При проектировании зоны рекреации в виде зальных помещений площадь устанавливается из расчета </w:t>
      </w:r>
      <w:proofErr w:type="gramStart"/>
      <w:r>
        <w:t xml:space="preserve">2 </w:t>
      </w:r>
      <w:r w:rsidR="003256DA">
        <w:rPr>
          <w:noProof/>
        </w:rPr>
        <w:drawing>
          <wp:inline distT="0" distB="0" distL="0" distR="0" wp14:anchorId="457D0EC3" wp14:editId="69AC3976">
            <wp:extent cx="209550" cy="257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одного учащегося.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65" w:name="sub_1421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4.21 внесены изменения</w:t>
      </w:r>
    </w:p>
    <w:p w:rsidR="00C27E82" w:rsidRDefault="007902DC">
      <w:pPr>
        <w:pStyle w:val="afb"/>
      </w:pPr>
      <w:hyperlink r:id="rId6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C27E82" w:rsidRDefault="004A39D4">
      <w:bookmarkStart w:id="66" w:name="sub_14212"/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67" w:name="sub_1422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C27E82" w:rsidRDefault="004A39D4">
      <w:pPr>
        <w:pStyle w:val="afb"/>
      </w:pPr>
      <w:r>
        <w:t xml:space="preserve">Постановлением Главного государственного санитарного врача РФ от 25 декабря 2013 г. </w:t>
      </w:r>
      <w:r w:rsidR="007902DC">
        <w:t>№</w:t>
      </w:r>
      <w:r>
        <w:t> 72 в пункт 4.22. внесены изменения</w:t>
      </w:r>
    </w:p>
    <w:p w:rsidR="00C27E82" w:rsidRDefault="007902DC">
      <w:pPr>
        <w:pStyle w:val="afb"/>
      </w:pPr>
      <w:hyperlink r:id="rId6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</w:t>
      </w:r>
      <w:proofErr w:type="gramStart"/>
      <w:r>
        <w:t xml:space="preserve">0 </w:t>
      </w:r>
      <w:r w:rsidR="003256DA">
        <w:rPr>
          <w:noProof/>
        </w:rPr>
        <w:drawing>
          <wp:inline distT="0" distB="0" distL="0" distR="0" wp14:anchorId="0F254FEB" wp14:editId="25779B00">
            <wp:extent cx="20955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  <w:r>
        <w:t xml:space="preserve"> процедурный и прививочный кабинеты, площадью не менее 14,0 </w:t>
      </w:r>
      <w:r w:rsidR="003256DA">
        <w:rPr>
          <w:noProof/>
        </w:rPr>
        <w:drawing>
          <wp:inline distT="0" distB="0" distL="0" distR="0" wp14:anchorId="7882246A" wp14:editId="33BBF969">
            <wp:extent cx="209550" cy="2571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 w:rsidR="003256DA">
        <w:rPr>
          <w:noProof/>
        </w:rPr>
        <w:drawing>
          <wp:inline distT="0" distB="0" distL="0" distR="0" wp14:anchorId="4D5BF135" wp14:editId="5B4163B5">
            <wp:extent cx="209550" cy="2571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туалет.</w:t>
      </w:r>
    </w:p>
    <w:p w:rsidR="00C27E82" w:rsidRDefault="004A39D4">
      <w:r>
        <w:t>При оборудовании стоматологического кабинета его площадь должна быть не менее 12,</w:t>
      </w:r>
      <w:proofErr w:type="gramStart"/>
      <w:r>
        <w:t xml:space="preserve">0 </w:t>
      </w:r>
      <w:r w:rsidR="003256DA">
        <w:rPr>
          <w:noProof/>
        </w:rPr>
        <w:drawing>
          <wp:inline distT="0" distB="0" distL="0" distR="0" wp14:anchorId="769AEE58" wp14:editId="30B68CC6">
            <wp:extent cx="209550" cy="257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C27E82" w:rsidRDefault="004A39D4">
      <w:r>
        <w:t xml:space="preserve">Все помещения медицинского назначения должны быть сгруппированы в </w:t>
      </w:r>
      <w:r>
        <w:lastRenderedPageBreak/>
        <w:t>одном блоке и размещены на 1 этаже здания.</w:t>
      </w:r>
    </w:p>
    <w:p w:rsidR="00C27E82" w:rsidRDefault="004A39D4">
      <w:bookmarkStart w:id="68" w:name="sub_1423"/>
      <w: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69" w:name="sub_1424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C27E82" w:rsidRDefault="004A39D4">
      <w:pPr>
        <w:pStyle w:val="afb"/>
      </w:pPr>
      <w:r>
        <w:t xml:space="preserve">Постановлением Главного государственного санитарного врача РФ от 25 декабря 2013 г. </w:t>
      </w:r>
      <w:r w:rsidR="007902DC">
        <w:t>№</w:t>
      </w:r>
      <w:r>
        <w:t> 72 в пункт 4.24. внесены изменения</w:t>
      </w:r>
    </w:p>
    <w:p w:rsidR="00C27E82" w:rsidRDefault="007902DC">
      <w:pPr>
        <w:pStyle w:val="afb"/>
      </w:pPr>
      <w:hyperlink r:id="rId7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70" w:name="sub_1425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C27E82" w:rsidRDefault="004A39D4">
      <w:pPr>
        <w:pStyle w:val="afb"/>
      </w:pPr>
      <w:r>
        <w:t xml:space="preserve">Постановлением Главного государственного санитарного врача РФ от 24 ноября 2015 г. </w:t>
      </w:r>
      <w:r w:rsidR="007902DC">
        <w:t>№</w:t>
      </w:r>
      <w:r>
        <w:t> 81 в пункт 4.25 внесены изменения</w:t>
      </w:r>
    </w:p>
    <w:p w:rsidR="00C27E82" w:rsidRDefault="007902DC">
      <w:pPr>
        <w:pStyle w:val="afb"/>
      </w:pPr>
      <w:hyperlink r:id="rId7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</w:t>
      </w:r>
      <w:proofErr w:type="gramStart"/>
      <w:r>
        <w:t xml:space="preserve">1 </w:t>
      </w:r>
      <w:r w:rsidR="003256DA">
        <w:rPr>
          <w:noProof/>
        </w:rPr>
        <w:drawing>
          <wp:inline distT="0" distB="0" distL="0" distR="0" wp14:anchorId="6643437F" wp14:editId="3D81487D">
            <wp:extent cx="209550" cy="257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одного обучающегося.</w:t>
      </w:r>
    </w:p>
    <w:p w:rsidR="00C27E82" w:rsidRDefault="004A39D4">
      <w:r>
        <w:t>Для персонала выделяется отдельный санузел из расчета 1 унитаз на 20 человек.</w:t>
      </w:r>
    </w:p>
    <w:p w:rsidR="00C27E82" w:rsidRDefault="004A39D4"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C27E82" w:rsidRDefault="004A39D4">
      <w:bookmarkStart w:id="71" w:name="sub_14254"/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C27E82" w:rsidRDefault="004A39D4">
      <w:bookmarkStart w:id="72" w:name="sub_14255"/>
      <w:bookmarkEnd w:id="71"/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C27E82" w:rsidRDefault="004A39D4">
      <w:bookmarkStart w:id="73" w:name="sub_14256"/>
      <w:bookmarkEnd w:id="72"/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</w:t>
      </w:r>
      <w:proofErr w:type="gramStart"/>
      <w:r>
        <w:t xml:space="preserve">0 </w:t>
      </w:r>
      <w:r w:rsidR="003256DA">
        <w:rPr>
          <w:noProof/>
        </w:rPr>
        <w:drawing>
          <wp:inline distT="0" distB="0" distL="0" distR="0" wp14:anchorId="23C6A5B9" wp14:editId="16D07A88">
            <wp:extent cx="209550" cy="257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  <w:r>
        <w:t xml:space="preserve"> Их оборудуют биде или поддоном с гибким шлангом, унитазом и умывальной раковиной с подводкой холодной и горячей воды.</w:t>
      </w:r>
    </w:p>
    <w:bookmarkEnd w:id="73"/>
    <w:p w:rsidR="00C27E82" w:rsidRDefault="004A39D4"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74" w:name="sub_1426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C27E82" w:rsidRDefault="004A39D4">
      <w:pPr>
        <w:pStyle w:val="afb"/>
      </w:pPr>
      <w:r>
        <w:lastRenderedPageBreak/>
        <w:fldChar w:fldCharType="begin"/>
      </w:r>
      <w:r>
        <w:instrText>HYPERLINK "http://ivo.garant.ru/document?id=71188438&amp;sub=10025"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4.26 внесены изменения</w:t>
      </w:r>
    </w:p>
    <w:p w:rsidR="00C27E82" w:rsidRDefault="007902DC">
      <w:pPr>
        <w:pStyle w:val="afb"/>
      </w:pPr>
      <w:hyperlink r:id="rId7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75" w:name="sub_1427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4.27. внесены изменения</w:t>
      </w:r>
    </w:p>
    <w:p w:rsidR="00C27E82" w:rsidRDefault="007902DC">
      <w:pPr>
        <w:pStyle w:val="afb"/>
      </w:pPr>
      <w:hyperlink r:id="rId7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C27E82" w:rsidRDefault="004A39D4">
      <w:bookmarkStart w:id="76" w:name="sub_14272"/>
      <w:r>
        <w:t xml:space="preserve">Установку раковин в учебных помещениях следует предусматривать,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C27E82" w:rsidRDefault="004A39D4">
      <w:bookmarkStart w:id="77" w:name="sub_14273"/>
      <w:bookmarkEnd w:id="76"/>
      <w:r>
        <w:t>Рядом с умывальными раковинами должны быть мыло и полотенца.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78" w:name="sub_1428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4.28 внесены изменения</w:t>
      </w:r>
    </w:p>
    <w:p w:rsidR="00C27E82" w:rsidRDefault="007902DC">
      <w:pPr>
        <w:pStyle w:val="afb"/>
      </w:pPr>
      <w:hyperlink r:id="rId7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C27E82" w:rsidRDefault="004A39D4">
      <w:bookmarkStart w:id="79" w:name="sub_1429"/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bookmarkEnd w:id="79"/>
    <w:p w:rsidR="00C27E82" w:rsidRDefault="004A39D4">
      <w:r>
        <w:t>Полы во всех помещениях должны быть без щелей, дефектов и механических повреждений.</w:t>
      </w:r>
    </w:p>
    <w:p w:rsidR="00C27E82" w:rsidRDefault="004A39D4">
      <w:bookmarkStart w:id="80" w:name="sub_1430"/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C27E82" w:rsidRDefault="004A39D4">
      <w:bookmarkStart w:id="81" w:name="sub_1431"/>
      <w:bookmarkEnd w:id="80"/>
      <w:r>
        <w:lastRenderedPageBreak/>
        <w:t>4.31. Все строительные и отделочные материалы должны быть безвредны для здоровья детей.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82" w:name="sub_1432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4.32 внесены изменения</w:t>
      </w:r>
    </w:p>
    <w:p w:rsidR="00C27E82" w:rsidRDefault="007902DC">
      <w:pPr>
        <w:pStyle w:val="afb"/>
      </w:pPr>
      <w:hyperlink r:id="rId80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83" w:name="sub_1433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4.33 внесены изменения</w:t>
      </w:r>
    </w:p>
    <w:p w:rsidR="00C27E82" w:rsidRDefault="007902DC">
      <w:pPr>
        <w:pStyle w:val="afb"/>
      </w:pPr>
      <w:hyperlink r:id="rId8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C27E82" w:rsidRDefault="004A39D4"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C27E82" w:rsidRDefault="004A39D4">
      <w:r>
        <w:t>В составе помещений интерната при общеобразовательной организации должны быть предусмотрены:</w:t>
      </w:r>
    </w:p>
    <w:p w:rsidR="00C27E82" w:rsidRDefault="004A39D4">
      <w:r>
        <w:t>- спальные помещения отдельно для мальчиков и девочек площадью не менее 4,</w:t>
      </w:r>
      <w:proofErr w:type="gramStart"/>
      <w:r>
        <w:t xml:space="preserve">0 </w:t>
      </w:r>
      <w:r w:rsidR="003256DA">
        <w:rPr>
          <w:noProof/>
        </w:rPr>
        <w:drawing>
          <wp:inline distT="0" distB="0" distL="0" distR="0" wp14:anchorId="56F98274" wp14:editId="3D0E8E2F">
            <wp:extent cx="209550" cy="257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одного человека;</w:t>
      </w:r>
    </w:p>
    <w:p w:rsidR="00C27E82" w:rsidRDefault="004A39D4">
      <w:r>
        <w:t>- помещения для самоподготовки, площадью не менее 2,</w:t>
      </w:r>
      <w:proofErr w:type="gramStart"/>
      <w:r>
        <w:t xml:space="preserve">5 </w:t>
      </w:r>
      <w:r w:rsidR="003256DA">
        <w:rPr>
          <w:noProof/>
        </w:rPr>
        <w:drawing>
          <wp:inline distT="0" distB="0" distL="0" distR="0" wp14:anchorId="72716615" wp14:editId="036618A3">
            <wp:extent cx="20955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одного человека;</w:t>
      </w:r>
    </w:p>
    <w:p w:rsidR="00C27E82" w:rsidRDefault="004A39D4">
      <w:r>
        <w:t>- комнаты отдыха и психологической разгрузки;</w:t>
      </w:r>
    </w:p>
    <w:p w:rsidR="00C27E82" w:rsidRDefault="004A39D4"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C27E82" w:rsidRDefault="004A39D4">
      <w:r>
        <w:t>- комнаты для сушки одежды и обуви;</w:t>
      </w:r>
    </w:p>
    <w:p w:rsidR="00C27E82" w:rsidRDefault="004A39D4">
      <w:r>
        <w:t>- помещения для стирки и глажки личных вещей;</w:t>
      </w:r>
    </w:p>
    <w:p w:rsidR="00C27E82" w:rsidRDefault="004A39D4">
      <w:r>
        <w:t>- помещение для хранения личных вещей;</w:t>
      </w:r>
    </w:p>
    <w:p w:rsidR="00C27E82" w:rsidRDefault="004A39D4">
      <w:r>
        <w:t>- помещение для медицинского обслуживания: кабинет врача и</w:t>
      </w:r>
    </w:p>
    <w:p w:rsidR="00C27E82" w:rsidRDefault="004A39D4">
      <w:r>
        <w:t>изолятор;</w:t>
      </w:r>
    </w:p>
    <w:p w:rsidR="00C27E82" w:rsidRDefault="004A39D4">
      <w:r>
        <w:t>- административно-хозяйственные помещения.</w:t>
      </w:r>
    </w:p>
    <w:p w:rsidR="00C27E82" w:rsidRDefault="004A39D4"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C27E82" w:rsidRDefault="004A39D4">
      <w:r>
        <w:t xml:space="preserve">Для вновь строящегося интерната при общеобразовательной организации </w:t>
      </w:r>
      <w:r>
        <w:lastRenderedPageBreak/>
        <w:t>основное здание общеобразовательной организации и здание интерната соединяются теплым переходом.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84" w:name="sub_1434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4.34 внесены изменения</w:t>
      </w:r>
    </w:p>
    <w:p w:rsidR="00C27E82" w:rsidRDefault="007902DC">
      <w:pPr>
        <w:pStyle w:val="afb"/>
      </w:pPr>
      <w:hyperlink r:id="rId8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85" w:name="sub_1500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наименование внесены изменения</w:t>
      </w:r>
    </w:p>
    <w:p w:rsidR="00C27E82" w:rsidRDefault="007902DC">
      <w:pPr>
        <w:pStyle w:val="afb"/>
      </w:pPr>
      <w:hyperlink r:id="rId85" w:history="1">
        <w:r w:rsidR="004A39D4">
          <w:rPr>
            <w:rStyle w:val="a4"/>
          </w:rPr>
          <w:t>См. текст наименования в предыдущей редакции</w:t>
        </w:r>
      </w:hyperlink>
    </w:p>
    <w:p w:rsidR="00C27E82" w:rsidRDefault="004A39D4">
      <w:pPr>
        <w:pStyle w:val="1"/>
      </w:pPr>
      <w:r>
        <w:t>V. Требования к помещениям и оборудованию общеобразовательных организаций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86" w:name="sub_150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5.1 внесены изменения</w:t>
      </w:r>
    </w:p>
    <w:p w:rsidR="00C27E82" w:rsidRDefault="007902DC">
      <w:pPr>
        <w:pStyle w:val="afb"/>
      </w:pPr>
      <w:hyperlink r:id="rId86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C27E82" w:rsidRDefault="004A39D4"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C27E82" w:rsidRDefault="004A39D4">
      <w:bookmarkStart w:id="87" w:name="sub_1502"/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bookmarkEnd w:id="87"/>
    <w:p w:rsidR="00C27E82" w:rsidRDefault="004A39D4"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88" w:name="sub_1503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5.3 внесены изменения</w:t>
      </w:r>
    </w:p>
    <w:p w:rsidR="00C27E82" w:rsidRDefault="007902DC">
      <w:pPr>
        <w:pStyle w:val="afb"/>
      </w:pPr>
      <w:hyperlink r:id="rId8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</w:t>
      </w:r>
      <w:r>
        <w:lastRenderedPageBreak/>
        <w:t>у парт 4-го номера.</w:t>
      </w:r>
    </w:p>
    <w:p w:rsidR="00C27E82" w:rsidRDefault="004A39D4">
      <w:r>
        <w:t xml:space="preserve">Размеры учебной мебели в зависимости от роста обучающихся должны соответствовать значениям, приведенным в </w:t>
      </w:r>
      <w:hyperlink w:anchor="sub_1001" w:history="1">
        <w:r>
          <w:rPr>
            <w:rStyle w:val="a4"/>
          </w:rPr>
          <w:t>таблице 1</w:t>
        </w:r>
      </w:hyperlink>
      <w:r>
        <w:t>.</w:t>
      </w:r>
    </w:p>
    <w:p w:rsidR="00C27E82" w:rsidRDefault="00C27E82"/>
    <w:p w:rsidR="00C27E82" w:rsidRDefault="004A39D4">
      <w:pPr>
        <w:ind w:firstLine="698"/>
        <w:jc w:val="right"/>
      </w:pPr>
      <w:bookmarkStart w:id="89" w:name="sub_1001"/>
      <w:r>
        <w:rPr>
          <w:rStyle w:val="a3"/>
        </w:rPr>
        <w:t>Таблица 1</w:t>
      </w:r>
    </w:p>
    <w:bookmarkEnd w:id="89"/>
    <w:p w:rsidR="00C27E82" w:rsidRDefault="00C27E82"/>
    <w:p w:rsidR="00C27E82" w:rsidRDefault="004A39D4">
      <w:pPr>
        <w:pStyle w:val="1"/>
      </w:pPr>
      <w:r>
        <w:t>Размеры мебели и ее маркировка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40"/>
        <w:gridCol w:w="2380"/>
        <w:gridCol w:w="1960"/>
        <w:gridCol w:w="1960"/>
      </w:tblGrid>
      <w:tr w:rsidR="00C27E8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Номера мебели</w:t>
            </w:r>
          </w:p>
          <w:p w:rsidR="00C27E82" w:rsidRDefault="004A39D4">
            <w:pPr>
              <w:pStyle w:val="aff9"/>
              <w:jc w:val="center"/>
            </w:pPr>
            <w:r>
              <w:t>по ГОСТам 11015-93 11016-93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Группа роста (в 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 xml:space="preserve">Высота </w:t>
            </w:r>
            <w:proofErr w:type="gramStart"/>
            <w:r>
              <w:t>над полом крышки</w:t>
            </w:r>
            <w:proofErr w:type="gramEnd"/>
          </w:p>
          <w:p w:rsidR="00C27E82" w:rsidRDefault="004A39D4">
            <w:pPr>
              <w:pStyle w:val="aff9"/>
              <w:jc w:val="center"/>
            </w:pPr>
            <w:r>
              <w:t>края стола, обращенного к</w:t>
            </w:r>
          </w:p>
          <w:p w:rsidR="00C27E82" w:rsidRDefault="004A39D4">
            <w:pPr>
              <w:pStyle w:val="aff9"/>
              <w:jc w:val="center"/>
            </w:pPr>
            <w:r>
              <w:t>ученику, по</w:t>
            </w:r>
          </w:p>
          <w:p w:rsidR="00C27E82" w:rsidRDefault="004A39D4">
            <w:pPr>
              <w:pStyle w:val="aff9"/>
              <w:jc w:val="center"/>
            </w:pPr>
            <w:r>
              <w:t>ГОСТу 11015-93</w:t>
            </w:r>
          </w:p>
          <w:p w:rsidR="00C27E82" w:rsidRDefault="004A39D4">
            <w:pPr>
              <w:pStyle w:val="aff9"/>
              <w:jc w:val="center"/>
            </w:pPr>
            <w:r>
              <w:t>(в 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Цвет маркировки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 xml:space="preserve">Высота </w:t>
            </w:r>
            <w:proofErr w:type="gramStart"/>
            <w:r>
              <w:t>над полом переднего края</w:t>
            </w:r>
            <w:proofErr w:type="gramEnd"/>
            <w:r>
              <w:t xml:space="preserve"> сиденья по ГОСТу 11016-93 (в мм)</w:t>
            </w:r>
          </w:p>
        </w:tc>
      </w:tr>
      <w:tr w:rsidR="00C27E8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1000 - 1150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Оранжевый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260</w:t>
            </w:r>
          </w:p>
        </w:tc>
      </w:tr>
      <w:tr w:rsidR="00C27E8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1150 - 1300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Фиолетовый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300</w:t>
            </w:r>
          </w:p>
        </w:tc>
      </w:tr>
      <w:tr w:rsidR="00C27E8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1300 - 1450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Желтый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340</w:t>
            </w:r>
          </w:p>
        </w:tc>
      </w:tr>
      <w:tr w:rsidR="00C27E8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1450 - 1600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Красный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380</w:t>
            </w:r>
          </w:p>
        </w:tc>
      </w:tr>
      <w:tr w:rsidR="00C27E8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1600 - 1750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Зеленый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420</w:t>
            </w:r>
          </w:p>
        </w:tc>
      </w:tr>
      <w:tr w:rsidR="00C27E8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Свыше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Голубой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460</w:t>
            </w:r>
          </w:p>
        </w:tc>
      </w:tr>
    </w:tbl>
    <w:p w:rsidR="00C27E82" w:rsidRDefault="00C27E82"/>
    <w:p w:rsidR="00C27E82" w:rsidRDefault="004A39D4">
      <w:r>
        <w:t>Допускается совмещенный вариант использования разных видов ученической мебели (парты, конторки).</w:t>
      </w:r>
    </w:p>
    <w:p w:rsidR="00C27E82" w:rsidRDefault="004A39D4">
      <w:r>
        <w:t xml:space="preserve">В зависимости от ростовой группы высота </w:t>
      </w:r>
      <w:proofErr w:type="gramStart"/>
      <w:r>
        <w:t>над полом переднего края</w:t>
      </w:r>
      <w:proofErr w:type="gramEnd"/>
      <w:r>
        <w:t xml:space="preserve">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C27E82" w:rsidRDefault="004A39D4">
      <w: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C27E82" w:rsidRDefault="004A39D4">
      <w:bookmarkStart w:id="90" w:name="sub_1504"/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C27E82" w:rsidRDefault="004A39D4">
      <w:bookmarkStart w:id="91" w:name="sub_1505"/>
      <w:bookmarkEnd w:id="90"/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bookmarkEnd w:id="91"/>
    <w:p w:rsidR="00C27E82" w:rsidRDefault="004A39D4">
      <w:r>
        <w:t>Детей с нарушением зрения рекомендуется рассаживать на ближние к классной доске парты.</w:t>
      </w:r>
    </w:p>
    <w:p w:rsidR="00C27E82" w:rsidRDefault="004A39D4">
      <w:r>
        <w:t>Детей, часто болеющих ОРЗ, ангинами, простудными заболеваниями, следует рассаживать дальше от наружной стены.</w:t>
      </w:r>
    </w:p>
    <w:p w:rsidR="00C27E82" w:rsidRDefault="004A39D4"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C27E82" w:rsidRDefault="004A39D4">
      <w:r>
        <w:t xml:space="preserve">В целях профилактики нарушений осанки необходимо воспитывать </w:t>
      </w:r>
      <w:r>
        <w:lastRenderedPageBreak/>
        <w:t xml:space="preserve">правильную рабочую позу у обучающихся с первых дней посещения занятий в соответствии с рекомендациями </w:t>
      </w:r>
      <w:hyperlink w:anchor="sub_10000" w:history="1">
        <w:r>
          <w:rPr>
            <w:rStyle w:val="a4"/>
          </w:rPr>
          <w:t>приложения 1</w:t>
        </w:r>
      </w:hyperlink>
      <w:r>
        <w:t xml:space="preserve"> настоящих санитарных правил.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92" w:name="sub_1506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5.6 внесены изменения</w:t>
      </w:r>
    </w:p>
    <w:p w:rsidR="00C27E82" w:rsidRDefault="007902DC">
      <w:pPr>
        <w:pStyle w:val="afb"/>
      </w:pPr>
      <w:hyperlink r:id="rId8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5.6. При оборудовании учебных помещений соблюдаются следующие размеры проходов и расстояния в сантиметрах:</w:t>
      </w:r>
    </w:p>
    <w:p w:rsidR="00C27E82" w:rsidRDefault="004A39D4">
      <w:r>
        <w:t>- между рядами двухместных столов - не менее 60;</w:t>
      </w:r>
    </w:p>
    <w:p w:rsidR="00C27E82" w:rsidRDefault="004A39D4">
      <w:r>
        <w:t>- между рядом столов и наружной продольной стеной - не менее 50 - 70;</w:t>
      </w:r>
    </w:p>
    <w:p w:rsidR="00C27E82" w:rsidRDefault="004A39D4"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C27E82" w:rsidRDefault="004A39D4"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C27E82" w:rsidRDefault="004A39D4">
      <w:r>
        <w:t>- от демонстрационного стола до учебной доски - не менее 100;</w:t>
      </w:r>
    </w:p>
    <w:p w:rsidR="00C27E82" w:rsidRDefault="004A39D4">
      <w:r>
        <w:t>- от первой парты до учебной доски - не менее 240;</w:t>
      </w:r>
    </w:p>
    <w:p w:rsidR="00C27E82" w:rsidRDefault="004A39D4">
      <w:r>
        <w:t xml:space="preserve">- наибольшая удаленность </w:t>
      </w:r>
      <w:proofErr w:type="gramStart"/>
      <w:r>
        <w:t>последнего места</w:t>
      </w:r>
      <w:proofErr w:type="gramEnd"/>
      <w:r>
        <w:t xml:space="preserve"> обучающегося от учебной доски - 860;</w:t>
      </w:r>
    </w:p>
    <w:p w:rsidR="00C27E82" w:rsidRDefault="004A39D4">
      <w:r>
        <w:t>- высота нижнего края учебной доски над полом - 70 - 90;</w:t>
      </w:r>
    </w:p>
    <w:p w:rsidR="00C27E82" w:rsidRDefault="004A39D4"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C27E82" w:rsidRDefault="004A39D4">
      <w:r>
        <w:t xml:space="preserve">Угол видимости доски от края доски длиной 3,0 м. до середины </w:t>
      </w:r>
      <w:proofErr w:type="gramStart"/>
      <w:r>
        <w:t>крайнего места</w:t>
      </w:r>
      <w:proofErr w:type="gramEnd"/>
      <w:r>
        <w:t xml:space="preserve"> обучающегося за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C27E82" w:rsidRDefault="004A39D4">
      <w:r>
        <w:t>Самое удаленное от окон место занятий не должно находиться далее 6,0 м.</w:t>
      </w:r>
    </w:p>
    <w:p w:rsidR="00C27E82" w:rsidRDefault="004A39D4"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C27E82" w:rsidRDefault="004A39D4"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C27E82" w:rsidRDefault="004A39D4">
      <w:bookmarkStart w:id="93" w:name="sub_15616"/>
      <w:r>
        <w:t xml:space="preserve">Во вновь строящихся зданиях </w:t>
      </w:r>
      <w:r>
        <w:rPr>
          <w:rStyle w:val="a3"/>
        </w:rPr>
        <w:t>общеобразовательных организаций</w:t>
      </w:r>
      <w:r>
        <w:t xml:space="preserve">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94" w:name="sub_1507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5.7 внесены изменения</w:t>
      </w:r>
    </w:p>
    <w:p w:rsidR="00C27E82" w:rsidRDefault="007902DC">
      <w:pPr>
        <w:pStyle w:val="afb"/>
      </w:pPr>
      <w:hyperlink r:id="rId8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покрытие.</w:t>
      </w:r>
    </w:p>
    <w:p w:rsidR="00C27E82" w:rsidRDefault="004A39D4">
      <w:r>
        <w:lastRenderedPageBreak/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C27E82" w:rsidRDefault="004A39D4"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C27E82" w:rsidRDefault="004A39D4">
      <w:bookmarkStart w:id="95" w:name="sub_15074"/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C27E82" w:rsidRDefault="004A39D4">
      <w:bookmarkStart w:id="96" w:name="sub_1508"/>
      <w:bookmarkEnd w:id="95"/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bookmarkEnd w:id="96"/>
    <w:p w:rsidR="00C27E82" w:rsidRDefault="004A39D4">
      <w:r>
        <w:t>Кабинет химии и лаборантская оборудуются вытяжными шкафами.</w:t>
      </w:r>
    </w:p>
    <w:p w:rsidR="00C27E82" w:rsidRDefault="004A39D4">
      <w:bookmarkStart w:id="97" w:name="sub_1509"/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C27E82" w:rsidRDefault="004A39D4">
      <w:bookmarkStart w:id="98" w:name="sub_1510"/>
      <w:bookmarkEnd w:id="97"/>
      <w:r>
        <w:t>5.10. Мастерские для трудового обучения должны иметь площадь из расчета 6,</w:t>
      </w:r>
      <w:proofErr w:type="gramStart"/>
      <w:r>
        <w:t xml:space="preserve">0 </w:t>
      </w:r>
      <w:r w:rsidR="003256DA">
        <w:rPr>
          <w:noProof/>
        </w:rPr>
        <w:drawing>
          <wp:inline distT="0" distB="0" distL="0" distR="0" wp14:anchorId="7ECBD2FE" wp14:editId="6C6A59CD">
            <wp:extent cx="209550" cy="2571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bookmarkEnd w:id="98"/>
    <w:p w:rsidR="00C27E82" w:rsidRDefault="004A39D4"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C27E82" w:rsidRDefault="004A39D4"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C27E82" w:rsidRDefault="004A39D4"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C27E82" w:rsidRDefault="004A39D4">
      <w:r>
        <w:t>Столярные и слесарные верстаки должны соответствовать росту обучающихся и оснащаться подставками для ног.</w:t>
      </w:r>
    </w:p>
    <w:p w:rsidR="00C27E82" w:rsidRDefault="004A39D4"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sub_20000" w:history="1">
        <w:r>
          <w:rPr>
            <w:rStyle w:val="a4"/>
          </w:rPr>
          <w:t>приложение 2</w:t>
        </w:r>
      </w:hyperlink>
      <w:r>
        <w:t xml:space="preserve"> настоящих санитарных правил).</w:t>
      </w:r>
    </w:p>
    <w:p w:rsidR="00C27E82" w:rsidRDefault="004A39D4"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99" w:name="sub_151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C27E82" w:rsidRDefault="004A39D4">
      <w:pPr>
        <w:pStyle w:val="afb"/>
      </w:pPr>
      <w:r>
        <w:lastRenderedPageBreak/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5.11 внесены изменения</w:t>
      </w:r>
    </w:p>
    <w:p w:rsidR="00C27E82" w:rsidRDefault="007902DC">
      <w:pPr>
        <w:pStyle w:val="afb"/>
      </w:pPr>
      <w:hyperlink r:id="rId9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C27E82" w:rsidRDefault="004A39D4">
      <w:bookmarkStart w:id="100" w:name="sub_1512"/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C27E82" w:rsidRDefault="004A39D4">
      <w:bookmarkStart w:id="101" w:name="sub_1513"/>
      <w:bookmarkEnd w:id="100"/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bookmarkEnd w:id="101"/>
    <w:p w:rsidR="00C27E82" w:rsidRDefault="004A39D4"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02" w:name="sub_1514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5.14 внесены изменения</w:t>
      </w:r>
    </w:p>
    <w:p w:rsidR="00C27E82" w:rsidRDefault="007902DC">
      <w:pPr>
        <w:pStyle w:val="afb"/>
      </w:pPr>
      <w:hyperlink r:id="rId9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C27E82" w:rsidRDefault="004A39D4">
      <w:bookmarkStart w:id="103" w:name="sub_1515"/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C27E82" w:rsidRDefault="004A39D4">
      <w:bookmarkStart w:id="104" w:name="sub_1516"/>
      <w:bookmarkEnd w:id="103"/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C27E82" w:rsidRDefault="004A39D4">
      <w:bookmarkStart w:id="105" w:name="sub_1517"/>
      <w:bookmarkEnd w:id="104"/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bookmarkEnd w:id="105"/>
    <w:p w:rsidR="00C27E82" w:rsidRDefault="004A39D4"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C27E82" w:rsidRDefault="004A39D4"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C27E82" w:rsidRDefault="004A39D4">
      <w:bookmarkStart w:id="106" w:name="sub_1518"/>
      <w: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</w:t>
      </w:r>
      <w:r>
        <w:lastRenderedPageBreak/>
        <w:t>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07" w:name="sub_1519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глава V дополнена пунктом 5.19</w:t>
      </w:r>
    </w:p>
    <w:p w:rsidR="00C27E82" w:rsidRDefault="004A39D4">
      <w:r>
        <w:t>5.19. Вместимость малокомплектных общеобразовательных организаций определяется заданием на проектирование.</w:t>
      </w:r>
    </w:p>
    <w:p w:rsidR="00C27E82" w:rsidRDefault="004A39D4">
      <w:bookmarkStart w:id="108" w:name="sub_15191"/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C27E82" w:rsidRDefault="004A39D4">
      <w:bookmarkStart w:id="109" w:name="sub_15192"/>
      <w:bookmarkEnd w:id="108"/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bookmarkEnd w:id="109"/>
    <w:p w:rsidR="00C27E82" w:rsidRDefault="004A39D4">
      <w:r>
        <w:t>При проектировании общеобразовательной организации помещения раздевальных при спортивном зале предусматриваются площадью не менее 14,</w:t>
      </w:r>
      <w:proofErr w:type="gramStart"/>
      <w:r>
        <w:t xml:space="preserve">0 </w:t>
      </w:r>
      <w:r w:rsidR="003256DA">
        <w:rPr>
          <w:noProof/>
        </w:rPr>
        <w:drawing>
          <wp:inline distT="0" distB="0" distL="0" distR="0" wp14:anchorId="4703ED4E" wp14:editId="7CB3AF76">
            <wp:extent cx="209550" cy="257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каждая</w:t>
      </w:r>
      <w:proofErr w:type="gramEnd"/>
      <w:r>
        <w:t>.</w:t>
      </w:r>
    </w:p>
    <w:p w:rsidR="00C27E82" w:rsidRDefault="004A39D4">
      <w:bookmarkStart w:id="110" w:name="sub_15193"/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bookmarkEnd w:id="110"/>
    <w:p w:rsidR="00C27E82" w:rsidRDefault="004A39D4"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C27E82" w:rsidRDefault="004A39D4">
      <w:bookmarkStart w:id="111" w:name="sub_15194"/>
      <w:r>
        <w:t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bookmarkEnd w:id="111"/>
    <w:p w:rsidR="00C27E82" w:rsidRDefault="004A39D4">
      <w:r>
        <w:t xml:space="preserve">Режим питания и кратность приема пищи должны устанавливаться в </w:t>
      </w:r>
      <w:r>
        <w:lastRenderedPageBreak/>
        <w:t>зависимости от времени пребывания обучающихся в организации</w:t>
      </w:r>
      <w:hyperlink r:id="rId94" w:history="1">
        <w:r>
          <w:rPr>
            <w:rStyle w:val="a4"/>
          </w:rPr>
          <w:t>*</w:t>
        </w:r>
      </w:hyperlink>
      <w:r>
        <w:t>.</w:t>
      </w:r>
    </w:p>
    <w:p w:rsidR="00C27E82" w:rsidRDefault="004A39D4">
      <w:bookmarkStart w:id="112" w:name="sub_15195"/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bookmarkEnd w:id="112"/>
    <w:p w:rsidR="00C27E82" w:rsidRDefault="004A39D4">
      <w:r>
        <w:t xml:space="preserve">Площадь кабинета врача предусматривается не менее </w:t>
      </w:r>
      <w:proofErr w:type="gramStart"/>
      <w:r>
        <w:t xml:space="preserve">12 </w:t>
      </w:r>
      <w:r w:rsidR="003256DA">
        <w:rPr>
          <w:noProof/>
        </w:rPr>
        <w:drawing>
          <wp:inline distT="0" distB="0" distL="0" distR="0" wp14:anchorId="145F31D0" wp14:editId="2306BA6D">
            <wp:extent cx="209550" cy="257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процедурного - не менее 12 </w:t>
      </w:r>
      <w:r w:rsidR="003256DA">
        <w:rPr>
          <w:noProof/>
        </w:rPr>
        <w:drawing>
          <wp:inline distT="0" distB="0" distL="0" distR="0" wp14:anchorId="542AB479" wp14:editId="055A6DBD">
            <wp:extent cx="209550" cy="2571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27E82" w:rsidRDefault="004A39D4"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C27E82" w:rsidRDefault="004A39D4">
      <w:r>
        <w:t>Помещения должны иметь естественное освещение.</w:t>
      </w:r>
    </w:p>
    <w:p w:rsidR="00C27E82" w:rsidRDefault="004A39D4"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C27E82" w:rsidRDefault="004A39D4">
      <w:r>
        <w:t>Необходимо предусмотреть помещение и (или) место для временной изоляции заболевших обучающихся.</w:t>
      </w:r>
    </w:p>
    <w:p w:rsidR="00C27E82" w:rsidRDefault="00C27E82"/>
    <w:p w:rsidR="00C27E82" w:rsidRDefault="004A39D4">
      <w:pPr>
        <w:pStyle w:val="1"/>
      </w:pPr>
      <w:bookmarkStart w:id="113" w:name="sub_1600"/>
      <w:r>
        <w:t>VI. Требования к воздушно-тепловому режиму</w:t>
      </w:r>
    </w:p>
    <w:bookmarkEnd w:id="113"/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114" w:name="sub_1601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6.1. внесены изменения</w:t>
      </w:r>
    </w:p>
    <w:p w:rsidR="00C27E82" w:rsidRDefault="007902DC">
      <w:pPr>
        <w:pStyle w:val="afb"/>
      </w:pPr>
      <w:hyperlink r:id="rId9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C27E82" w:rsidRDefault="004A39D4">
      <w:bookmarkStart w:id="115" w:name="sub_16012"/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bookmarkEnd w:id="115"/>
    <w:p w:rsidR="00C27E82" w:rsidRDefault="004A39D4"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C27E82" w:rsidRDefault="004A39D4">
      <w:r>
        <w:t>Ограждения из древесно-стружечных плит и других полимерных материалов не допускаются.</w:t>
      </w:r>
    </w:p>
    <w:p w:rsidR="00C27E82" w:rsidRDefault="004A39D4"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16" w:name="sub_1602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6.2 внесены изменения</w:t>
      </w:r>
    </w:p>
    <w:p w:rsidR="00C27E82" w:rsidRDefault="007902DC">
      <w:pPr>
        <w:pStyle w:val="afb"/>
      </w:pPr>
      <w:hyperlink r:id="rId9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6.2. Температура воздуха в зависимости от климатических условий в учебных </w:t>
      </w:r>
      <w:r>
        <w:lastRenderedPageBreak/>
        <w:t>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санитарных узлах и комнатах личной гигиены должна составлять 19 - 21°С, душевых - 25°С.</w:t>
      </w:r>
    </w:p>
    <w:p w:rsidR="00C27E82" w:rsidRDefault="004A39D4">
      <w:r>
        <w:t>Для контроля температурного режима учебные помещения и кабинеты должны быть оснащены бытовыми термометрами.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17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6.3 внесены изменения</w:t>
      </w:r>
    </w:p>
    <w:p w:rsidR="00C27E82" w:rsidRDefault="007902DC">
      <w:pPr>
        <w:pStyle w:val="afb"/>
      </w:pPr>
      <w:hyperlink r:id="rId9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15°С.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18" w:name="sub_1604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6.4 внесены изменения</w:t>
      </w:r>
    </w:p>
    <w:p w:rsidR="00C27E82" w:rsidRDefault="007902DC">
      <w:pPr>
        <w:pStyle w:val="afb"/>
      </w:pPr>
      <w:hyperlink r:id="rId100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19" w:name="sub_1605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6.5 внесены изменения</w:t>
      </w:r>
    </w:p>
    <w:p w:rsidR="00C27E82" w:rsidRDefault="007902DC">
      <w:pPr>
        <w:pStyle w:val="afb"/>
      </w:pPr>
      <w:hyperlink r:id="rId10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C27E82" w:rsidRDefault="004A39D4"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C27E82" w:rsidRDefault="004A39D4">
      <w:bookmarkStart w:id="120" w:name="sub_1606"/>
      <w: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w:anchor="sub_1002" w:history="1">
        <w:r>
          <w:rPr>
            <w:rStyle w:val="a4"/>
          </w:rPr>
          <w:t>таблице 2</w:t>
        </w:r>
      </w:hyperlink>
      <w:r>
        <w:t>.</w:t>
      </w:r>
    </w:p>
    <w:bookmarkEnd w:id="120"/>
    <w:p w:rsidR="00C27E82" w:rsidRDefault="00C27E82"/>
    <w:p w:rsidR="00C27E82" w:rsidRDefault="004A39D4">
      <w:pPr>
        <w:ind w:firstLine="698"/>
        <w:jc w:val="right"/>
      </w:pPr>
      <w:bookmarkStart w:id="121" w:name="sub_1002"/>
      <w:r>
        <w:rPr>
          <w:rStyle w:val="a3"/>
        </w:rPr>
        <w:t>Таблица 2</w:t>
      </w:r>
    </w:p>
    <w:bookmarkEnd w:id="121"/>
    <w:p w:rsidR="00C27E82" w:rsidRDefault="00C27E82"/>
    <w:p w:rsidR="00C27E82" w:rsidRDefault="004A39D4">
      <w:pPr>
        <w:pStyle w:val="1"/>
      </w:pPr>
      <w:r>
        <w:t xml:space="preserve">Рекомендуемая продолжительность сквозного проветривания учебных </w:t>
      </w:r>
      <w:r>
        <w:lastRenderedPageBreak/>
        <w:t>помещений в зависимости от температуры наружного воздуха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C27E82"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Наружная температура, °С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Длительность проветривания помещения, мин.</w:t>
            </w:r>
          </w:p>
        </w:tc>
      </w:tr>
      <w:tr w:rsidR="00C27E82"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в малые перемены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в большие перемены и между сменами</w:t>
            </w:r>
          </w:p>
        </w:tc>
      </w:tr>
      <w:tr w:rsidR="00C27E8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От + 10 до+6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4 - 10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25 - 35</w:t>
            </w:r>
          </w:p>
        </w:tc>
      </w:tr>
      <w:tr w:rsidR="00C27E8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От +5 до 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3 - 7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20 - 30</w:t>
            </w:r>
          </w:p>
        </w:tc>
      </w:tr>
      <w:tr w:rsidR="00C27E8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От 0 до 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2 - 5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15 - 25</w:t>
            </w:r>
          </w:p>
        </w:tc>
      </w:tr>
      <w:tr w:rsidR="00C27E8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От -5 до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1 - 3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10 - 15</w:t>
            </w:r>
          </w:p>
        </w:tc>
      </w:tr>
      <w:tr w:rsidR="00C27E82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Ниже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1 - 1,5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5 - 10</w:t>
            </w:r>
          </w:p>
        </w:tc>
      </w:tr>
    </w:tbl>
    <w:p w:rsidR="00C27E82" w:rsidRDefault="00C27E82"/>
    <w:p w:rsidR="00C27E82" w:rsidRDefault="004A39D4">
      <w:bookmarkStart w:id="122" w:name="sub_1607"/>
      <w:r>
        <w:t>6.7. Уроки физической культуры и занятия спортивных секций следует проводить в хорошо аэрируемых спортивных залах.</w:t>
      </w:r>
    </w:p>
    <w:bookmarkEnd w:id="122"/>
    <w:p w:rsidR="00C27E82" w:rsidRDefault="004A39D4">
      <w:r>
        <w:t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C27E82" w:rsidRDefault="004A39D4">
      <w:r>
        <w:t>При достижении температуры воздуха плюс 14°С проветривание в спортивном зале следует прекращать.</w:t>
      </w:r>
    </w:p>
    <w:p w:rsidR="00C27E82" w:rsidRDefault="004A39D4">
      <w:bookmarkStart w:id="123" w:name="sub_1608"/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C27E82" w:rsidRDefault="004A39D4">
      <w:bookmarkStart w:id="124" w:name="sub_1609"/>
      <w:bookmarkEnd w:id="123"/>
      <w:r>
        <w:t>6.9. При замене оконных блоков площадь остекления должна быть сохранена или увеличена.</w:t>
      </w:r>
    </w:p>
    <w:bookmarkEnd w:id="124"/>
    <w:p w:rsidR="00C27E82" w:rsidRDefault="004A39D4">
      <w:r>
        <w:t>Плоскость открытия окон должна обеспечивать режим проветривания.</w:t>
      </w:r>
    </w:p>
    <w:p w:rsidR="00C27E82" w:rsidRDefault="004A39D4">
      <w:bookmarkStart w:id="125" w:name="sub_1610"/>
      <w:r>
        <w:t xml:space="preserve">6.10.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C27E82" w:rsidRDefault="004A39D4">
      <w:bookmarkStart w:id="126" w:name="sub_1611"/>
      <w:bookmarkEnd w:id="125"/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bookmarkEnd w:id="126"/>
    <w:p w:rsidR="00C27E82" w:rsidRDefault="004A39D4"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27" w:name="sub_1612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6.12 внесены изменения</w:t>
      </w:r>
    </w:p>
    <w:p w:rsidR="00C27E82" w:rsidRDefault="007902DC">
      <w:pPr>
        <w:pStyle w:val="afb"/>
      </w:pPr>
      <w:hyperlink r:id="rId10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6.12. Концентрации вредных веществ в воздухе помещений общеобразовательных организаций не должны превышать гигиенические </w:t>
      </w:r>
      <w:r>
        <w:lastRenderedPageBreak/>
        <w:t>нормативы для атмосферного воздуха населенных мест.</w:t>
      </w:r>
    </w:p>
    <w:p w:rsidR="00C27E82" w:rsidRDefault="00C27E82"/>
    <w:p w:rsidR="00C27E82" w:rsidRDefault="004A39D4">
      <w:pPr>
        <w:pStyle w:val="1"/>
      </w:pPr>
      <w:bookmarkStart w:id="128" w:name="sub_1700"/>
      <w:r>
        <w:t>VII. Требования к естественному и искусственному освещению</w:t>
      </w:r>
    </w:p>
    <w:bookmarkEnd w:id="128"/>
    <w:p w:rsidR="00C27E82" w:rsidRDefault="00C27E82"/>
    <w:p w:rsidR="00C27E82" w:rsidRDefault="004A39D4">
      <w:bookmarkStart w:id="129" w:name="sub_1701"/>
      <w:r>
        <w:t>7.1. Естественное освещение.</w:t>
      </w:r>
    </w:p>
    <w:p w:rsidR="00C27E82" w:rsidRDefault="004A39D4">
      <w:bookmarkStart w:id="130" w:name="sub_1711"/>
      <w:bookmarkEnd w:id="129"/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C27E82" w:rsidRDefault="004A39D4">
      <w:bookmarkStart w:id="131" w:name="sub_1712"/>
      <w:bookmarkEnd w:id="130"/>
      <w: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C27E82" w:rsidRDefault="004A39D4">
      <w:bookmarkStart w:id="132" w:name="sub_1713"/>
      <w:bookmarkEnd w:id="131"/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bookmarkEnd w:id="132"/>
    <w:p w:rsidR="00C27E82" w:rsidRDefault="004A39D4">
      <w:r>
        <w:t>Не допускается направление основного светового потока спереди и сзади от обучающихся.</w:t>
      </w:r>
    </w:p>
    <w:p w:rsidR="00C27E82" w:rsidRDefault="004A39D4">
      <w:bookmarkStart w:id="133" w:name="sub_1714"/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34" w:name="sub_1715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7.1.5 внесены изменения</w:t>
      </w:r>
    </w:p>
    <w:p w:rsidR="00C27E82" w:rsidRDefault="007902DC">
      <w:pPr>
        <w:pStyle w:val="afb"/>
      </w:pPr>
      <w:hyperlink r:id="rId10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C27E82" w:rsidRDefault="004A39D4">
      <w:bookmarkStart w:id="135" w:name="sub_1716"/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bookmarkEnd w:id="135"/>
    <w:p w:rsidR="00C27E82" w:rsidRDefault="004A39D4"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C27E82" w:rsidRDefault="004A39D4">
      <w:bookmarkStart w:id="136" w:name="sub_1717"/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C27E82" w:rsidRDefault="004A39D4">
      <w:bookmarkStart w:id="137" w:name="sub_1718"/>
      <w:bookmarkEnd w:id="136"/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bookmarkEnd w:id="137"/>
    <w:p w:rsidR="00C27E82" w:rsidRDefault="004A39D4">
      <w:r>
        <w:lastRenderedPageBreak/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C27E82" w:rsidRDefault="004A39D4">
      <w:r>
        <w:t>В нерабочем состоянии шторы необходимо размещать в простенках между окнами.</w:t>
      </w:r>
    </w:p>
    <w:p w:rsidR="00C27E82" w:rsidRDefault="004A39D4">
      <w:bookmarkStart w:id="138" w:name="sub_1719"/>
      <w:r>
        <w:t>7.1.9. Для рационального использования дневного света и равномерного освещения учебных помещений следует:</w:t>
      </w:r>
    </w:p>
    <w:bookmarkEnd w:id="138"/>
    <w:p w:rsidR="00C27E82" w:rsidRDefault="004A39D4">
      <w:r>
        <w:t>- не закрашивать оконные стекла;</w:t>
      </w:r>
    </w:p>
    <w:p w:rsidR="00C27E82" w:rsidRDefault="004A39D4"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C27E82" w:rsidRDefault="004A39D4">
      <w:r>
        <w:t>- очистку и мытье стекол проводить по мере загрязнения, но не реже 2 раз в год (осенью и весной).</w:t>
      </w:r>
    </w:p>
    <w:p w:rsidR="00C27E82" w:rsidRDefault="004A39D4"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C27E82" w:rsidRDefault="004A39D4">
      <w:r>
        <w:t>- 2,5 ч. в северной зоне (севернее 58° </w:t>
      </w:r>
      <w:proofErr w:type="spellStart"/>
      <w:r>
        <w:t>с.ш</w:t>
      </w:r>
      <w:proofErr w:type="spellEnd"/>
      <w:r>
        <w:t>.);</w:t>
      </w:r>
    </w:p>
    <w:p w:rsidR="00C27E82" w:rsidRDefault="004A39D4">
      <w:r>
        <w:t>- 2,0 ч. в центральной зоне (58 - 48° </w:t>
      </w:r>
      <w:proofErr w:type="spellStart"/>
      <w:r>
        <w:t>с.ш</w:t>
      </w:r>
      <w:proofErr w:type="spellEnd"/>
      <w:r>
        <w:t>.);</w:t>
      </w:r>
    </w:p>
    <w:p w:rsidR="00C27E82" w:rsidRDefault="004A39D4">
      <w:r>
        <w:t>- 1,5 ч. в южной зоне (южнее 48° </w:t>
      </w:r>
      <w:proofErr w:type="spellStart"/>
      <w:r>
        <w:t>с.ш</w:t>
      </w:r>
      <w:proofErr w:type="spellEnd"/>
      <w:r>
        <w:t>.).</w:t>
      </w:r>
    </w:p>
    <w:p w:rsidR="00C27E82" w:rsidRDefault="004A39D4"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C27E82" w:rsidRDefault="004A39D4">
      <w:bookmarkStart w:id="139" w:name="sub_1702"/>
      <w:r>
        <w:t>7.2. Искусственное освещение.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40" w:name="sub_1721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7.2.1 внесены изменения</w:t>
      </w:r>
    </w:p>
    <w:p w:rsidR="00C27E82" w:rsidRDefault="007902DC">
      <w:pPr>
        <w:pStyle w:val="afb"/>
      </w:pPr>
      <w:hyperlink r:id="rId10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41" w:name="sub_1722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пункт 7.2.2. изложен в новой редакции</w:t>
      </w:r>
    </w:p>
    <w:p w:rsidR="00C27E82" w:rsidRDefault="007902DC">
      <w:pPr>
        <w:pStyle w:val="afb"/>
      </w:pPr>
      <w:hyperlink r:id="rId105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>: белый, тепло-белый, естественно-белый.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42" w:name="sub_1723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пункт 7.2.3. изложен в новой редакции</w:t>
      </w:r>
    </w:p>
    <w:p w:rsidR="00C27E82" w:rsidRDefault="007902DC">
      <w:pPr>
        <w:pStyle w:val="afb"/>
      </w:pPr>
      <w:hyperlink r:id="rId106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lastRenderedPageBreak/>
        <w:t>7.2.3.Не используются в одном помещении для общего освещения источники света различной природы излучения.</w:t>
      </w:r>
    </w:p>
    <w:p w:rsidR="00C27E82" w:rsidRDefault="004A39D4">
      <w:bookmarkStart w:id="143" w:name="sub_1724"/>
      <w:r>
        <w:t xml:space="preserve">7.2.4. 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</w:p>
    <w:bookmarkEnd w:id="143"/>
    <w:p w:rsidR="00C27E82" w:rsidRDefault="004A39D4">
      <w:r>
        <w:t xml:space="preserve">При использовании компьютерной техники и необходимости сочетать восприятие информации с экрана и ведение записи в тетради освещенность </w:t>
      </w:r>
      <w:proofErr w:type="gramStart"/>
      <w:r>
        <w:t>на столах</w:t>
      </w:r>
      <w:proofErr w:type="gramEnd"/>
      <w:r>
        <w:t xml:space="preserve">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44" w:name="sub_1725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7.2.5. внесены изменения</w:t>
      </w:r>
    </w:p>
    <w:p w:rsidR="00C27E82" w:rsidRDefault="007902DC">
      <w:pPr>
        <w:pStyle w:val="afb"/>
      </w:pPr>
      <w:hyperlink r:id="rId10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C27E82" w:rsidRDefault="004A39D4">
      <w:bookmarkStart w:id="145" w:name="sub_1726"/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bookmarkEnd w:id="145"/>
    <w:p w:rsidR="00C27E82" w:rsidRDefault="004A39D4">
      <w:r>
        <w:t>Рекомендуется светильники размещать выше верхнего края доски на 0,3 м и на 0,6 м в сторону класса перед доской.</w:t>
      </w:r>
    </w:p>
    <w:p w:rsidR="00C27E82" w:rsidRDefault="004A39D4">
      <w:bookmarkStart w:id="146" w:name="sub_1727"/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C27E82" w:rsidRDefault="004A39D4">
      <w:bookmarkStart w:id="147" w:name="sub_1728"/>
      <w:bookmarkEnd w:id="146"/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bookmarkEnd w:id="147"/>
    <w:p w:rsidR="00C27E82" w:rsidRDefault="004A39D4"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48" w:name="sub_1729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пункт 7.2.9. изложен в новой редакции</w:t>
      </w:r>
    </w:p>
    <w:p w:rsidR="00C27E82" w:rsidRDefault="007902DC">
      <w:pPr>
        <w:pStyle w:val="afb"/>
      </w:pPr>
      <w:hyperlink r:id="rId10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C27E82" w:rsidRDefault="004A39D4">
      <w:bookmarkStart w:id="149" w:name="sub_17210"/>
      <w:r>
        <w:lastRenderedPageBreak/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bookmarkEnd w:id="149"/>
    <w:p w:rsidR="00C27E82" w:rsidRDefault="00C27E82"/>
    <w:p w:rsidR="00C27E82" w:rsidRDefault="004A39D4">
      <w:pPr>
        <w:pStyle w:val="1"/>
      </w:pPr>
      <w:bookmarkStart w:id="150" w:name="sub_1800"/>
      <w:r>
        <w:t>VIII. Требования к водоснабжению и канализации</w:t>
      </w:r>
    </w:p>
    <w:bookmarkEnd w:id="150"/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151" w:name="sub_1801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8.1 внесены изменения</w:t>
      </w:r>
    </w:p>
    <w:p w:rsidR="00C27E82" w:rsidRDefault="007902DC">
      <w:pPr>
        <w:pStyle w:val="afb"/>
      </w:pPr>
      <w:hyperlink r:id="rId10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C27E82" w:rsidRDefault="004A39D4">
      <w:bookmarkStart w:id="152" w:name="sub_18012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53" w:name="sub_1802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8.2 внесены изменения</w:t>
      </w:r>
    </w:p>
    <w:p w:rsidR="00C27E82" w:rsidRDefault="007902DC">
      <w:pPr>
        <w:pStyle w:val="afb"/>
      </w:pPr>
      <w:hyperlink r:id="rId110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</w:t>
      </w:r>
      <w:proofErr w:type="gramStart"/>
      <w:r>
        <w:t>дошкольного образования</w:t>
      </w:r>
      <w:proofErr w:type="gramEnd"/>
      <w:r>
        <w:t xml:space="preserve"> и устройства систем подогрева воды.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54" w:name="sub_180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8.3 внесены изменения</w:t>
      </w:r>
    </w:p>
    <w:p w:rsidR="00C27E82" w:rsidRDefault="007902DC">
      <w:pPr>
        <w:pStyle w:val="afb"/>
      </w:pPr>
      <w:hyperlink r:id="rId11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55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8.4 внесены изменения</w:t>
      </w:r>
    </w:p>
    <w:p w:rsidR="00C27E82" w:rsidRDefault="007902DC">
      <w:pPr>
        <w:pStyle w:val="afb"/>
      </w:pPr>
      <w:hyperlink r:id="rId11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lastRenderedPageBreak/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56" w:name="sub_180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пункт 8.5 изложен в новой редакции</w:t>
      </w:r>
    </w:p>
    <w:p w:rsidR="00C27E82" w:rsidRDefault="007902DC">
      <w:pPr>
        <w:pStyle w:val="afb"/>
      </w:pPr>
      <w:hyperlink r:id="rId11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</w:t>
      </w:r>
      <w:proofErr w:type="gramStart"/>
      <w:r>
        <w:t>септика</w:t>
      </w:r>
      <w:proofErr w:type="gramEnd"/>
      <w:r>
        <w:t xml:space="preserve">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57" w:name="sub_180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8.6 внесены изменения</w:t>
      </w:r>
    </w:p>
    <w:p w:rsidR="00C27E82" w:rsidRDefault="007902DC">
      <w:pPr>
        <w:pStyle w:val="afb"/>
      </w:pPr>
      <w:hyperlink r:id="rId11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158" w:name="sub_1900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наименование внесены изменения</w:t>
      </w:r>
    </w:p>
    <w:p w:rsidR="00C27E82" w:rsidRDefault="007902DC">
      <w:pPr>
        <w:pStyle w:val="afb"/>
      </w:pPr>
      <w:hyperlink r:id="rId115" w:history="1">
        <w:r w:rsidR="004A39D4">
          <w:rPr>
            <w:rStyle w:val="a4"/>
          </w:rPr>
          <w:t>См. текст наименования в предыдущей редакции</w:t>
        </w:r>
      </w:hyperlink>
    </w:p>
    <w:p w:rsidR="00C27E82" w:rsidRDefault="004A39D4">
      <w:pPr>
        <w:pStyle w:val="1"/>
      </w:pPr>
      <w:r>
        <w:t>IX. Требования к помещениям и оборудованию общеобразовательных организаций, размещенных в приспособленных зданиях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159" w:name="sub_1901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9.1 внесены изменения</w:t>
      </w:r>
    </w:p>
    <w:p w:rsidR="00C27E82" w:rsidRDefault="007902DC">
      <w:pPr>
        <w:pStyle w:val="afb"/>
      </w:pPr>
      <w:hyperlink r:id="rId116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60" w:name="sub_1902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9.2 внесены изменения</w:t>
      </w:r>
    </w:p>
    <w:p w:rsidR="00C27E82" w:rsidRDefault="007902DC">
      <w:pPr>
        <w:pStyle w:val="afb"/>
      </w:pPr>
      <w:hyperlink r:id="rId11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</w:t>
      </w:r>
      <w:r>
        <w:lastRenderedPageBreak/>
        <w:t>рекреацию, административно-хозяйственные помещения, санузлы, гардероб.</w:t>
      </w:r>
    </w:p>
    <w:p w:rsidR="00C27E82" w:rsidRDefault="004A39D4">
      <w:bookmarkStart w:id="161" w:name="sub_1903"/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62" w:name="sub_1904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9.4 внесены изменения</w:t>
      </w:r>
    </w:p>
    <w:p w:rsidR="00C27E82" w:rsidRDefault="007902DC">
      <w:pPr>
        <w:pStyle w:val="afb"/>
      </w:pPr>
      <w:hyperlink r:id="rId11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63" w:name="sub_1905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9.5 внесены изменения</w:t>
      </w:r>
    </w:p>
    <w:p w:rsidR="00C27E82" w:rsidRDefault="007902DC">
      <w:pPr>
        <w:pStyle w:val="afb"/>
      </w:pPr>
      <w:hyperlink r:id="rId11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C27E82" w:rsidRDefault="004A39D4">
      <w:bookmarkStart w:id="164" w:name="sub_1906"/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bookmarkEnd w:id="164"/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165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наименование внесены изменения</w:t>
      </w:r>
    </w:p>
    <w:p w:rsidR="00C27E82" w:rsidRDefault="007902DC">
      <w:pPr>
        <w:pStyle w:val="afb"/>
      </w:pPr>
      <w:hyperlink r:id="rId120" w:history="1">
        <w:r w:rsidR="004A39D4">
          <w:rPr>
            <w:rStyle w:val="a4"/>
          </w:rPr>
          <w:t>См. текст наименования в предыдущей редакции</w:t>
        </w:r>
      </w:hyperlink>
    </w:p>
    <w:p w:rsidR="00C27E82" w:rsidRDefault="004A39D4">
      <w:pPr>
        <w:pStyle w:val="1"/>
      </w:pPr>
      <w:r>
        <w:t>X. Гигиенические требования к режиму образовательной деятельности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166" w:name="sub_11001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10.1 внесены изменения</w:t>
      </w:r>
    </w:p>
    <w:p w:rsidR="00C27E82" w:rsidRDefault="007902DC">
      <w:pPr>
        <w:pStyle w:val="afb"/>
      </w:pPr>
      <w:hyperlink r:id="rId12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C27E82" w:rsidRDefault="004A39D4">
      <w:bookmarkStart w:id="167" w:name="sub_110012"/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C27E82" w:rsidRDefault="004A39D4">
      <w:bookmarkStart w:id="168" w:name="sub_110013"/>
      <w:bookmarkEnd w:id="167"/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69" w:name="sub_11002"/>
      <w:bookmarkEnd w:id="168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C27E82" w:rsidRDefault="004A39D4">
      <w:pPr>
        <w:pStyle w:val="afb"/>
      </w:pPr>
      <w:r>
        <w:lastRenderedPageBreak/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10.2 внесены изменения</w:t>
      </w:r>
    </w:p>
    <w:p w:rsidR="00C27E82" w:rsidRDefault="007902DC">
      <w:pPr>
        <w:pStyle w:val="afb"/>
      </w:pPr>
      <w:hyperlink r:id="rId12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C27E82" w:rsidRDefault="004A39D4">
      <w:bookmarkStart w:id="170" w:name="sub_11003"/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71" w:name="sub_11004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10.4 внесены изменения</w:t>
      </w:r>
    </w:p>
    <w:p w:rsidR="00C27E82" w:rsidRDefault="007902DC">
      <w:pPr>
        <w:pStyle w:val="afb"/>
      </w:pPr>
      <w:hyperlink r:id="rId12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10.4. Учебные занятия следует начинать не ранее 8 часов. Проведение нулевых уроков не допускается.</w:t>
      </w:r>
    </w:p>
    <w:p w:rsidR="00C27E82" w:rsidRDefault="004A39D4">
      <w: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C27E82" w:rsidRDefault="004A39D4">
      <w: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C27E82" w:rsidRDefault="004A39D4">
      <w:r>
        <w:t>Обучение в 3 смены в общеобразовательных организациях не допускается.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72" w:name="sub_11005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пункт 10.5 изложен в новой редакции</w:t>
      </w:r>
    </w:p>
    <w:p w:rsidR="00C27E82" w:rsidRDefault="007902DC">
      <w:pPr>
        <w:pStyle w:val="afb"/>
      </w:pPr>
      <w:hyperlink r:id="rId12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7902DC">
      <w:hyperlink r:id="rId125" w:history="1">
        <w:r w:rsidR="004A39D4">
          <w:rPr>
            <w:rStyle w:val="a4"/>
          </w:rPr>
          <w:t>10.5.</w:t>
        </w:r>
      </w:hyperlink>
      <w:r w:rsidR="004A39D4"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</w:t>
      </w:r>
      <w:hyperlink w:anchor="sub_1003" w:history="1">
        <w:r w:rsidR="004A39D4">
          <w:rPr>
            <w:rStyle w:val="a4"/>
          </w:rPr>
          <w:t>таблице 3</w:t>
        </w:r>
      </w:hyperlink>
      <w:r w:rsidR="004A39D4">
        <w:t>.</w:t>
      </w:r>
    </w:p>
    <w:p w:rsidR="00C27E82" w:rsidRDefault="00C27E82"/>
    <w:p w:rsidR="00C27E82" w:rsidRDefault="004A39D4">
      <w:pPr>
        <w:ind w:firstLine="698"/>
        <w:jc w:val="right"/>
      </w:pPr>
      <w:bookmarkStart w:id="173" w:name="sub_1003"/>
      <w:r>
        <w:rPr>
          <w:rStyle w:val="a3"/>
        </w:rPr>
        <w:t>Таблица 3</w:t>
      </w:r>
    </w:p>
    <w:bookmarkEnd w:id="173"/>
    <w:p w:rsidR="00C27E82" w:rsidRDefault="00C27E82"/>
    <w:p w:rsidR="00C27E82" w:rsidRDefault="004A39D4">
      <w:pPr>
        <w:pStyle w:val="1"/>
      </w:pPr>
      <w:r>
        <w:t>Гигиенические требования к максимальному общему объему недельной образовательной нагрузки обучающихся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3080"/>
      </w:tblGrid>
      <w:tr w:rsidR="00C27E82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Классы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 xml:space="preserve">Максимально допустимая аудиторная недельная нагрузка (в академических </w:t>
            </w:r>
            <w:proofErr w:type="gramStart"/>
            <w:r>
              <w:t>часах)</w:t>
            </w:r>
            <w:hyperlink w:anchor="sub_10031" w:history="1">
              <w:r>
                <w:rPr>
                  <w:rStyle w:val="a4"/>
                </w:rPr>
                <w:t>*</w:t>
              </w:r>
              <w:proofErr w:type="gramEnd"/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 xml:space="preserve">Максимально допустимый недельный объем нагрузки внеурочной деятельности (в академических </w:t>
            </w:r>
            <w:proofErr w:type="gramStart"/>
            <w:r>
              <w:t>часах)</w:t>
            </w:r>
            <w:hyperlink w:anchor="sub_10032" w:history="1">
              <w:r>
                <w:rPr>
                  <w:rStyle w:val="a4"/>
                </w:rPr>
                <w:t>*</w:t>
              </w:r>
              <w:proofErr w:type="gramEnd"/>
              <w:r>
                <w:rPr>
                  <w:rStyle w:val="a4"/>
                </w:rPr>
                <w:t>*</w:t>
              </w:r>
            </w:hyperlink>
          </w:p>
        </w:tc>
      </w:tr>
      <w:tr w:rsidR="00C27E82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 xml:space="preserve">при 6-ти дневной </w:t>
            </w:r>
            <w:r>
              <w:lastRenderedPageBreak/>
              <w:t>неделе,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lastRenderedPageBreak/>
              <w:t xml:space="preserve">при 5-ти дневной </w:t>
            </w:r>
            <w:r>
              <w:lastRenderedPageBreak/>
              <w:t>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lastRenderedPageBreak/>
              <w:t xml:space="preserve">Независимо от </w:t>
            </w:r>
            <w:r>
              <w:lastRenderedPageBreak/>
              <w:t>продолжительности учебной недели, не более</w:t>
            </w:r>
          </w:p>
        </w:tc>
      </w:tr>
      <w:tr w:rsidR="00C27E8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f2"/>
            </w:pPr>
            <w:r>
              <w:rPr>
                <w:rStyle w:val="a3"/>
              </w:rPr>
              <w:t>Примечание:</w:t>
            </w:r>
          </w:p>
          <w:p w:rsidR="00C27E82" w:rsidRDefault="004A39D4">
            <w:pPr>
              <w:pStyle w:val="afff2"/>
            </w:pPr>
            <w:bookmarkStart w:id="174" w:name="sub_10031"/>
            <w: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bookmarkEnd w:id="174"/>
          </w:p>
          <w:p w:rsidR="00C27E82" w:rsidRDefault="004A39D4">
            <w:pPr>
              <w:pStyle w:val="afff2"/>
            </w:pPr>
            <w:bookmarkStart w:id="175" w:name="sub_10032"/>
            <w: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bookmarkEnd w:id="175"/>
          </w:p>
        </w:tc>
      </w:tr>
    </w:tbl>
    <w:p w:rsidR="00C27E82" w:rsidRDefault="00C27E82"/>
    <w:p w:rsidR="00C27E82" w:rsidRDefault="004A39D4"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C27E82" w:rsidRDefault="004A39D4"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76" w:name="sub_11006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10.6 внесены изменения</w:t>
      </w:r>
    </w:p>
    <w:p w:rsidR="00C27E82" w:rsidRDefault="007902DC">
      <w:pPr>
        <w:pStyle w:val="afb"/>
      </w:pPr>
      <w:hyperlink r:id="rId126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C27E82" w:rsidRDefault="004A39D4">
      <w:bookmarkStart w:id="177" w:name="sub_110062"/>
      <w:r>
        <w:t>- для обучающихся 1-х классов - не должен превышать 4 уроков;</w:t>
      </w:r>
    </w:p>
    <w:p w:rsidR="00C27E82" w:rsidRDefault="004A39D4">
      <w:bookmarkStart w:id="178" w:name="sub_110063"/>
      <w:bookmarkEnd w:id="177"/>
      <w:r>
        <w:t>- для обучающихся 2-4-х классов - не более 5 уроков;</w:t>
      </w:r>
    </w:p>
    <w:bookmarkEnd w:id="178"/>
    <w:p w:rsidR="00C27E82" w:rsidRDefault="004A39D4">
      <w:r>
        <w:t>- для обучающихся 5-6-х классов - не более 6 уроков;</w:t>
      </w:r>
    </w:p>
    <w:p w:rsidR="00C27E82" w:rsidRDefault="004A39D4">
      <w:r>
        <w:t>- для обучающихся 7-11-х классов - не более 7 уроков.</w:t>
      </w:r>
    </w:p>
    <w:p w:rsidR="00C27E82" w:rsidRDefault="004A39D4"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C27E82" w:rsidRDefault="004A39D4">
      <w:bookmarkStart w:id="179" w:name="sub_110067"/>
      <w:r>
        <w:t>Общий объем нагрузки в течение дня не должен превышать:</w:t>
      </w:r>
    </w:p>
    <w:p w:rsidR="00C27E82" w:rsidRDefault="004A39D4">
      <w:bookmarkStart w:id="180" w:name="sub_110068"/>
      <w:bookmarkEnd w:id="179"/>
      <w:r>
        <w:t>- для обучающихся 1-х классов - 4 уроков и один раз в неделю 5 уроков за счет урока физической культуры;</w:t>
      </w:r>
    </w:p>
    <w:p w:rsidR="00C27E82" w:rsidRDefault="004A39D4">
      <w:bookmarkStart w:id="181" w:name="sub_110069"/>
      <w:bookmarkEnd w:id="180"/>
      <w:r>
        <w:lastRenderedPageBreak/>
        <w:t>- для обучающихся 2 - 4 классов - 5 уроков и один раз в неделю 6 уроков за счет урока физической культуры;</w:t>
      </w:r>
    </w:p>
    <w:p w:rsidR="00C27E82" w:rsidRDefault="004A39D4">
      <w:bookmarkStart w:id="182" w:name="sub_1100610"/>
      <w:bookmarkEnd w:id="181"/>
      <w:r>
        <w:t>- для обучающихся 5 - 7 классов - не более 7 уроков;</w:t>
      </w:r>
    </w:p>
    <w:p w:rsidR="00C27E82" w:rsidRDefault="004A39D4">
      <w:bookmarkStart w:id="183" w:name="sub_1100611"/>
      <w:bookmarkEnd w:id="182"/>
      <w:r>
        <w:t>- для обучающихся 8 - 11 классов - не более 8 уроков.</w:t>
      </w:r>
    </w:p>
    <w:p w:rsidR="00C27E82" w:rsidRDefault="004A39D4">
      <w:bookmarkStart w:id="184" w:name="sub_11007"/>
      <w:bookmarkEnd w:id="183"/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sub_30000" w:history="1">
        <w:r>
          <w:rPr>
            <w:rStyle w:val="a4"/>
          </w:rPr>
          <w:t>приложение 3</w:t>
        </w:r>
      </w:hyperlink>
      <w:r>
        <w:t xml:space="preserve"> настоящих санитарных правил).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85" w:name="sub_11008"/>
      <w:bookmarkEnd w:id="184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C27E82" w:rsidRDefault="004A39D4">
      <w:pPr>
        <w:pStyle w:val="afb"/>
      </w:pPr>
      <w:r>
        <w:t xml:space="preserve">Постановлением Главного государственного санитарного врача РФ от 24 ноября 2015 г. </w:t>
      </w:r>
      <w:r w:rsidR="007902DC">
        <w:t>№</w:t>
      </w:r>
      <w:r>
        <w:t> 81 в пункт 10.8 внесены изменения</w:t>
      </w:r>
    </w:p>
    <w:p w:rsidR="00C27E82" w:rsidRDefault="007902DC">
      <w:pPr>
        <w:pStyle w:val="afb"/>
      </w:pPr>
      <w:hyperlink r:id="rId12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C27E82" w:rsidRDefault="004A39D4">
      <w: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C27E82" w:rsidRDefault="004A39D4">
      <w:bookmarkStart w:id="186" w:name="sub_110083"/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bookmarkEnd w:id="186"/>
    <w:p w:rsidR="00C27E82" w:rsidRDefault="004A39D4"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C27E82" w:rsidRDefault="004A39D4">
      <w:bookmarkStart w:id="187" w:name="sub_11009"/>
      <w: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w:anchor="sub_10" w:history="1">
        <w:r>
          <w:rPr>
            <w:rStyle w:val="a4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bookmarkEnd w:id="187"/>
    <w:p w:rsidR="00C27E82" w:rsidRDefault="004A39D4">
      <w:r>
        <w:t>Плотность учебной работы обучающихся на уроках по основным предметам должна составлять 60- 80%.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88" w:name="sub_10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пункт 10.10 изложен в новой редакции</w:t>
      </w:r>
    </w:p>
    <w:p w:rsidR="00C27E82" w:rsidRDefault="007902DC">
      <w:pPr>
        <w:pStyle w:val="afb"/>
      </w:pPr>
      <w:hyperlink r:id="rId12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10.10. Обучение в 1-м классе осуществляется с соблюдением следующих дополнительных требований:</w:t>
      </w:r>
    </w:p>
    <w:p w:rsidR="00C27E82" w:rsidRDefault="004A39D4">
      <w:r>
        <w:t>- учебные занятия проводятся по 5-дневной учебной неделе и только в первую смену;</w:t>
      </w:r>
    </w:p>
    <w:p w:rsidR="00C27E82" w:rsidRDefault="004A39D4"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C27E82" w:rsidRDefault="004A39D4">
      <w:r>
        <w:lastRenderedPageBreak/>
        <w:t>- рекомендуется организация в середине учебного дня динамической паузы продолжительностью не менее 40 минут;</w:t>
      </w:r>
    </w:p>
    <w:p w:rsidR="00C27E82" w:rsidRDefault="004A39D4">
      <w:r>
        <w:t>- обучение проводится без балльного оценивания занятий обучающихся и домашних заданий;</w:t>
      </w:r>
    </w:p>
    <w:p w:rsidR="00C27E82" w:rsidRDefault="004A39D4"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C27E82" w:rsidRDefault="004A39D4"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C27E82" w:rsidRDefault="004A39D4">
      <w:r>
        <w:t>- полдника и прогулок для всех учащихся;</w:t>
      </w:r>
    </w:p>
    <w:p w:rsidR="00C27E82" w:rsidRDefault="004A39D4">
      <w:r>
        <w:t>- полдника, прогулок и дневного сна для детей первого года обучения.</w:t>
      </w:r>
    </w:p>
    <w:p w:rsidR="00C27E82" w:rsidRDefault="004A39D4">
      <w:bookmarkStart w:id="189" w:name="sub_11011"/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C27E82" w:rsidRDefault="004A39D4">
      <w:bookmarkStart w:id="190" w:name="sub_11012"/>
      <w:bookmarkEnd w:id="189"/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bookmarkEnd w:id="190"/>
    <w:p w:rsidR="00C27E82" w:rsidRDefault="004A39D4">
      <w: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</w:t>
      </w:r>
      <w:proofErr w:type="gramStart"/>
      <w:r>
        <w:t>двигательно-активных видов деятельности</w:t>
      </w:r>
      <w:proofErr w:type="gramEnd"/>
      <w:r>
        <w:t xml:space="preserve"> обучающихся на спортплощадке учреждения, в спортивном зале или в рекреациях.</w:t>
      </w:r>
    </w:p>
    <w:p w:rsidR="00C27E82" w:rsidRDefault="004A39D4">
      <w:bookmarkStart w:id="191" w:name="sub_11013"/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C27E82" w:rsidRDefault="004A39D4">
      <w:bookmarkStart w:id="192" w:name="sub_11014"/>
      <w:bookmarkEnd w:id="191"/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93" w:name="sub_11015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10.15 внесены изменения</w:t>
      </w:r>
    </w:p>
    <w:p w:rsidR="00C27E82" w:rsidRDefault="007902DC">
      <w:pPr>
        <w:pStyle w:val="afb"/>
      </w:pPr>
      <w:hyperlink r:id="rId12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10.15. 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C27E82" w:rsidRDefault="004A39D4">
      <w:r>
        <w:t xml:space="preserve"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</w:t>
      </w:r>
      <w:r>
        <w:lastRenderedPageBreak/>
        <w:t xml:space="preserve">классов-комплектов должна соответствовать </w:t>
      </w:r>
      <w:hyperlink w:anchor="sub_1004" w:history="1">
        <w:r>
          <w:rPr>
            <w:rStyle w:val="a4"/>
          </w:rPr>
          <w:t>таблице 4</w:t>
        </w:r>
      </w:hyperlink>
      <w:r>
        <w:t>.</w:t>
      </w:r>
    </w:p>
    <w:p w:rsidR="00C27E82" w:rsidRDefault="00C27E82"/>
    <w:p w:rsidR="00C27E82" w:rsidRDefault="004A39D4">
      <w:pPr>
        <w:ind w:firstLine="698"/>
        <w:jc w:val="right"/>
      </w:pPr>
      <w:bookmarkStart w:id="194" w:name="sub_1004"/>
      <w:r>
        <w:rPr>
          <w:rStyle w:val="a3"/>
        </w:rPr>
        <w:t>Таблица 4</w:t>
      </w:r>
    </w:p>
    <w:bookmarkEnd w:id="194"/>
    <w:p w:rsidR="00C27E82" w:rsidRDefault="00C27E82"/>
    <w:p w:rsidR="00C27E82" w:rsidRDefault="004A39D4">
      <w:pPr>
        <w:pStyle w:val="1"/>
      </w:pPr>
      <w:r>
        <w:t>Наполняемость классов-комплектов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C27E8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Количество обучающихся в классе-комплекте</w:t>
            </w:r>
          </w:p>
        </w:tc>
      </w:tr>
      <w:tr w:rsidR="00C27E8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8 - 10</w:t>
            </w:r>
          </w:p>
        </w:tc>
      </w:tr>
      <w:tr w:rsidR="00C27E8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1+2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8 - 10</w:t>
            </w:r>
          </w:p>
        </w:tc>
      </w:tr>
      <w:tr w:rsidR="00C27E8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8 - 10</w:t>
            </w:r>
          </w:p>
        </w:tc>
      </w:tr>
      <w:tr w:rsidR="00C27E8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10 - 12</w:t>
            </w:r>
          </w:p>
        </w:tc>
      </w:tr>
      <w:tr w:rsidR="00C27E8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10 - 15</w:t>
            </w:r>
          </w:p>
        </w:tc>
      </w:tr>
      <w:tr w:rsidR="00C27E8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10 - 15</w:t>
            </w:r>
          </w:p>
        </w:tc>
      </w:tr>
    </w:tbl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195" w:name="sub_11016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10.16 внесены изменения</w:t>
      </w:r>
    </w:p>
    <w:p w:rsidR="00C27E82" w:rsidRDefault="007902DC">
      <w:pPr>
        <w:pStyle w:val="afb"/>
      </w:pPr>
      <w:hyperlink r:id="rId130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C27E82" w:rsidRDefault="004A39D4"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C27E82" w:rsidRDefault="004A39D4"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C27E82" w:rsidRDefault="004A39D4"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C27E82" w:rsidRDefault="004A39D4">
      <w:bookmarkStart w:id="196" w:name="sub_11017"/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sub_40000" w:history="1">
        <w:r>
          <w:rPr>
            <w:rStyle w:val="a4"/>
          </w:rPr>
          <w:t>приложение 4</w:t>
        </w:r>
      </w:hyperlink>
      <w:r>
        <w:t xml:space="preserve"> и </w:t>
      </w:r>
      <w:hyperlink w:anchor="sub_50000" w:history="1">
        <w:r>
          <w:rPr>
            <w:rStyle w:val="a4"/>
          </w:rPr>
          <w:t>приложение 5</w:t>
        </w:r>
      </w:hyperlink>
      <w:r>
        <w:t xml:space="preserve"> настоящих санитарных правил).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197" w:name="sub_11018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C27E82" w:rsidRDefault="004A39D4">
      <w:pPr>
        <w:pStyle w:val="afb"/>
      </w:pPr>
      <w:r>
        <w:t xml:space="preserve">Постановлением Главного государственного санитарного врача РФ от 24 ноября 2015 г. </w:t>
      </w:r>
      <w:r w:rsidR="007902DC">
        <w:t>№</w:t>
      </w:r>
      <w:r>
        <w:t> 81 в пункт 10.18 внесены изменения</w:t>
      </w:r>
    </w:p>
    <w:p w:rsidR="00C27E82" w:rsidRDefault="007902DC">
      <w:pPr>
        <w:pStyle w:val="afb"/>
      </w:pPr>
      <w:hyperlink r:id="rId13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10.18. Необходимо чередовать во время урока различные виды учебной деятельности (за исключением контрольных работ). Средняя непрерывная </w:t>
      </w:r>
      <w:r>
        <w:lastRenderedPageBreak/>
        <w:t>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C27E82" w:rsidRDefault="004A39D4">
      <w: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sub_1005" w:history="1">
        <w:r>
          <w:rPr>
            <w:rStyle w:val="a4"/>
          </w:rPr>
          <w:t>таблице 5</w:t>
        </w:r>
      </w:hyperlink>
      <w:r>
        <w:t>.</w:t>
      </w:r>
    </w:p>
    <w:p w:rsidR="00C27E82" w:rsidRDefault="00C27E82"/>
    <w:p w:rsidR="00C27E82" w:rsidRDefault="004A39D4">
      <w:pPr>
        <w:ind w:firstLine="698"/>
        <w:jc w:val="right"/>
      </w:pPr>
      <w:bookmarkStart w:id="198" w:name="sub_1005"/>
      <w:r>
        <w:rPr>
          <w:rStyle w:val="a3"/>
        </w:rPr>
        <w:t>Таблица 5</w:t>
      </w:r>
    </w:p>
    <w:bookmarkEnd w:id="198"/>
    <w:p w:rsidR="00C27E82" w:rsidRDefault="00C27E82"/>
    <w:p w:rsidR="00C27E82" w:rsidRDefault="004A39D4">
      <w:pPr>
        <w:pStyle w:val="1"/>
      </w:pPr>
      <w:r>
        <w:t>Продолжительность непрерывного применения технических средств обучения на уроках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672"/>
        <w:gridCol w:w="1411"/>
        <w:gridCol w:w="1720"/>
        <w:gridCol w:w="1427"/>
        <w:gridCol w:w="1397"/>
        <w:gridCol w:w="1443"/>
      </w:tblGrid>
      <w:tr w:rsidR="00C27E82"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Классы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Просмотр телепередач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Прослушивание аудиозаписи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Прослушивание аудиозаписи в наушниках</w:t>
            </w:r>
          </w:p>
        </w:tc>
      </w:tr>
      <w:tr w:rsidR="00C27E82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15</w:t>
            </w:r>
          </w:p>
        </w:tc>
      </w:tr>
      <w:tr w:rsidR="00C27E82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</w:t>
            </w:r>
          </w:p>
        </w:tc>
      </w:tr>
      <w:tr w:rsidR="00C27E82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</w:t>
            </w:r>
          </w:p>
        </w:tc>
      </w:tr>
    </w:tbl>
    <w:p w:rsidR="00C27E82" w:rsidRDefault="00C27E82"/>
    <w:p w:rsidR="00C27E82" w:rsidRDefault="004A39D4"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sub_50000" w:history="1">
        <w:r>
          <w:rPr>
            <w:rStyle w:val="a4"/>
          </w:rPr>
          <w:t>приложение 5</w:t>
        </w:r>
      </w:hyperlink>
      <w:r>
        <w:t>), а в конце урока - физические упражнения для профилактики общего утомления (</w:t>
      </w:r>
      <w:hyperlink w:anchor="sub_40000" w:history="1">
        <w:r>
          <w:rPr>
            <w:rStyle w:val="a4"/>
          </w:rPr>
          <w:t>приложение 4</w:t>
        </w:r>
      </w:hyperlink>
      <w:r>
        <w:t>).</w:t>
      </w:r>
    </w:p>
    <w:p w:rsidR="00C27E82" w:rsidRDefault="004A39D4">
      <w:bookmarkStart w:id="199" w:name="sub_110185"/>
      <w: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C27E82" w:rsidRDefault="004A39D4">
      <w:bookmarkStart w:id="200" w:name="sub_110186"/>
      <w:bookmarkEnd w:id="199"/>
      <w:r>
        <w:t xml:space="preserve"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C27E82" w:rsidRDefault="004A39D4">
      <w:bookmarkStart w:id="201" w:name="sub_110187"/>
      <w:bookmarkEnd w:id="200"/>
      <w:r>
        <w:t xml:space="preserve">С целью профилактики утомления обучающихся не допускается </w:t>
      </w:r>
      <w:r>
        <w:lastRenderedPageBreak/>
        <w:t>использование на одном уроке более двух видов электронных средств обучения.</w:t>
      </w:r>
    </w:p>
    <w:p w:rsidR="00C27E82" w:rsidRDefault="004A39D4">
      <w:bookmarkStart w:id="202" w:name="sub_11019"/>
      <w:bookmarkEnd w:id="201"/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03" w:name="sub_11020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пункт 10.20 изложен в новой редакции</w:t>
      </w:r>
    </w:p>
    <w:p w:rsidR="00C27E82" w:rsidRDefault="007902DC">
      <w:pPr>
        <w:pStyle w:val="afb"/>
      </w:pPr>
      <w:hyperlink r:id="rId13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C27E82" w:rsidRDefault="004A39D4">
      <w:bookmarkStart w:id="204" w:name="sub_11021"/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05" w:name="sub_11022"/>
      <w:bookmarkEnd w:id="204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пункт 10.22 внесены изменения</w:t>
      </w:r>
    </w:p>
    <w:p w:rsidR="00C27E82" w:rsidRDefault="007902DC">
      <w:pPr>
        <w:pStyle w:val="afb"/>
      </w:pPr>
      <w:hyperlink r:id="rId13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10.22. Двигательная активность обучающихся помимо уроков физической культуры в образовательной деятельности может обеспечиваться за счет:</w:t>
      </w:r>
    </w:p>
    <w:p w:rsidR="00C27E82" w:rsidRDefault="004A39D4">
      <w:r>
        <w:t>- физкультминуток в соответствии с рекомендуемым комплексом упражнений (</w:t>
      </w:r>
      <w:hyperlink w:anchor="sub_40000" w:history="1">
        <w:r>
          <w:rPr>
            <w:rStyle w:val="a4"/>
          </w:rPr>
          <w:t>приложение 4</w:t>
        </w:r>
      </w:hyperlink>
      <w:r>
        <w:t>);</w:t>
      </w:r>
    </w:p>
    <w:p w:rsidR="00C27E82" w:rsidRDefault="004A39D4">
      <w:r>
        <w:t>- организованных подвижных игр на переменах;</w:t>
      </w:r>
    </w:p>
    <w:p w:rsidR="00C27E82" w:rsidRDefault="004A39D4">
      <w:r>
        <w:t>- спортивного часа для детей, посещающих группу продленного дня;</w:t>
      </w:r>
    </w:p>
    <w:p w:rsidR="00C27E82" w:rsidRDefault="004A39D4">
      <w:r>
        <w:t>- внеклассных спортивных занятий и соревнований, общешкольных спортивных мероприятий, дней здоровья;</w:t>
      </w:r>
    </w:p>
    <w:p w:rsidR="00C27E82" w:rsidRDefault="004A39D4">
      <w:r>
        <w:t>- самостоятельных занятий физической культурой в секциях и клубах.</w:t>
      </w:r>
    </w:p>
    <w:p w:rsidR="00C27E82" w:rsidRDefault="004A39D4">
      <w:bookmarkStart w:id="206" w:name="sub_11023"/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bookmarkEnd w:id="206"/>
    <w:p w:rsidR="00C27E82" w:rsidRDefault="004A39D4">
      <w: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C27E82" w:rsidRDefault="004A39D4">
      <w:r>
        <w:t xml:space="preserve">Обучающиеся, отнесенные по состоянию здоровья к подготовительной и специальной группам, занимаются физической культурой со снижением физической </w:t>
      </w:r>
      <w:r>
        <w:lastRenderedPageBreak/>
        <w:t>нагрузки.</w:t>
      </w:r>
    </w:p>
    <w:p w:rsidR="00C27E82" w:rsidRDefault="004A39D4"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w:anchor="sub_70000" w:history="1">
        <w:r>
          <w:rPr>
            <w:rStyle w:val="a4"/>
          </w:rPr>
          <w:t>приложение 7</w:t>
        </w:r>
      </w:hyperlink>
      <w:r>
        <w:t>).</w:t>
      </w:r>
    </w:p>
    <w:p w:rsidR="00C27E82" w:rsidRDefault="004A39D4">
      <w:r>
        <w:t>В дождливые, ветреные и морозные дни занятия физической культурой проводят в зале.</w:t>
      </w:r>
    </w:p>
    <w:p w:rsidR="00C27E82" w:rsidRDefault="004A39D4">
      <w:bookmarkStart w:id="207" w:name="sub_11024"/>
      <w:r>
        <w:t>10.24. Моторная плотность занятий физической культурой должна составлять не менее 70%.</w:t>
      </w:r>
    </w:p>
    <w:bookmarkEnd w:id="207"/>
    <w:p w:rsidR="00C27E82" w:rsidRDefault="004A39D4">
      <w:r>
        <w:t xml:space="preserve">К тестированию физической подготовленности, участию в соревнованиях и </w:t>
      </w:r>
      <w:proofErr w:type="gramStart"/>
      <w:r>
        <w:t>туристских походах</w:t>
      </w:r>
      <w:proofErr w:type="gramEnd"/>
      <w:r>
        <w:t xml:space="preserve">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C27E82" w:rsidRDefault="004A39D4">
      <w:bookmarkStart w:id="208" w:name="sub_11025"/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C27E82" w:rsidRDefault="004A39D4">
      <w:bookmarkStart w:id="209" w:name="sub_11026"/>
      <w:bookmarkEnd w:id="208"/>
      <w:r>
        <w:t xml:space="preserve">10.26. Все работы в мастерских и кабинетах </w:t>
      </w:r>
      <w:proofErr w:type="gramStart"/>
      <w:r>
        <w:t>домоводства</w:t>
      </w:r>
      <w:proofErr w:type="gramEnd"/>
      <w:r>
        <w:t xml:space="preserve">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10" w:name="sub_11027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10.27. внесены изменения</w:t>
      </w:r>
    </w:p>
    <w:p w:rsidR="00C27E82" w:rsidRDefault="007902DC">
      <w:pPr>
        <w:pStyle w:val="afb"/>
      </w:pPr>
      <w:hyperlink r:id="rId13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C27E82" w:rsidRDefault="004A39D4"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C27E82" w:rsidRDefault="004A39D4"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Каталогом пестицидов и </w:t>
      </w:r>
      <w:proofErr w:type="spellStart"/>
      <w:r>
        <w:t>агрохимикатов</w:t>
      </w:r>
      <w:proofErr w:type="spellEnd"/>
      <w:r>
        <w:t>.</w:t>
      </w:r>
    </w:p>
    <w:p w:rsidR="00C27E82" w:rsidRDefault="004A39D4">
      <w:bookmarkStart w:id="211" w:name="sub_110274"/>
      <w:r>
        <w:t xml:space="preserve">При организации в межшкольных учебных комбинатах занятий по трудовому </w:t>
      </w:r>
      <w:r>
        <w:lastRenderedPageBreak/>
        <w:t>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C27E82" w:rsidRDefault="004A39D4">
      <w:bookmarkStart w:id="212" w:name="sub_11028"/>
      <w:bookmarkEnd w:id="211"/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sub_60000" w:history="1">
        <w:r>
          <w:rPr>
            <w:rStyle w:val="a4"/>
          </w:rPr>
          <w:t>приложении 6</w:t>
        </w:r>
      </w:hyperlink>
      <w:r>
        <w:t xml:space="preserve"> настоящих санитарных правил.</w:t>
      </w:r>
    </w:p>
    <w:p w:rsidR="00C27E82" w:rsidRDefault="004A39D4">
      <w:bookmarkStart w:id="213" w:name="sub_11029"/>
      <w:bookmarkEnd w:id="212"/>
      <w: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C27E82" w:rsidRDefault="004A39D4">
      <w:bookmarkStart w:id="214" w:name="sub_11030"/>
      <w:bookmarkEnd w:id="213"/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C27E82" w:rsidRDefault="004A39D4">
      <w:bookmarkStart w:id="215" w:name="sub_11031"/>
      <w:bookmarkEnd w:id="214"/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C27E82" w:rsidRDefault="004A39D4">
      <w:bookmarkStart w:id="216" w:name="sub_11032"/>
      <w:bookmarkEnd w:id="215"/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17" w:name="sub_11033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10.33 внесены изменения</w:t>
      </w:r>
    </w:p>
    <w:p w:rsidR="00C27E82" w:rsidRDefault="007902DC">
      <w:pPr>
        <w:pStyle w:val="afb"/>
      </w:pPr>
      <w:hyperlink r:id="rId135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18" w:name="sub_11100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наименование внесены изменения</w:t>
      </w:r>
    </w:p>
    <w:p w:rsidR="00C27E82" w:rsidRDefault="007902DC">
      <w:pPr>
        <w:pStyle w:val="afb"/>
      </w:pPr>
      <w:hyperlink r:id="rId136" w:history="1">
        <w:r w:rsidR="004A39D4">
          <w:rPr>
            <w:rStyle w:val="a4"/>
          </w:rPr>
          <w:t>См. текст наименования в предыдущей редакции</w:t>
        </w:r>
      </w:hyperlink>
    </w:p>
    <w:p w:rsidR="00C27E82" w:rsidRDefault="004A39D4">
      <w:pPr>
        <w:pStyle w:val="1"/>
      </w:pPr>
      <w: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19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11.1 внесены изменения</w:t>
      </w:r>
    </w:p>
    <w:p w:rsidR="00C27E82" w:rsidRDefault="007902DC">
      <w:pPr>
        <w:pStyle w:val="afb"/>
      </w:pPr>
      <w:hyperlink r:id="rId13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 xml:space="preserve">11.1. Во всех общеобразовательных организациях должно быть организовано </w:t>
      </w:r>
      <w:r>
        <w:lastRenderedPageBreak/>
        <w:t>медицинское обслуживание учащихся.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20" w:name="sub_11102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11.2 внесены изменения</w:t>
      </w:r>
    </w:p>
    <w:p w:rsidR="00C27E82" w:rsidRDefault="007902DC">
      <w:pPr>
        <w:pStyle w:val="afb"/>
      </w:pPr>
      <w:hyperlink r:id="rId13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21" w:name="sub_11103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11.3 внесены изменения</w:t>
      </w:r>
    </w:p>
    <w:p w:rsidR="00C27E82" w:rsidRDefault="007902DC">
      <w:pPr>
        <w:pStyle w:val="afb"/>
      </w:pPr>
      <w:hyperlink r:id="rId13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22" w:name="sub_11104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11.4 внесены изменения</w:t>
      </w:r>
    </w:p>
    <w:p w:rsidR="00C27E82" w:rsidRDefault="007902DC">
      <w:pPr>
        <w:pStyle w:val="afb"/>
      </w:pPr>
      <w:hyperlink r:id="rId140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C27E82" w:rsidRDefault="004A39D4">
      <w:bookmarkStart w:id="223" w:name="sub_11105"/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24" w:name="sub_11106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11.6 внесены изменения</w:t>
      </w:r>
    </w:p>
    <w:p w:rsidR="00C27E82" w:rsidRDefault="007902DC">
      <w:pPr>
        <w:pStyle w:val="afb"/>
      </w:pPr>
      <w:hyperlink r:id="rId14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C27E82" w:rsidRDefault="004A39D4">
      <w:r>
        <w:t xml:space="preserve"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</w:t>
      </w:r>
      <w:proofErr w:type="gramStart"/>
      <w:r>
        <w:t>кожных покровов</w:t>
      </w:r>
      <w:proofErr w:type="gramEnd"/>
      <w:r>
        <w:t xml:space="preserve"> обучающихся осуществляют трижды с интервалом в 10 дней.</w:t>
      </w:r>
    </w:p>
    <w:p w:rsidR="00C27E82" w:rsidRDefault="004A39D4">
      <w:r>
        <w:lastRenderedPageBreak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C27E82" w:rsidRDefault="004A39D4">
      <w:bookmarkStart w:id="225" w:name="sub_11107"/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26" w:name="sub_11108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11.8 внесены изменения</w:t>
      </w:r>
    </w:p>
    <w:p w:rsidR="00C27E82" w:rsidRDefault="007902DC">
      <w:pPr>
        <w:pStyle w:val="afb"/>
      </w:pPr>
      <w:hyperlink r:id="rId142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C27E82" w:rsidRDefault="004A39D4">
      <w:r>
        <w:t>Работники, уклоняющиеся от прохождения медицинских осмотров, не допускаются к работе.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27" w:name="sub_11109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пункт 11.9 изложен в новой редакции</w:t>
      </w:r>
    </w:p>
    <w:p w:rsidR="00C27E82" w:rsidRDefault="007902DC">
      <w:pPr>
        <w:pStyle w:val="afb"/>
      </w:pPr>
      <w:hyperlink r:id="rId143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C27E82" w:rsidRDefault="00C27E82"/>
    <w:p w:rsidR="00C27E82" w:rsidRDefault="004A39D4">
      <w:pPr>
        <w:pStyle w:val="1"/>
      </w:pPr>
      <w:bookmarkStart w:id="228" w:name="sub_11200"/>
      <w:r>
        <w:t>XII. Требования к санитарному содержанию территории и помещений</w:t>
      </w:r>
    </w:p>
    <w:bookmarkEnd w:id="228"/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29" w:name="sub_11201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12.1 внесены изменения</w:t>
      </w:r>
    </w:p>
    <w:p w:rsidR="00C27E82" w:rsidRDefault="007902DC">
      <w:pPr>
        <w:pStyle w:val="afb"/>
      </w:pPr>
      <w:hyperlink r:id="rId144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C27E82" w:rsidRDefault="004A39D4">
      <w:r>
        <w:t xml:space="preserve"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</w:t>
      </w:r>
      <w:r>
        <w:lastRenderedPageBreak/>
        <w:t>общеобразовательной организации, в том числе в мусоросборниках.</w:t>
      </w:r>
    </w:p>
    <w:p w:rsidR="00C27E82" w:rsidRDefault="004A39D4">
      <w:bookmarkStart w:id="230" w:name="sub_11202"/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31" w:name="sub_11203"/>
      <w:bookmarkEnd w:id="23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12.3 внесены изменения</w:t>
      </w:r>
    </w:p>
    <w:p w:rsidR="00C27E82" w:rsidRDefault="007902DC">
      <w:pPr>
        <w:pStyle w:val="afb"/>
      </w:pPr>
      <w:hyperlink r:id="rId145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C27E82" w:rsidRDefault="004A39D4">
      <w:r>
        <w:t>Туалеты, столовые, вестибюли, рекреации подлежат влажной уборке после каждой перемены.</w:t>
      </w:r>
    </w:p>
    <w:p w:rsidR="00C27E82" w:rsidRDefault="004A39D4">
      <w: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C27E82" w:rsidRDefault="004A39D4">
      <w:r>
        <w:t>Уборку помещений интерната при общеобразовательной организации проводят не реже 1 раза в сутки.</w:t>
      </w:r>
    </w:p>
    <w:p w:rsidR="00C27E82" w:rsidRDefault="004A39D4"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C27E82" w:rsidRDefault="004A39D4">
      <w: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C27E82" w:rsidRDefault="004A39D4">
      <w:bookmarkStart w:id="232" w:name="sub_11204"/>
      <w: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C27E82" w:rsidRDefault="004A39D4">
      <w:bookmarkStart w:id="233" w:name="sub_11205"/>
      <w:bookmarkEnd w:id="232"/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34" w:name="sub_11206"/>
      <w:bookmarkEnd w:id="233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12.6 внесены изменения</w:t>
      </w:r>
    </w:p>
    <w:p w:rsidR="00C27E82" w:rsidRDefault="007902DC">
      <w:pPr>
        <w:pStyle w:val="afb"/>
      </w:pPr>
      <w:hyperlink r:id="rId146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C27E82" w:rsidRDefault="004A39D4"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C27E82" w:rsidRDefault="004A39D4">
      <w:r>
        <w:lastRenderedPageBreak/>
        <w:t>Вытяжные вентиляционные решетки ежемесячно очищают от пыли.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35" w:name="sub_11207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12.7 внесены изменения</w:t>
      </w:r>
    </w:p>
    <w:p w:rsidR="00C27E82" w:rsidRDefault="007902DC">
      <w:pPr>
        <w:pStyle w:val="afb"/>
      </w:pPr>
      <w:hyperlink r:id="rId147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C27E82" w:rsidRDefault="004A39D4">
      <w:r>
        <w:t>Перед началом учебного года постельные принадлежности подвергают обработке в дезинфекционной камере.</w:t>
      </w:r>
    </w:p>
    <w:p w:rsidR="00C27E82" w:rsidRDefault="004A39D4">
      <w:r>
        <w:t>В туалетных помещениях мыло, туалетная бумага и полотенца должны быть в наличии постоянно.</w:t>
      </w:r>
    </w:p>
    <w:p w:rsidR="00C27E82" w:rsidRDefault="004A39D4">
      <w:bookmarkStart w:id="236" w:name="sub_11208"/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C27E82" w:rsidRDefault="004A39D4">
      <w:bookmarkStart w:id="237" w:name="sub_11209"/>
      <w:bookmarkEnd w:id="236"/>
      <w:r>
        <w:t xml:space="preserve"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bookmarkEnd w:id="237"/>
    <w:p w:rsidR="00C27E82" w:rsidRDefault="004A39D4">
      <w:r>
        <w:t>Предпочтение следует отдавать стерильным медицинским изделиям одноразового применения.</w:t>
      </w:r>
    </w:p>
    <w:p w:rsidR="00C27E82" w:rsidRDefault="004A39D4">
      <w:bookmarkStart w:id="238" w:name="sub_11210"/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C27E82" w:rsidRDefault="004A39D4">
      <w:bookmarkStart w:id="239" w:name="sub_11211"/>
      <w:bookmarkEnd w:id="238"/>
      <w:r>
        <w:t>12.11. Уборочный инвентарь для уборки помещений должен быть промаркирован и закреплен за определенными помещениями.</w:t>
      </w:r>
    </w:p>
    <w:bookmarkEnd w:id="239"/>
    <w:p w:rsidR="00C27E82" w:rsidRDefault="004A39D4"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C27E82" w:rsidRDefault="004A39D4">
      <w:bookmarkStart w:id="240" w:name="sub_11212"/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C27E82" w:rsidRDefault="004A39D4">
      <w:bookmarkStart w:id="241" w:name="sub_11213"/>
      <w:bookmarkEnd w:id="240"/>
      <w: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42" w:name="sub_11214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</w:t>
      </w:r>
      <w:r>
        <w:lastRenderedPageBreak/>
        <w:t xml:space="preserve">декабря 2013 г. </w:t>
      </w:r>
      <w:r w:rsidR="007902DC">
        <w:t>№</w:t>
      </w:r>
      <w:r>
        <w:t> 72 в пункт 12.14 внесены изменения</w:t>
      </w:r>
    </w:p>
    <w:p w:rsidR="00C27E82" w:rsidRDefault="007902DC">
      <w:pPr>
        <w:pStyle w:val="afb"/>
      </w:pPr>
      <w:hyperlink r:id="rId148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C27E82" w:rsidRDefault="004A39D4">
      <w:bookmarkStart w:id="243" w:name="sub_11215"/>
      <w:r>
        <w:t>12.15. Спортивный инвентарь подлежит ежедневной обработке моющими средствами.</w:t>
      </w:r>
    </w:p>
    <w:bookmarkEnd w:id="243"/>
    <w:p w:rsidR="00C27E82" w:rsidRDefault="004A39D4"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C27E82" w:rsidRDefault="004A39D4">
      <w:bookmarkStart w:id="244" w:name="sub_11216"/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45" w:name="sub_11217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12.17 внесены изменения</w:t>
      </w:r>
    </w:p>
    <w:p w:rsidR="00C27E82" w:rsidRDefault="007902DC">
      <w:pPr>
        <w:pStyle w:val="afb"/>
      </w:pPr>
      <w:hyperlink r:id="rId149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C27E82" w:rsidRDefault="004A39D4"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C27E82" w:rsidRDefault="00C27E82"/>
    <w:p w:rsidR="00C27E82" w:rsidRDefault="004A39D4">
      <w:pPr>
        <w:pStyle w:val="1"/>
      </w:pPr>
      <w:bookmarkStart w:id="246" w:name="sub_11300"/>
      <w:r>
        <w:t>XIII. Требования к соблюдению санитарных правил</w:t>
      </w:r>
    </w:p>
    <w:bookmarkEnd w:id="246"/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47" w:name="sub_11301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13.1 внесены изменения</w:t>
      </w:r>
    </w:p>
    <w:p w:rsidR="00C27E82" w:rsidRDefault="007902DC">
      <w:pPr>
        <w:pStyle w:val="afb"/>
      </w:pPr>
      <w:hyperlink r:id="rId150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C27E82" w:rsidRDefault="004A39D4">
      <w:r>
        <w:t>- наличие в учреждении настоящих санитарных правил и доведение их содержания до работников учреждения;</w:t>
      </w:r>
    </w:p>
    <w:p w:rsidR="00C27E82" w:rsidRDefault="004A39D4">
      <w:r>
        <w:t>- выполнение требований санитарных правил всеми работниками учреждения;</w:t>
      </w:r>
    </w:p>
    <w:p w:rsidR="00C27E82" w:rsidRDefault="004A39D4">
      <w:r>
        <w:lastRenderedPageBreak/>
        <w:t>- необходимые условия для соблюдения санитарных правил;</w:t>
      </w:r>
    </w:p>
    <w:p w:rsidR="00C27E82" w:rsidRDefault="004A39D4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C27E82" w:rsidRDefault="004A39D4"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C27E82" w:rsidRDefault="004A39D4">
      <w:r>
        <w:t>- организацию мероприятий по дезинфекции, дезинсекции и дератизации;</w:t>
      </w:r>
    </w:p>
    <w:p w:rsidR="00C27E82" w:rsidRDefault="004A39D4">
      <w:r>
        <w:t>- наличие аптечек для оказания первой медицинской помощи и их своевременное пополнение.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48" w:name="sub_11302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пункт 13.2 внесены изменения</w:t>
      </w:r>
    </w:p>
    <w:p w:rsidR="00C27E82" w:rsidRDefault="007902DC">
      <w:pPr>
        <w:pStyle w:val="afb"/>
      </w:pPr>
      <w:hyperlink r:id="rId151" w:history="1">
        <w:r w:rsidR="004A39D4">
          <w:rPr>
            <w:rStyle w:val="a4"/>
          </w:rPr>
          <w:t>См. текст пункта в предыдущей редакции</w:t>
        </w:r>
      </w:hyperlink>
    </w:p>
    <w:p w:rsidR="00C27E82" w:rsidRDefault="004A39D4"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C27E82" w:rsidRDefault="00C27E82"/>
    <w:p w:rsidR="00C27E82" w:rsidRDefault="004A39D4">
      <w:pPr>
        <w:pStyle w:val="afff2"/>
      </w:pPr>
      <w:r>
        <w:t>______________________________</w:t>
      </w:r>
    </w:p>
    <w:p w:rsidR="00C27E82" w:rsidRDefault="004A39D4">
      <w:bookmarkStart w:id="249" w:name="sub_1111"/>
      <w:r>
        <w:t>*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30.03.1999 </w:t>
      </w:r>
      <w:r w:rsidR="007902DC">
        <w:t>№</w:t>
      </w:r>
      <w:r>
        <w:t> 52-ФЗ "О санитарно-эпидемиологическом благополучии населения.</w:t>
      </w:r>
    </w:p>
    <w:bookmarkEnd w:id="249"/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50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приложение внесены изменения</w:t>
      </w:r>
    </w:p>
    <w:p w:rsidR="00C27E82" w:rsidRDefault="007902DC">
      <w:pPr>
        <w:pStyle w:val="afb"/>
      </w:pPr>
      <w:hyperlink r:id="rId153" w:history="1">
        <w:r w:rsidR="004A39D4">
          <w:rPr>
            <w:rStyle w:val="a4"/>
          </w:rPr>
          <w:t>См. текст приложения в предыдущей редакции</w:t>
        </w:r>
      </w:hyperlink>
    </w:p>
    <w:p w:rsidR="00C27E82" w:rsidRDefault="004A39D4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C27E82" w:rsidRDefault="00C27E82"/>
    <w:p w:rsidR="00C27E82" w:rsidRDefault="004A39D4">
      <w:pPr>
        <w:pStyle w:val="1"/>
      </w:pPr>
      <w:r>
        <w:t>Рекомендации по воспитанию и формированию правильной рабочей позы у обучающихся</w:t>
      </w:r>
    </w:p>
    <w:p w:rsidR="00C27E82" w:rsidRDefault="004A39D4">
      <w:pPr>
        <w:pStyle w:val="afff"/>
      </w:pPr>
      <w:r>
        <w:t>С изменениями и дополнениями от:</w:t>
      </w:r>
    </w:p>
    <w:p w:rsidR="00C27E82" w:rsidRDefault="004A39D4">
      <w:pPr>
        <w:pStyle w:val="afd"/>
      </w:pPr>
      <w:r>
        <w:t>25 декабря 2013 г.</w:t>
      </w:r>
    </w:p>
    <w:p w:rsidR="00C27E82" w:rsidRDefault="00C27E82"/>
    <w:p w:rsidR="00C27E82" w:rsidRDefault="004A39D4"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C27E82" w:rsidRDefault="004A39D4"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C27E82" w:rsidRDefault="004A39D4"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C27E82" w:rsidRDefault="004A39D4">
      <w:r>
        <w:lastRenderedPageBreak/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C27E82" w:rsidRDefault="004A39D4">
      <w: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C27E82" w:rsidRDefault="004A39D4"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C27E82" w:rsidRDefault="004A39D4">
      <w:r>
        <w:t>В учебном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C27E82" w:rsidRDefault="004A39D4"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C27E82" w:rsidRDefault="004A39D4">
      <w:r>
        <w:t xml:space="preserve"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C27E82" w:rsidRDefault="00C27E82"/>
    <w:p w:rsidR="00C27E82" w:rsidRDefault="004A39D4">
      <w:pPr>
        <w:ind w:firstLine="698"/>
        <w:jc w:val="right"/>
      </w:pPr>
      <w:bookmarkStart w:id="251" w:name="sub_20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51"/>
    <w:p w:rsidR="00C27E82" w:rsidRDefault="00C27E82"/>
    <w:p w:rsidR="00C27E82" w:rsidRDefault="004A39D4">
      <w:pPr>
        <w:pStyle w:val="1"/>
      </w:pPr>
      <w:r>
        <w:t>Размеры инструментов и инвентаря, используемого при трудовом обучении и организации общественно полезного труда</w:t>
      </w:r>
    </w:p>
    <w:p w:rsidR="00C27E82" w:rsidRDefault="00C27E82"/>
    <w:p w:rsidR="00C27E82" w:rsidRDefault="004A39D4">
      <w:pPr>
        <w:pStyle w:val="1"/>
      </w:pPr>
      <w:bookmarkStart w:id="252" w:name="sub_20100"/>
      <w:r>
        <w:t>1. Размеры некоторых столярных и слесарных инструментов</w:t>
      </w:r>
    </w:p>
    <w:bookmarkEnd w:id="252"/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2314"/>
        <w:gridCol w:w="2263"/>
      </w:tblGrid>
      <w:tr w:rsidR="00C27E82">
        <w:tc>
          <w:tcPr>
            <w:tcW w:w="5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Инструменты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возраст обучающихся</w:t>
            </w:r>
          </w:p>
        </w:tc>
      </w:tr>
      <w:tr w:rsidR="00C27E82">
        <w:tc>
          <w:tcPr>
            <w:tcW w:w="56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10 - 12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13 - 15 лет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Ножовка столярная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lastRenderedPageBreak/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280 - 300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320 - 350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шаг зубьев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ручки (форма призмы)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ширина со стороны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13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15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ширина со стороны ладони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24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ширина со стороны боковой грани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29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31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Шерхебель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ширина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45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180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Рубанок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210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244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ширина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56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ширина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52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180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30-40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Молоток столярный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300 г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28x22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Рашпиль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250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34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Клещи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рычагов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150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27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Напильники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250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34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Ножовка слесарная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275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34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Молоток слесарный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400 г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280-300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300-320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28x22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Ножницы по металлу</w:t>
            </w:r>
          </w:p>
          <w:p w:rsidR="00C27E82" w:rsidRDefault="004A39D4">
            <w:pPr>
              <w:pStyle w:val="aff9"/>
            </w:pPr>
            <w:r>
              <w:t>Длина режущей части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  <w:p w:rsidR="00C27E82" w:rsidRDefault="004A39D4">
            <w:pPr>
              <w:pStyle w:val="aff9"/>
              <w:jc w:val="center"/>
            </w:pPr>
            <w:r>
              <w:t>60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  <w:p w:rsidR="00C27E82" w:rsidRDefault="004A39D4">
            <w:pPr>
              <w:pStyle w:val="aff9"/>
              <w:jc w:val="center"/>
            </w:pPr>
            <w:r>
              <w:t>60 мм</w:t>
            </w:r>
          </w:p>
        </w:tc>
      </w:tr>
      <w:tr w:rsidR="00C27E82"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</w:tbl>
    <w:p w:rsidR="00C27E82" w:rsidRDefault="00C27E82"/>
    <w:p w:rsidR="00C27E82" w:rsidRDefault="004A39D4">
      <w:pPr>
        <w:pStyle w:val="1"/>
      </w:pPr>
      <w:bookmarkStart w:id="253" w:name="sub_20200"/>
      <w:r>
        <w:t>2. Объем ведер и леек:</w:t>
      </w:r>
    </w:p>
    <w:bookmarkEnd w:id="253"/>
    <w:p w:rsidR="00C27E82" w:rsidRDefault="00C27E82"/>
    <w:p w:rsidR="00C27E82" w:rsidRDefault="004A39D4">
      <w:r>
        <w:t>для детей 8 - 10 лет - не более 3 литров;</w:t>
      </w:r>
    </w:p>
    <w:p w:rsidR="00C27E82" w:rsidRDefault="004A39D4">
      <w:r>
        <w:t>для детей 11 - 12 лет - не более 4 литров;</w:t>
      </w:r>
    </w:p>
    <w:p w:rsidR="00C27E82" w:rsidRDefault="004A39D4">
      <w:r>
        <w:t>для детей 13 - 14 лет - не более 6 литров;</w:t>
      </w:r>
    </w:p>
    <w:p w:rsidR="00C27E82" w:rsidRDefault="004A39D4">
      <w:r>
        <w:t>для детей 15 - 16 лет - не более 8 литров.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54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приложение внесены изменения</w:t>
      </w:r>
    </w:p>
    <w:p w:rsidR="00C27E82" w:rsidRDefault="007902DC">
      <w:pPr>
        <w:pStyle w:val="afb"/>
      </w:pPr>
      <w:hyperlink r:id="rId154" w:history="1">
        <w:r w:rsidR="004A39D4">
          <w:rPr>
            <w:rStyle w:val="a4"/>
          </w:rPr>
          <w:t>См. текст приложения в предыдущей редакции</w:t>
        </w:r>
      </w:hyperlink>
    </w:p>
    <w:p w:rsidR="00C27E82" w:rsidRDefault="004A39D4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C27E82" w:rsidRDefault="00C27E82"/>
    <w:p w:rsidR="00C27E82" w:rsidRDefault="004A39D4">
      <w:pPr>
        <w:pStyle w:val="1"/>
      </w:pPr>
      <w:r>
        <w:t>Гигиенические рекомендации к расписанию уроков</w:t>
      </w:r>
    </w:p>
    <w:p w:rsidR="00C27E82" w:rsidRDefault="004A39D4">
      <w:pPr>
        <w:pStyle w:val="afff"/>
      </w:pPr>
      <w:r>
        <w:t>С изменениями и дополнениями от:</w:t>
      </w:r>
    </w:p>
    <w:p w:rsidR="00C27E82" w:rsidRDefault="004A39D4">
      <w:pPr>
        <w:pStyle w:val="afd"/>
      </w:pPr>
      <w:r>
        <w:t>24 ноября 2015 г.</w:t>
      </w:r>
    </w:p>
    <w:p w:rsidR="00C27E82" w:rsidRDefault="00C27E82"/>
    <w:p w:rsidR="00C27E82" w:rsidRDefault="004A39D4"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C27E82" w:rsidRDefault="004A39D4"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</w:p>
    <w:p w:rsidR="00C27E82" w:rsidRDefault="004A39D4"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C27E82" w:rsidRDefault="004A39D4"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sub_30001" w:history="1">
        <w:r>
          <w:rPr>
            <w:rStyle w:val="a4"/>
          </w:rPr>
          <w:t>таблица 1</w:t>
        </w:r>
      </w:hyperlink>
      <w:r>
        <w:t xml:space="preserve">, </w:t>
      </w:r>
      <w:hyperlink w:anchor="sub_30002" w:history="1">
        <w:r>
          <w:rPr>
            <w:rStyle w:val="a4"/>
          </w:rPr>
          <w:t>2</w:t>
        </w:r>
      </w:hyperlink>
      <w:r>
        <w:t xml:space="preserve">, </w:t>
      </w:r>
      <w:hyperlink w:anchor="sub_30003" w:history="1">
        <w:r>
          <w:rPr>
            <w:rStyle w:val="a4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C27E82" w:rsidRDefault="004A39D4">
      <w:r>
        <w:t>Предметы, требующие больших затрат времени на домашнюю подготовку, не должны группироваться в один день.</w:t>
      </w:r>
    </w:p>
    <w:p w:rsidR="00C27E82" w:rsidRDefault="004A39D4"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sub_30001" w:history="1">
        <w:r>
          <w:rPr>
            <w:rStyle w:val="a4"/>
          </w:rPr>
          <w:t>таблицами 1-3</w:t>
        </w:r>
      </w:hyperlink>
      <w:r>
        <w:t>, в которых трудность каждого учебного предмета ранжируется в баллах.</w:t>
      </w:r>
    </w:p>
    <w:p w:rsidR="00C27E82" w:rsidRDefault="004A39D4">
      <w:r>
        <w:lastRenderedPageBreak/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C27E82" w:rsidRDefault="004A39D4"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C27E82" w:rsidRDefault="00C27E82"/>
    <w:p w:rsidR="00C27E82" w:rsidRDefault="004A39D4">
      <w:pPr>
        <w:ind w:firstLine="698"/>
        <w:jc w:val="right"/>
      </w:pPr>
      <w:bookmarkStart w:id="255" w:name="sub_30001"/>
      <w:r>
        <w:rPr>
          <w:rStyle w:val="a3"/>
        </w:rPr>
        <w:t>Таблица 1</w:t>
      </w:r>
    </w:p>
    <w:bookmarkEnd w:id="255"/>
    <w:p w:rsidR="00C27E82" w:rsidRDefault="00C27E82"/>
    <w:p w:rsidR="00C27E82" w:rsidRDefault="004A39D4">
      <w:pPr>
        <w:pStyle w:val="1"/>
      </w:pPr>
      <w:r>
        <w:t>Шкала трудности предметов для 1 - 4 классов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C27E8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Общеобразовательные предметы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Количество баллов (ранг трудности)</w:t>
            </w:r>
          </w:p>
        </w:tc>
      </w:tr>
      <w:tr w:rsidR="00C27E8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Математика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</w:tr>
      <w:tr w:rsidR="00C27E8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Русский (национальный, иностранный язык)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</w:tr>
      <w:tr w:rsidR="00C27E8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Природоведение, информатика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</w:tr>
      <w:tr w:rsidR="00C27E8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Русская (национальная) литература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</w:tr>
      <w:tr w:rsidR="00C27E8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История (4 классов)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</w:tr>
      <w:tr w:rsidR="00C27E8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Рисование и музыка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</w:tr>
      <w:tr w:rsidR="00C27E8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Труд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</w:t>
            </w:r>
          </w:p>
        </w:tc>
      </w:tr>
      <w:tr w:rsidR="00C27E8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</w:tr>
    </w:tbl>
    <w:p w:rsidR="00C27E82" w:rsidRDefault="00C27E82"/>
    <w:p w:rsidR="00C27E82" w:rsidRDefault="004A39D4">
      <w:pPr>
        <w:ind w:firstLine="698"/>
        <w:jc w:val="right"/>
      </w:pPr>
      <w:bookmarkStart w:id="256" w:name="sub_30002"/>
      <w:r>
        <w:rPr>
          <w:rStyle w:val="a3"/>
        </w:rPr>
        <w:t>Таблица 2</w:t>
      </w:r>
    </w:p>
    <w:bookmarkEnd w:id="256"/>
    <w:p w:rsidR="00C27E82" w:rsidRDefault="00C27E82"/>
    <w:p w:rsidR="00C27E82" w:rsidRDefault="004A39D4">
      <w:pPr>
        <w:pStyle w:val="1"/>
      </w:pPr>
      <w:r>
        <w:t>Шкала трудности учебных предметов, изучаемых в 5 - 9 классах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120"/>
        <w:gridCol w:w="1120"/>
        <w:gridCol w:w="1120"/>
        <w:gridCol w:w="1120"/>
        <w:gridCol w:w="1260"/>
      </w:tblGrid>
      <w:tr w:rsidR="00C27E82"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Общеобразовательные предметы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Количество баллов (ранг трудности)</w:t>
            </w:r>
          </w:p>
        </w:tc>
      </w:tr>
      <w:tr w:rsidR="00C27E82"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 класс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Геометрия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13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Алгебра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11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Черчение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Мировая художественная культура (МХК)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Краеведение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Природоведение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lastRenderedPageBreak/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Ритмика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Труд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Экология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</w:tr>
      <w:tr w:rsidR="00C27E82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</w:tr>
    </w:tbl>
    <w:p w:rsidR="00C27E82" w:rsidRDefault="00C27E82"/>
    <w:p w:rsidR="00C27E82" w:rsidRDefault="004A39D4">
      <w:pPr>
        <w:ind w:firstLine="698"/>
        <w:jc w:val="right"/>
      </w:pPr>
      <w:bookmarkStart w:id="257" w:name="sub_30003"/>
      <w:r>
        <w:rPr>
          <w:rStyle w:val="a3"/>
        </w:rPr>
        <w:t>Таблица 3</w:t>
      </w:r>
    </w:p>
    <w:bookmarkEnd w:id="257"/>
    <w:p w:rsidR="00C27E82" w:rsidRDefault="00C27E82"/>
    <w:p w:rsidR="00C27E82" w:rsidRDefault="004A39D4">
      <w:pPr>
        <w:pStyle w:val="1"/>
      </w:pPr>
      <w:r>
        <w:t>Шкала трудности учебных предметов, изучаемых в 10 - 11 классах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Общеобразовательные предметы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Количество баллов</w:t>
            </w:r>
          </w:p>
          <w:p w:rsidR="00C27E82" w:rsidRDefault="004A39D4">
            <w:pPr>
              <w:pStyle w:val="aff9"/>
              <w:jc w:val="center"/>
            </w:pPr>
            <w:r>
              <w:t>(ранг трудности)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Физика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Геометрия,</w:t>
            </w:r>
          </w:p>
          <w:p w:rsidR="00C27E82" w:rsidRDefault="004A39D4">
            <w:pPr>
              <w:pStyle w:val="aff9"/>
            </w:pPr>
            <w:r>
              <w:t>Химия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11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Алгебра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10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Русский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9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Литература,</w:t>
            </w:r>
          </w:p>
          <w:p w:rsidR="00C27E82" w:rsidRDefault="004A39D4">
            <w:pPr>
              <w:pStyle w:val="aff9"/>
            </w:pPr>
            <w:r>
              <w:t>Иностранный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8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Биология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7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Информатика,</w:t>
            </w:r>
          </w:p>
          <w:p w:rsidR="00C27E82" w:rsidRDefault="004A39D4">
            <w:pPr>
              <w:pStyle w:val="aff9"/>
            </w:pPr>
            <w:r>
              <w:t>Экономика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6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История,</w:t>
            </w:r>
          </w:p>
          <w:p w:rsidR="00C27E82" w:rsidRDefault="004A39D4">
            <w:pPr>
              <w:pStyle w:val="aff9"/>
            </w:pPr>
            <w:r>
              <w:t>Обществознание,</w:t>
            </w:r>
          </w:p>
          <w:p w:rsidR="00C27E82" w:rsidRDefault="004A39D4">
            <w:pPr>
              <w:pStyle w:val="aff9"/>
            </w:pPr>
            <w:r>
              <w:t>МХК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5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Астрономия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4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География,</w:t>
            </w:r>
          </w:p>
          <w:p w:rsidR="00C27E82" w:rsidRDefault="004A39D4">
            <w:pPr>
              <w:pStyle w:val="aff9"/>
            </w:pPr>
            <w:r>
              <w:t>Экология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3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ОБЖ,</w:t>
            </w:r>
          </w:p>
          <w:p w:rsidR="00C27E82" w:rsidRDefault="004A39D4">
            <w:pPr>
              <w:pStyle w:val="aff9"/>
            </w:pPr>
            <w:r>
              <w:t>Краеведение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</w:t>
            </w:r>
          </w:p>
        </w:tc>
      </w:tr>
      <w:tr w:rsidR="00C27E82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Физическая культура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</w:t>
            </w:r>
          </w:p>
        </w:tc>
      </w:tr>
    </w:tbl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58" w:name="sub_40000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приложение внесены изменения</w:t>
      </w:r>
    </w:p>
    <w:p w:rsidR="00C27E82" w:rsidRDefault="007902DC">
      <w:pPr>
        <w:pStyle w:val="afb"/>
      </w:pPr>
      <w:hyperlink r:id="rId155" w:history="1">
        <w:r w:rsidR="004A39D4">
          <w:rPr>
            <w:rStyle w:val="a4"/>
          </w:rPr>
          <w:t>См. текст приложения в предыдущей редакции</w:t>
        </w:r>
      </w:hyperlink>
    </w:p>
    <w:p w:rsidR="00C27E82" w:rsidRDefault="004A39D4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C27E82" w:rsidRDefault="00C27E82"/>
    <w:p w:rsidR="00C27E82" w:rsidRDefault="004A39D4">
      <w:pPr>
        <w:pStyle w:val="1"/>
      </w:pPr>
      <w:r>
        <w:lastRenderedPageBreak/>
        <w:t>Рекомендуемый комплекс упражнений физкультурных минуток (ФМ)</w:t>
      </w:r>
    </w:p>
    <w:p w:rsidR="00C27E82" w:rsidRDefault="004A39D4">
      <w:pPr>
        <w:pStyle w:val="afff"/>
      </w:pPr>
      <w:r>
        <w:t>С изменениями и дополнениями от:</w:t>
      </w:r>
    </w:p>
    <w:p w:rsidR="00C27E82" w:rsidRDefault="004A39D4">
      <w:pPr>
        <w:pStyle w:val="afd"/>
      </w:pPr>
      <w:r>
        <w:t>24 ноября 2015 г.</w:t>
      </w:r>
    </w:p>
    <w:p w:rsidR="00C27E82" w:rsidRDefault="00C27E82"/>
    <w:p w:rsidR="00C27E82" w:rsidRDefault="004A39D4"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C27E82" w:rsidRDefault="004A39D4">
      <w:r>
        <w:t>ФМ для улучшения мозгового кровообращения:</w:t>
      </w:r>
    </w:p>
    <w:p w:rsidR="00C27E82" w:rsidRDefault="004A39D4"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C27E82" w:rsidRDefault="004A39D4"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C27E82" w:rsidRDefault="004A39D4"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C27E82" w:rsidRDefault="004A39D4">
      <w:r>
        <w:t>ФМ для снятия утомления с плечевого пояса и рук:</w:t>
      </w:r>
    </w:p>
    <w:p w:rsidR="00C27E82" w:rsidRDefault="004A39D4"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C27E82" w:rsidRDefault="004A39D4"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C27E82" w:rsidRDefault="004A39D4"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C27E82" w:rsidRDefault="004A39D4">
      <w:r>
        <w:t>ФМ для снятия утомления с туловища:</w:t>
      </w:r>
    </w:p>
    <w:p w:rsidR="00C27E82" w:rsidRDefault="004A39D4"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C27E82" w:rsidRDefault="004A39D4"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C27E82" w:rsidRDefault="004A39D4"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C27E82" w:rsidRDefault="004A39D4"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C27E82" w:rsidRDefault="004A39D4">
      <w:r>
        <w:t>Комплекс упражнений ФМ для обучающихся начального общего образования на уроках с элементами письма:</w:t>
      </w:r>
    </w:p>
    <w:p w:rsidR="00C27E82" w:rsidRDefault="004A39D4">
      <w:r>
        <w:t xml:space="preserve">1. Упражнения для улучшения мозгового кровообращения.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 Повторить 4 - 6 раз. Темп медленный.</w:t>
      </w:r>
    </w:p>
    <w:p w:rsidR="00C27E82" w:rsidRDefault="004A39D4"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 xml:space="preserve">. - сидя, руки подняты вверх. 1 - сжать кисти в кулак, 2 - разжать кисти. Повторить 6 - 8 раз, затем </w:t>
      </w:r>
      <w:r>
        <w:lastRenderedPageBreak/>
        <w:t>руки расслабленно опустить вниз и потрясти кистями. Темп средний.</w:t>
      </w:r>
    </w:p>
    <w:p w:rsidR="00C27E82" w:rsidRDefault="004A39D4"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C27E82" w:rsidRDefault="004A39D4">
      <w:r>
        <w:t xml:space="preserve">4. Упражнение для мобилизации внимания. </w:t>
      </w:r>
      <w:proofErr w:type="spell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C27E82" w:rsidRDefault="00C27E82"/>
    <w:p w:rsidR="00C27E82" w:rsidRDefault="004A39D4">
      <w:pPr>
        <w:ind w:firstLine="698"/>
        <w:jc w:val="right"/>
      </w:pPr>
      <w:bookmarkStart w:id="259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59"/>
    <w:p w:rsidR="00C27E82" w:rsidRDefault="00C27E82"/>
    <w:p w:rsidR="00C27E82" w:rsidRDefault="004A39D4">
      <w:pPr>
        <w:pStyle w:val="1"/>
      </w:pPr>
      <w:r>
        <w:t>Рекомендуемый комплекс упражнений гимнастики глаз</w:t>
      </w:r>
    </w:p>
    <w:p w:rsidR="00C27E82" w:rsidRDefault="00C27E82"/>
    <w:p w:rsidR="00C27E82" w:rsidRDefault="004A39D4">
      <w:r>
        <w:t>1. Быстро поморгать, закрыть глаза и посидеть спокойно, медленно считая до 5. Повторять 4 - 5 раз.</w:t>
      </w:r>
    </w:p>
    <w:p w:rsidR="00C27E82" w:rsidRDefault="004A39D4">
      <w:r>
        <w:t>2. Крепко зажмурить глаза (считать до 3, открыть их и посмотреть вдаль (считать до 5). Повторять 4 - 5 раз.</w:t>
      </w:r>
    </w:p>
    <w:p w:rsidR="00C27E82" w:rsidRDefault="004A39D4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C27E82" w:rsidRDefault="004A39D4"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C27E82" w:rsidRDefault="004A39D4"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C27E82" w:rsidRDefault="00C27E82"/>
    <w:p w:rsidR="00C27E82" w:rsidRDefault="004A39D4">
      <w:pPr>
        <w:ind w:firstLine="698"/>
        <w:jc w:val="right"/>
      </w:pPr>
      <w:bookmarkStart w:id="260" w:name="sub_60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0"/>
    <w:p w:rsidR="00C27E82" w:rsidRDefault="00C27E82"/>
    <w:p w:rsidR="00C27E82" w:rsidRDefault="004A39D4">
      <w:pPr>
        <w:pStyle w:val="1"/>
      </w:pPr>
      <w:r>
        <w:t>Рекомендации к организации и режиму работы групп продленного дня</w:t>
      </w:r>
    </w:p>
    <w:p w:rsidR="00C27E82" w:rsidRDefault="004A39D4">
      <w:pPr>
        <w:pStyle w:val="afff"/>
      </w:pPr>
      <w:r>
        <w:t>С изменениями и дополнениями от:</w:t>
      </w:r>
    </w:p>
    <w:p w:rsidR="00C27E82" w:rsidRDefault="004A39D4">
      <w:pPr>
        <w:pStyle w:val="afd"/>
      </w:pPr>
      <w:r>
        <w:t>25 декабря 2013 г., 24 ноября 2015 г.</w:t>
      </w:r>
    </w:p>
    <w:p w:rsidR="00C27E82" w:rsidRDefault="004A39D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27E82" w:rsidRDefault="004A39D4">
      <w:pPr>
        <w:pStyle w:val="afa"/>
      </w:pPr>
      <w:r>
        <w:t xml:space="preserve">О разъяснении вопроса организации групп продленного дня в общеобразовательных учреждениях см. </w:t>
      </w:r>
      <w:hyperlink r:id="rId156" w:history="1">
        <w:r>
          <w:rPr>
            <w:rStyle w:val="a4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6 октября 2011 г. </w:t>
      </w:r>
      <w:r w:rsidR="007902DC">
        <w:t>№</w:t>
      </w:r>
      <w:r>
        <w:t> 01/12677-1-2</w:t>
      </w:r>
    </w:p>
    <w:p w:rsidR="00C27E82" w:rsidRDefault="00C27E82">
      <w:pPr>
        <w:pStyle w:val="afa"/>
      </w:pPr>
    </w:p>
    <w:p w:rsidR="00C27E82" w:rsidRDefault="004A39D4">
      <w:pPr>
        <w:pStyle w:val="afa"/>
        <w:rPr>
          <w:color w:val="000000"/>
          <w:sz w:val="16"/>
          <w:szCs w:val="16"/>
        </w:rPr>
      </w:pPr>
      <w:bookmarkStart w:id="261" w:name="sub_60100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C27E82" w:rsidRDefault="004A39D4">
      <w:pPr>
        <w:pStyle w:val="afb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 w:rsidR="007902DC">
        <w:t>№</w:t>
      </w:r>
      <w:r>
        <w:t> 81 в раздел "Общие положения" внесены изменения</w:t>
      </w:r>
    </w:p>
    <w:p w:rsidR="00C27E82" w:rsidRDefault="007902DC">
      <w:pPr>
        <w:pStyle w:val="afb"/>
      </w:pPr>
      <w:hyperlink r:id="rId157" w:history="1">
        <w:r w:rsidR="004A39D4">
          <w:rPr>
            <w:rStyle w:val="a4"/>
          </w:rPr>
          <w:t>См. текст раздела в предыдущей редакции</w:t>
        </w:r>
      </w:hyperlink>
    </w:p>
    <w:p w:rsidR="00C27E82" w:rsidRDefault="004A39D4">
      <w:pPr>
        <w:pStyle w:val="1"/>
      </w:pPr>
      <w:r>
        <w:t>Общие положения</w:t>
      </w:r>
    </w:p>
    <w:p w:rsidR="00C27E82" w:rsidRDefault="00C27E82"/>
    <w:p w:rsidR="00C27E82" w:rsidRDefault="004A39D4"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C27E82" w:rsidRDefault="004A39D4"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C27E82" w:rsidRDefault="004A39D4">
      <w:bookmarkStart w:id="262" w:name="sub_601333"/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bookmarkEnd w:id="262"/>
    <w:p w:rsidR="00C27E82" w:rsidRDefault="004A39D4">
      <w:r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63" w:name="sub_60200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раздел "Режим дня" внесены изменения</w:t>
      </w:r>
    </w:p>
    <w:p w:rsidR="00C27E82" w:rsidRDefault="007902DC">
      <w:pPr>
        <w:pStyle w:val="afb"/>
      </w:pPr>
      <w:hyperlink r:id="rId158" w:history="1">
        <w:r w:rsidR="004A39D4">
          <w:rPr>
            <w:rStyle w:val="a4"/>
          </w:rPr>
          <w:t>См. текст раздела в предыдущей редакции</w:t>
        </w:r>
      </w:hyperlink>
    </w:p>
    <w:p w:rsidR="00C27E82" w:rsidRDefault="004A39D4">
      <w:pPr>
        <w:pStyle w:val="1"/>
      </w:pPr>
      <w:r>
        <w:t>Режим дня</w:t>
      </w:r>
    </w:p>
    <w:p w:rsidR="00C27E82" w:rsidRDefault="00C27E82"/>
    <w:p w:rsidR="00C27E82" w:rsidRDefault="004A39D4"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C27E82" w:rsidRDefault="004A39D4"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C27E82" w:rsidRDefault="004A39D4"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C27E82" w:rsidRDefault="004A39D4">
      <w:r>
        <w:lastRenderedPageBreak/>
        <w:t>Отдых на свежем воздухе.</w:t>
      </w:r>
    </w:p>
    <w:p w:rsidR="00C27E82" w:rsidRDefault="004A39D4"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C27E82" w:rsidRDefault="004A39D4">
      <w:r>
        <w:t>- до обеда длительностью не менее 1 часа, после окончания учебных занятий в школе;</w:t>
      </w:r>
    </w:p>
    <w:p w:rsidR="00C27E82" w:rsidRDefault="004A39D4">
      <w:r>
        <w:t>- перед самоподготовкой в течение часа.</w:t>
      </w:r>
    </w:p>
    <w:p w:rsidR="00C27E82" w:rsidRDefault="004A39D4"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C27E82" w:rsidRDefault="004A39D4"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C27E82" w:rsidRDefault="004A39D4"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C27E82" w:rsidRDefault="004A39D4">
      <w:r>
        <w:t>В непогоду подвижные игры можно переносить в хорошо проветриваемые помещения.</w:t>
      </w:r>
    </w:p>
    <w:p w:rsidR="00C27E82" w:rsidRDefault="004A39D4"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C27E82" w:rsidRDefault="004A39D4">
      <w:r>
        <w:t>Организация дневного сна для первоклассников и ослабленных детей.</w:t>
      </w:r>
    </w:p>
    <w:p w:rsidR="00C27E82" w:rsidRDefault="004A39D4"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C27E82" w:rsidRDefault="004A39D4">
      <w:r>
        <w:t>Для организации дневного сна должны быть выделены либо специальные спальные, либо универсальные помещения, площадью из расчета 4,</w:t>
      </w:r>
      <w:proofErr w:type="gramStart"/>
      <w:r>
        <w:t xml:space="preserve">0 </w:t>
      </w:r>
      <w:r w:rsidR="003256DA">
        <w:rPr>
          <w:noProof/>
        </w:rPr>
        <w:drawing>
          <wp:inline distT="0" distB="0" distL="0" distR="0">
            <wp:extent cx="209550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</w:t>
      </w:r>
      <w:proofErr w:type="gramEnd"/>
      <w:r>
        <w:t xml:space="preserve"> одного учащегося, оборудованные подростковыми (размером 1600 х 700 мм) или встроенными одноярусными кроватями.</w:t>
      </w:r>
    </w:p>
    <w:p w:rsidR="00C27E82" w:rsidRDefault="004A39D4"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C27E82" w:rsidRDefault="004A39D4"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C27E82" w:rsidRDefault="004A39D4"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C27E82" w:rsidRDefault="00C27E82"/>
    <w:p w:rsidR="00C27E82" w:rsidRDefault="004A39D4">
      <w:pPr>
        <w:pStyle w:val="1"/>
      </w:pPr>
      <w:bookmarkStart w:id="264" w:name="sub_60300"/>
      <w:r>
        <w:t>Подготовка домашних заданий</w:t>
      </w:r>
    </w:p>
    <w:bookmarkEnd w:id="264"/>
    <w:p w:rsidR="00C27E82" w:rsidRDefault="00C27E82"/>
    <w:p w:rsidR="00C27E82" w:rsidRDefault="004A39D4">
      <w:r>
        <w:t>При выполнении обучающимися домашних заданий (самоподготовка) следует соблюдать следующие рекомендации:</w:t>
      </w:r>
    </w:p>
    <w:p w:rsidR="00C27E82" w:rsidRDefault="004A39D4">
      <w:r>
        <w:t xml:space="preserve">- приготовление уроков проводить в закрепленном учебном помещении, </w:t>
      </w:r>
      <w:r>
        <w:lastRenderedPageBreak/>
        <w:t>оборудованном мебелью, соответствующей росту обучающихся;</w:t>
      </w:r>
    </w:p>
    <w:p w:rsidR="00C27E82" w:rsidRDefault="004A39D4"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C27E82" w:rsidRDefault="004A39D4"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</w:p>
    <w:p w:rsidR="00C27E82" w:rsidRDefault="004A39D4"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C27E82" w:rsidRDefault="004A39D4"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C27E82" w:rsidRDefault="004A39D4">
      <w:r>
        <w:t>- проводить "физкультурные минутки" длительностью 1 - 2 минуты;</w:t>
      </w:r>
    </w:p>
    <w:p w:rsidR="00C27E82" w:rsidRDefault="004A39D4">
      <w: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C27E82" w:rsidRDefault="004A39D4">
      <w:pPr>
        <w:pStyle w:val="1"/>
      </w:pPr>
      <w:bookmarkStart w:id="265" w:name="sub_60400"/>
      <w:r>
        <w:t>Внеурочная деятельность</w:t>
      </w:r>
    </w:p>
    <w:bookmarkEnd w:id="265"/>
    <w:p w:rsidR="00C27E82" w:rsidRDefault="00C27E82"/>
    <w:p w:rsidR="00C27E82" w:rsidRDefault="004A39D4">
      <w:r>
        <w:t>Внеурочную деятельность реализуют в виде экскурсий, кружков, секций, олимпиад, соревнований и т.п.</w:t>
      </w:r>
    </w:p>
    <w:p w:rsidR="00C27E82" w:rsidRDefault="004A39D4"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C27E82" w:rsidRDefault="004A39D4"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C27E82" w:rsidRDefault="00C27E82"/>
    <w:p w:rsidR="00C27E82" w:rsidRDefault="004A39D4">
      <w:pPr>
        <w:pStyle w:val="afa"/>
        <w:rPr>
          <w:color w:val="000000"/>
          <w:sz w:val="16"/>
          <w:szCs w:val="16"/>
        </w:rPr>
      </w:pPr>
      <w:bookmarkStart w:id="266" w:name="sub_60500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C27E82" w:rsidRDefault="004A39D4">
      <w:pPr>
        <w:pStyle w:val="afb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 w:rsidR="007902DC">
        <w:t>№</w:t>
      </w:r>
      <w:r>
        <w:t> 72 в раздел "Питание" внесены изменения</w:t>
      </w:r>
    </w:p>
    <w:p w:rsidR="00C27E82" w:rsidRDefault="007902DC">
      <w:pPr>
        <w:pStyle w:val="afb"/>
      </w:pPr>
      <w:hyperlink r:id="rId160" w:history="1">
        <w:r w:rsidR="004A39D4">
          <w:rPr>
            <w:rStyle w:val="a4"/>
          </w:rPr>
          <w:t>См. текст раздела в предыдущей редакции</w:t>
        </w:r>
      </w:hyperlink>
    </w:p>
    <w:p w:rsidR="00C27E82" w:rsidRDefault="004A39D4">
      <w:pPr>
        <w:pStyle w:val="1"/>
      </w:pPr>
      <w:r>
        <w:t>Питание</w:t>
      </w:r>
    </w:p>
    <w:p w:rsidR="00C27E82" w:rsidRDefault="00C27E82"/>
    <w:p w:rsidR="00C27E82" w:rsidRDefault="004A39D4"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C27E82" w:rsidRDefault="00C27E82"/>
    <w:p w:rsidR="00C27E82" w:rsidRDefault="004A39D4">
      <w:pPr>
        <w:ind w:firstLine="698"/>
        <w:jc w:val="right"/>
      </w:pPr>
      <w:bookmarkStart w:id="267" w:name="sub_70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7"/>
    <w:p w:rsidR="00C27E82" w:rsidRDefault="00C27E82"/>
    <w:p w:rsidR="00C27E82" w:rsidRDefault="004A39D4">
      <w:pPr>
        <w:ind w:firstLine="698"/>
        <w:jc w:val="right"/>
      </w:pPr>
      <w:bookmarkStart w:id="268" w:name="sub_7001"/>
      <w:r>
        <w:rPr>
          <w:rStyle w:val="a3"/>
        </w:rPr>
        <w:t>Таблица 1</w:t>
      </w:r>
    </w:p>
    <w:bookmarkEnd w:id="268"/>
    <w:p w:rsidR="00C27E82" w:rsidRDefault="00C27E82"/>
    <w:p w:rsidR="00C27E82" w:rsidRDefault="004A39D4">
      <w:pPr>
        <w:pStyle w:val="1"/>
      </w:pPr>
      <w:r>
        <w:t>Рекомендации</w:t>
      </w:r>
      <w: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400"/>
        <w:gridCol w:w="1400"/>
        <w:gridCol w:w="1400"/>
        <w:gridCol w:w="1820"/>
      </w:tblGrid>
      <w:tr w:rsidR="00C27E82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Климатическая 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Возраст обучающихся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при скорости ветра до 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при скорости ветра 6 - 10 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при скорости ветра более 10 м/сек</w:t>
            </w:r>
          </w:p>
        </w:tc>
      </w:tr>
      <w:tr w:rsidR="00C27E82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- 10 - 11°С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-6 - 7°С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-3 - 4°С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Занятия не проводятся</w:t>
            </w: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- 10°С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В условиях Заполярья</w:t>
            </w:r>
          </w:p>
          <w:p w:rsidR="00C27E82" w:rsidRDefault="004A39D4">
            <w:pPr>
              <w:pStyle w:val="aff9"/>
            </w:pPr>
            <w: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- 11 - 13°С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-7 - 9°С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-4 - 5°С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Занятия не проводятся</w:t>
            </w: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-11°С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-21°С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- 13°С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-3°С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Занятия не проводятся</w:t>
            </w: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  <w:tr w:rsidR="00C27E82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</w:tr>
    </w:tbl>
    <w:p w:rsidR="00C27E82" w:rsidRDefault="00C27E82"/>
    <w:p w:rsidR="00C27E82" w:rsidRDefault="004A39D4">
      <w:pPr>
        <w:ind w:firstLine="698"/>
        <w:jc w:val="right"/>
      </w:pPr>
      <w:bookmarkStart w:id="269" w:name="sub_7002"/>
      <w:r>
        <w:rPr>
          <w:rStyle w:val="a3"/>
        </w:rPr>
        <w:t>Таблица 2</w:t>
      </w:r>
    </w:p>
    <w:bookmarkEnd w:id="269"/>
    <w:p w:rsidR="00C27E82" w:rsidRDefault="00C27E82"/>
    <w:p w:rsidR="00C27E82" w:rsidRDefault="004A39D4">
      <w:pPr>
        <w:pStyle w:val="1"/>
      </w:pPr>
      <w:r>
        <w:t>Рекомендации по проведению занятий физической культурой в условиях муссонного климата Приморского края</w:t>
      </w:r>
    </w:p>
    <w:p w:rsidR="00C27E82" w:rsidRDefault="00C27E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960"/>
        <w:gridCol w:w="1820"/>
        <w:gridCol w:w="1680"/>
      </w:tblGrid>
      <w:tr w:rsidR="00C27E8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Сезоны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Возрастные категории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Температура воздуха</w:t>
            </w:r>
          </w:p>
          <w:p w:rsidR="00C27E82" w:rsidRDefault="004A39D4">
            <w:pPr>
              <w:pStyle w:val="aff9"/>
              <w:jc w:val="center"/>
            </w:pPr>
            <w:r>
              <w:t>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Влажность воздуха</w:t>
            </w:r>
          </w:p>
          <w:p w:rsidR="00C27E82" w:rsidRDefault="004A39D4">
            <w:pPr>
              <w:pStyle w:val="aff9"/>
              <w:jc w:val="center"/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Скорость ветра</w:t>
            </w:r>
          </w:p>
          <w:p w:rsidR="00C27E82" w:rsidRDefault="004A39D4">
            <w:pPr>
              <w:pStyle w:val="aff9"/>
              <w:jc w:val="center"/>
            </w:pPr>
            <w:r>
              <w:t>м/сек</w:t>
            </w:r>
          </w:p>
        </w:tc>
      </w:tr>
      <w:tr w:rsidR="00C27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Зима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1 -4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&lt; 2</w:t>
            </w:r>
          </w:p>
        </w:tc>
      </w:tr>
      <w:tr w:rsidR="00C27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-1 - 15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&lt; 5</w:t>
            </w:r>
          </w:p>
        </w:tc>
      </w:tr>
      <w:tr w:rsidR="00C27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lastRenderedPageBreak/>
              <w:t>Весна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0 - 2</w:t>
            </w:r>
          </w:p>
        </w:tc>
      </w:tr>
      <w:tr w:rsidR="00C27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-1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0 - 7</w:t>
            </w:r>
          </w:p>
        </w:tc>
      </w:tr>
      <w:tr w:rsidR="00C27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Лето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&lt; +25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&lt;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2 - 6</w:t>
            </w:r>
          </w:p>
        </w:tc>
      </w:tr>
      <w:tr w:rsidR="00C27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&lt; +30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&lt;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0 - 8</w:t>
            </w:r>
          </w:p>
        </w:tc>
      </w:tr>
      <w:tr w:rsidR="00C27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Осень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&gt; +3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0 - 2</w:t>
            </w:r>
          </w:p>
        </w:tc>
      </w:tr>
      <w:tr w:rsidR="00C27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82" w:rsidRDefault="004A39D4">
            <w:pPr>
              <w:pStyle w:val="aff9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82" w:rsidRDefault="004A39D4">
            <w:pPr>
              <w:pStyle w:val="aff9"/>
              <w:jc w:val="center"/>
            </w:pPr>
            <w:r>
              <w:t>&gt;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82" w:rsidRDefault="004A39D4">
            <w:pPr>
              <w:pStyle w:val="aff9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7E82" w:rsidRDefault="004A39D4">
            <w:pPr>
              <w:pStyle w:val="aff9"/>
              <w:jc w:val="center"/>
            </w:pPr>
            <w:r>
              <w:t>0 - 8</w:t>
            </w:r>
          </w:p>
        </w:tc>
      </w:tr>
      <w:tr w:rsidR="00C27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Весеннее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0 - 2</w:t>
            </w:r>
          </w:p>
        </w:tc>
      </w:tr>
      <w:tr w:rsidR="00C27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0 - 6</w:t>
            </w:r>
          </w:p>
        </w:tc>
      </w:tr>
      <w:tr w:rsidR="00C27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Осеннее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0 - 3</w:t>
            </w:r>
          </w:p>
        </w:tc>
      </w:tr>
      <w:tr w:rsidR="00C27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C27E82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E82" w:rsidRDefault="004A39D4">
            <w:pPr>
              <w:pStyle w:val="aff9"/>
              <w:jc w:val="center"/>
            </w:pPr>
            <w:r>
              <w:t>0 - 8</w:t>
            </w:r>
          </w:p>
        </w:tc>
      </w:tr>
    </w:tbl>
    <w:p w:rsidR="004A39D4" w:rsidRDefault="004A39D4"/>
    <w:sectPr w:rsidR="004A39D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DA"/>
    <w:rsid w:val="003256DA"/>
    <w:rsid w:val="004A39D4"/>
    <w:rsid w:val="007902DC"/>
    <w:rsid w:val="00C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A22D12-3256-4D6E-846C-5348093B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57958075&amp;sub=1902" TargetMode="External"/><Relationship Id="rId21" Type="http://schemas.openxmlformats.org/officeDocument/2006/relationships/hyperlink" Target="http://ivo.garant.ru/document?id=70525952&amp;sub=1004" TargetMode="External"/><Relationship Id="rId42" Type="http://schemas.openxmlformats.org/officeDocument/2006/relationships/hyperlink" Target="http://ivo.garant.ru/document?id=57303396&amp;sub=1405" TargetMode="External"/><Relationship Id="rId63" Type="http://schemas.openxmlformats.org/officeDocument/2006/relationships/hyperlink" Target="http://ivo.garant.ru/document?id=57958075&amp;sub=1420" TargetMode="External"/><Relationship Id="rId84" Type="http://schemas.openxmlformats.org/officeDocument/2006/relationships/hyperlink" Target="http://ivo.garant.ru/document?id=57958075&amp;sub=1434" TargetMode="External"/><Relationship Id="rId138" Type="http://schemas.openxmlformats.org/officeDocument/2006/relationships/hyperlink" Target="http://ivo.garant.ru/document?id=57958075&amp;sub=11102" TargetMode="External"/><Relationship Id="rId159" Type="http://schemas.openxmlformats.org/officeDocument/2006/relationships/image" Target="media/image26.emf"/><Relationship Id="rId107" Type="http://schemas.openxmlformats.org/officeDocument/2006/relationships/hyperlink" Target="http://ivo.garant.ru/document?id=57958075&amp;sub=1725" TargetMode="External"/><Relationship Id="rId11" Type="http://schemas.openxmlformats.org/officeDocument/2006/relationships/hyperlink" Target="http://ivo.garant.ru/document?id=70526154&amp;sub=0" TargetMode="External"/><Relationship Id="rId32" Type="http://schemas.openxmlformats.org/officeDocument/2006/relationships/hyperlink" Target="http://ivo.garant.ru/document?id=57958075&amp;sub=1307" TargetMode="External"/><Relationship Id="rId53" Type="http://schemas.openxmlformats.org/officeDocument/2006/relationships/image" Target="media/image5.emf"/><Relationship Id="rId74" Type="http://schemas.openxmlformats.org/officeDocument/2006/relationships/hyperlink" Target="http://ivo.garant.ru/document?id=57303396&amp;sub=1425" TargetMode="External"/><Relationship Id="rId128" Type="http://schemas.openxmlformats.org/officeDocument/2006/relationships/hyperlink" Target="http://ivo.garant.ru/document?id=57303396&amp;sub=10" TargetMode="External"/><Relationship Id="rId149" Type="http://schemas.openxmlformats.org/officeDocument/2006/relationships/hyperlink" Target="http://ivo.garant.ru/document?id=57958075&amp;sub=11217" TargetMode="External"/><Relationship Id="rId5" Type="http://schemas.openxmlformats.org/officeDocument/2006/relationships/hyperlink" Target="http://ivo.garant.ru/document?id=12020314&amp;sub=2000" TargetMode="External"/><Relationship Id="rId95" Type="http://schemas.openxmlformats.org/officeDocument/2006/relationships/image" Target="media/image24.emf"/><Relationship Id="rId160" Type="http://schemas.openxmlformats.org/officeDocument/2006/relationships/hyperlink" Target="http://ivo.garant.ru/document?id=57958075&amp;sub=60500" TargetMode="External"/><Relationship Id="rId22" Type="http://schemas.openxmlformats.org/officeDocument/2006/relationships/hyperlink" Target="http://ivo.garant.ru/document?id=57958075&amp;sub=1201" TargetMode="External"/><Relationship Id="rId43" Type="http://schemas.openxmlformats.org/officeDocument/2006/relationships/hyperlink" Target="http://ivo.garant.ru/document?id=57958075&amp;sub=1407" TargetMode="External"/><Relationship Id="rId64" Type="http://schemas.openxmlformats.org/officeDocument/2006/relationships/image" Target="media/image11.emf"/><Relationship Id="rId118" Type="http://schemas.openxmlformats.org/officeDocument/2006/relationships/hyperlink" Target="http://ivo.garant.ru/document?id=57958075&amp;sub=1904" TargetMode="External"/><Relationship Id="rId139" Type="http://schemas.openxmlformats.org/officeDocument/2006/relationships/hyperlink" Target="http://ivo.garant.ru/document?id=57958075&amp;sub=11103" TargetMode="External"/><Relationship Id="rId85" Type="http://schemas.openxmlformats.org/officeDocument/2006/relationships/hyperlink" Target="http://ivo.garant.ru/document?id=57958075&amp;sub=1500" TargetMode="External"/><Relationship Id="rId150" Type="http://schemas.openxmlformats.org/officeDocument/2006/relationships/hyperlink" Target="http://ivo.garant.ru/document?id=57958075&amp;sub=11301" TargetMode="External"/><Relationship Id="rId12" Type="http://schemas.openxmlformats.org/officeDocument/2006/relationships/hyperlink" Target="http://ivo.garant.ru/document?id=57958075&amp;sub=1101" TargetMode="External"/><Relationship Id="rId17" Type="http://schemas.openxmlformats.org/officeDocument/2006/relationships/hyperlink" Target="http://ivo.garant.ru/document?id=57958075&amp;sub=1107" TargetMode="External"/><Relationship Id="rId33" Type="http://schemas.openxmlformats.org/officeDocument/2006/relationships/hyperlink" Target="http://ivo.garant.ru/document?id=57303396&amp;sub=1308" TargetMode="External"/><Relationship Id="rId38" Type="http://schemas.openxmlformats.org/officeDocument/2006/relationships/hyperlink" Target="http://ivo.garant.ru/document?id=57303396&amp;sub=1313" TargetMode="External"/><Relationship Id="rId59" Type="http://schemas.openxmlformats.org/officeDocument/2006/relationships/hyperlink" Target="http://ivo.garant.ru/document?id=57958075&amp;sub=1418" TargetMode="External"/><Relationship Id="rId103" Type="http://schemas.openxmlformats.org/officeDocument/2006/relationships/hyperlink" Target="http://ivo.garant.ru/document?id=57958075&amp;sub=1715" TargetMode="External"/><Relationship Id="rId108" Type="http://schemas.openxmlformats.org/officeDocument/2006/relationships/hyperlink" Target="http://ivo.garant.ru/document?id=57958075&amp;sub=1729" TargetMode="External"/><Relationship Id="rId124" Type="http://schemas.openxmlformats.org/officeDocument/2006/relationships/hyperlink" Target="http://ivo.garant.ru/document?id=57303396&amp;sub=11005" TargetMode="External"/><Relationship Id="rId129" Type="http://schemas.openxmlformats.org/officeDocument/2006/relationships/hyperlink" Target="http://ivo.garant.ru/document?id=57303396&amp;sub=11015" TargetMode="External"/><Relationship Id="rId54" Type="http://schemas.openxmlformats.org/officeDocument/2006/relationships/image" Target="media/image6.emf"/><Relationship Id="rId70" Type="http://schemas.openxmlformats.org/officeDocument/2006/relationships/image" Target="media/image15.emf"/><Relationship Id="rId75" Type="http://schemas.openxmlformats.org/officeDocument/2006/relationships/image" Target="media/image18.emf"/><Relationship Id="rId91" Type="http://schemas.openxmlformats.org/officeDocument/2006/relationships/hyperlink" Target="http://ivo.garant.ru/document?id=57958075&amp;sub=1511" TargetMode="External"/><Relationship Id="rId96" Type="http://schemas.openxmlformats.org/officeDocument/2006/relationships/image" Target="media/image25.emf"/><Relationship Id="rId140" Type="http://schemas.openxmlformats.org/officeDocument/2006/relationships/hyperlink" Target="http://ivo.garant.ru/document?id=57958075&amp;sub=11104" TargetMode="External"/><Relationship Id="rId145" Type="http://schemas.openxmlformats.org/officeDocument/2006/relationships/hyperlink" Target="http://ivo.garant.ru/document?id=57958075&amp;sub=11203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4078779&amp;sub=1000" TargetMode="External"/><Relationship Id="rId23" Type="http://schemas.openxmlformats.org/officeDocument/2006/relationships/hyperlink" Target="http://ivo.garant.ru/document?id=57958075&amp;sub=1203" TargetMode="External"/><Relationship Id="rId28" Type="http://schemas.openxmlformats.org/officeDocument/2006/relationships/hyperlink" Target="http://ivo.garant.ru/document?id=57958075&amp;sub=1301" TargetMode="External"/><Relationship Id="rId49" Type="http://schemas.openxmlformats.org/officeDocument/2006/relationships/image" Target="media/image4.emf"/><Relationship Id="rId114" Type="http://schemas.openxmlformats.org/officeDocument/2006/relationships/hyperlink" Target="http://ivo.garant.ru/document?id=57958075&amp;sub=1806" TargetMode="External"/><Relationship Id="rId119" Type="http://schemas.openxmlformats.org/officeDocument/2006/relationships/hyperlink" Target="http://ivo.garant.ru/document?id=57958075&amp;sub=1905" TargetMode="External"/><Relationship Id="rId44" Type="http://schemas.openxmlformats.org/officeDocument/2006/relationships/image" Target="media/image1.emf"/><Relationship Id="rId60" Type="http://schemas.openxmlformats.org/officeDocument/2006/relationships/image" Target="media/image9.emf"/><Relationship Id="rId65" Type="http://schemas.openxmlformats.org/officeDocument/2006/relationships/image" Target="media/image12.emf"/><Relationship Id="rId81" Type="http://schemas.openxmlformats.org/officeDocument/2006/relationships/hyperlink" Target="http://ivo.garant.ru/document?id=57958075&amp;sub=1433" TargetMode="External"/><Relationship Id="rId86" Type="http://schemas.openxmlformats.org/officeDocument/2006/relationships/hyperlink" Target="http://ivo.garant.ru/document?id=57958075&amp;sub=1501" TargetMode="External"/><Relationship Id="rId130" Type="http://schemas.openxmlformats.org/officeDocument/2006/relationships/hyperlink" Target="http://ivo.garant.ru/document?id=57303396&amp;sub=11016" TargetMode="External"/><Relationship Id="rId135" Type="http://schemas.openxmlformats.org/officeDocument/2006/relationships/hyperlink" Target="http://ivo.garant.ru/document?id=57958075&amp;sub=11033" TargetMode="External"/><Relationship Id="rId151" Type="http://schemas.openxmlformats.org/officeDocument/2006/relationships/hyperlink" Target="http://ivo.garant.ru/document?id=57958075&amp;sub=11302" TargetMode="External"/><Relationship Id="rId156" Type="http://schemas.openxmlformats.org/officeDocument/2006/relationships/hyperlink" Target="http://ivo.garant.ru/document?id=70036280&amp;sub=0" TargetMode="External"/><Relationship Id="rId13" Type="http://schemas.openxmlformats.org/officeDocument/2006/relationships/hyperlink" Target="http://ivo.garant.ru/document?id=57303396&amp;sub=1102" TargetMode="External"/><Relationship Id="rId18" Type="http://schemas.openxmlformats.org/officeDocument/2006/relationships/hyperlink" Target="http://ivo.garant.ru/document?id=70211874&amp;sub=0" TargetMode="External"/><Relationship Id="rId39" Type="http://schemas.openxmlformats.org/officeDocument/2006/relationships/hyperlink" Target="http://ivo.garant.ru/document?id=57303396&amp;sub=1401" TargetMode="External"/><Relationship Id="rId109" Type="http://schemas.openxmlformats.org/officeDocument/2006/relationships/hyperlink" Target="http://ivo.garant.ru/document?id=57303396&amp;sub=1801" TargetMode="External"/><Relationship Id="rId34" Type="http://schemas.openxmlformats.org/officeDocument/2006/relationships/hyperlink" Target="http://ivo.garant.ru/document?id=57958075&amp;sub=1310" TargetMode="External"/><Relationship Id="rId50" Type="http://schemas.openxmlformats.org/officeDocument/2006/relationships/hyperlink" Target="http://ivo.garant.ru/document?id=57303396&amp;sub=1413" TargetMode="External"/><Relationship Id="rId55" Type="http://schemas.openxmlformats.org/officeDocument/2006/relationships/image" Target="media/image7.emf"/><Relationship Id="rId76" Type="http://schemas.openxmlformats.org/officeDocument/2006/relationships/image" Target="media/image19.emf"/><Relationship Id="rId97" Type="http://schemas.openxmlformats.org/officeDocument/2006/relationships/hyperlink" Target="http://ivo.garant.ru/document?id=57958075&amp;sub=1601" TargetMode="External"/><Relationship Id="rId104" Type="http://schemas.openxmlformats.org/officeDocument/2006/relationships/hyperlink" Target="http://ivo.garant.ru/document?id=57958075&amp;sub=1721" TargetMode="External"/><Relationship Id="rId120" Type="http://schemas.openxmlformats.org/officeDocument/2006/relationships/hyperlink" Target="http://ivo.garant.ru/document?id=57303396&amp;sub=11000" TargetMode="External"/><Relationship Id="rId125" Type="http://schemas.openxmlformats.org/officeDocument/2006/relationships/hyperlink" Target="http://ivo.garant.ru/document?id=55071359&amp;sub=1021" TargetMode="External"/><Relationship Id="rId141" Type="http://schemas.openxmlformats.org/officeDocument/2006/relationships/hyperlink" Target="http://ivo.garant.ru/document?id=57958075&amp;sub=11106" TargetMode="External"/><Relationship Id="rId146" Type="http://schemas.openxmlformats.org/officeDocument/2006/relationships/hyperlink" Target="http://ivo.garant.ru/document?id=57958075&amp;sub=11206" TargetMode="External"/><Relationship Id="rId7" Type="http://schemas.openxmlformats.org/officeDocument/2006/relationships/hyperlink" Target="http://ivo.garant.ru/document?id=4078779&amp;sub=0" TargetMode="External"/><Relationship Id="rId71" Type="http://schemas.openxmlformats.org/officeDocument/2006/relationships/image" Target="media/image16.emf"/><Relationship Id="rId92" Type="http://schemas.openxmlformats.org/officeDocument/2006/relationships/hyperlink" Target="http://ivo.garant.ru/document?id=57958075&amp;sub=1514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8834&amp;sub=1000" TargetMode="External"/><Relationship Id="rId24" Type="http://schemas.openxmlformats.org/officeDocument/2006/relationships/hyperlink" Target="http://ivo.garant.ru/document?id=57303396&amp;sub=1308" TargetMode="External"/><Relationship Id="rId40" Type="http://schemas.openxmlformats.org/officeDocument/2006/relationships/hyperlink" Target="http://ivo.garant.ru/document?id=57958075&amp;sub=1403" TargetMode="External"/><Relationship Id="rId45" Type="http://schemas.openxmlformats.org/officeDocument/2006/relationships/image" Target="media/image2.emf"/><Relationship Id="rId66" Type="http://schemas.openxmlformats.org/officeDocument/2006/relationships/image" Target="media/image13.emf"/><Relationship Id="rId87" Type="http://schemas.openxmlformats.org/officeDocument/2006/relationships/hyperlink" Target="http://ivo.garant.ru/document?id=57303396&amp;sub=1408" TargetMode="External"/><Relationship Id="rId110" Type="http://schemas.openxmlformats.org/officeDocument/2006/relationships/hyperlink" Target="http://ivo.garant.ru/document?id=57958075&amp;sub=1802" TargetMode="External"/><Relationship Id="rId115" Type="http://schemas.openxmlformats.org/officeDocument/2006/relationships/hyperlink" Target="http://ivo.garant.ru/document?id=57958075&amp;sub=1900" TargetMode="External"/><Relationship Id="rId131" Type="http://schemas.openxmlformats.org/officeDocument/2006/relationships/hyperlink" Target="http://ivo.garant.ru/document?id=57303396&amp;sub=11018" TargetMode="External"/><Relationship Id="rId136" Type="http://schemas.openxmlformats.org/officeDocument/2006/relationships/hyperlink" Target="http://ivo.garant.ru/document?id=57958075&amp;sub=11100" TargetMode="External"/><Relationship Id="rId157" Type="http://schemas.openxmlformats.org/officeDocument/2006/relationships/hyperlink" Target="http://ivo.garant.ru/document?id=57303396&amp;sub=60100" TargetMode="External"/><Relationship Id="rId61" Type="http://schemas.openxmlformats.org/officeDocument/2006/relationships/hyperlink" Target="http://ivo.garant.ru/document?id=57958075&amp;sub=1419" TargetMode="External"/><Relationship Id="rId82" Type="http://schemas.openxmlformats.org/officeDocument/2006/relationships/image" Target="media/image20.emf"/><Relationship Id="rId152" Type="http://schemas.openxmlformats.org/officeDocument/2006/relationships/hyperlink" Target="http://ivo.garant.ru/document?id=12015118&amp;sub=0" TargetMode="External"/><Relationship Id="rId19" Type="http://schemas.openxmlformats.org/officeDocument/2006/relationships/hyperlink" Target="http://ivo.garant.ru/document?id=58065049&amp;sub=1108" TargetMode="External"/><Relationship Id="rId14" Type="http://schemas.openxmlformats.org/officeDocument/2006/relationships/hyperlink" Target="http://ivo.garant.ru/document?id=57303396&amp;sub=1103" TargetMode="External"/><Relationship Id="rId30" Type="http://schemas.openxmlformats.org/officeDocument/2006/relationships/hyperlink" Target="http://ivo.garant.ru/document?id=57958075&amp;sub=1302" TargetMode="External"/><Relationship Id="rId35" Type="http://schemas.openxmlformats.org/officeDocument/2006/relationships/hyperlink" Target="http://ivo.garant.ru/document?id=57958075&amp;sub=1311" TargetMode="External"/><Relationship Id="rId56" Type="http://schemas.openxmlformats.org/officeDocument/2006/relationships/image" Target="media/image8.emf"/><Relationship Id="rId77" Type="http://schemas.openxmlformats.org/officeDocument/2006/relationships/hyperlink" Target="http://ivo.garant.ru/document?id=57303396&amp;sub=1426" TargetMode="External"/><Relationship Id="rId100" Type="http://schemas.openxmlformats.org/officeDocument/2006/relationships/hyperlink" Target="http://ivo.garant.ru/document?id=57958075&amp;sub=1604" TargetMode="External"/><Relationship Id="rId105" Type="http://schemas.openxmlformats.org/officeDocument/2006/relationships/hyperlink" Target="http://ivo.garant.ru/document?id=57958075&amp;sub=1722" TargetMode="External"/><Relationship Id="rId126" Type="http://schemas.openxmlformats.org/officeDocument/2006/relationships/hyperlink" Target="http://ivo.garant.ru/document?id=57303396&amp;sub=11006" TargetMode="External"/><Relationship Id="rId147" Type="http://schemas.openxmlformats.org/officeDocument/2006/relationships/hyperlink" Target="http://ivo.garant.ru/document?id=57958075&amp;sub=11207" TargetMode="External"/><Relationship Id="rId8" Type="http://schemas.openxmlformats.org/officeDocument/2006/relationships/hyperlink" Target="http://ivo.garant.ru/document?id=12065072&amp;sub=1000" TargetMode="External"/><Relationship Id="rId51" Type="http://schemas.openxmlformats.org/officeDocument/2006/relationships/hyperlink" Target="http://ivo.garant.ru/document?id=57958075&amp;sub=1414" TargetMode="External"/><Relationship Id="rId72" Type="http://schemas.openxmlformats.org/officeDocument/2006/relationships/image" Target="media/image17.emf"/><Relationship Id="rId93" Type="http://schemas.openxmlformats.org/officeDocument/2006/relationships/image" Target="media/image23.emf"/><Relationship Id="rId98" Type="http://schemas.openxmlformats.org/officeDocument/2006/relationships/hyperlink" Target="http://ivo.garant.ru/document?id=57303396&amp;sub=1602" TargetMode="External"/><Relationship Id="rId121" Type="http://schemas.openxmlformats.org/officeDocument/2006/relationships/hyperlink" Target="http://ivo.garant.ru/document?id=57303396&amp;sub=11001" TargetMode="External"/><Relationship Id="rId142" Type="http://schemas.openxmlformats.org/officeDocument/2006/relationships/hyperlink" Target="http://ivo.garant.ru/document?id=57958075&amp;sub=1110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document?id=57958075&amp;sub=1205" TargetMode="External"/><Relationship Id="rId46" Type="http://schemas.openxmlformats.org/officeDocument/2006/relationships/hyperlink" Target="http://ivo.garant.ru/document?id=57303396&amp;sub=1408" TargetMode="External"/><Relationship Id="rId67" Type="http://schemas.openxmlformats.org/officeDocument/2006/relationships/hyperlink" Target="http://ivo.garant.ru/document?id=57303396&amp;sub=1421" TargetMode="External"/><Relationship Id="rId116" Type="http://schemas.openxmlformats.org/officeDocument/2006/relationships/hyperlink" Target="http://ivo.garant.ru/document?id=57958075&amp;sub=1901" TargetMode="External"/><Relationship Id="rId137" Type="http://schemas.openxmlformats.org/officeDocument/2006/relationships/hyperlink" Target="http://ivo.garant.ru/document?id=57958075&amp;sub=11101" TargetMode="External"/><Relationship Id="rId158" Type="http://schemas.openxmlformats.org/officeDocument/2006/relationships/hyperlink" Target="http://ivo.garant.ru/document?id=57958075&amp;sub=60200" TargetMode="External"/><Relationship Id="rId20" Type="http://schemas.openxmlformats.org/officeDocument/2006/relationships/hyperlink" Target="http://ivo.garant.ru/document?id=57958075&amp;sub=1200" TargetMode="External"/><Relationship Id="rId41" Type="http://schemas.openxmlformats.org/officeDocument/2006/relationships/hyperlink" Target="http://ivo.garant.ru/document?id=57958075&amp;sub=1404" TargetMode="External"/><Relationship Id="rId62" Type="http://schemas.openxmlformats.org/officeDocument/2006/relationships/image" Target="media/image10.emf"/><Relationship Id="rId83" Type="http://schemas.openxmlformats.org/officeDocument/2006/relationships/image" Target="media/image21.emf"/><Relationship Id="rId88" Type="http://schemas.openxmlformats.org/officeDocument/2006/relationships/hyperlink" Target="http://ivo.garant.ru/document?id=57303396&amp;sub=1506" TargetMode="External"/><Relationship Id="rId111" Type="http://schemas.openxmlformats.org/officeDocument/2006/relationships/hyperlink" Target="http://ivo.garant.ru/document?id=57958075&amp;sub=1803" TargetMode="External"/><Relationship Id="rId132" Type="http://schemas.openxmlformats.org/officeDocument/2006/relationships/hyperlink" Target="http://ivo.garant.ru/document?id=57303396&amp;sub=11020" TargetMode="External"/><Relationship Id="rId153" Type="http://schemas.openxmlformats.org/officeDocument/2006/relationships/hyperlink" Target="http://ivo.garant.ru/document?id=57958075&amp;sub=10000" TargetMode="External"/><Relationship Id="rId15" Type="http://schemas.openxmlformats.org/officeDocument/2006/relationships/hyperlink" Target="http://ivo.garant.ru/document?id=57958075&amp;sub=1104" TargetMode="External"/><Relationship Id="rId36" Type="http://schemas.openxmlformats.org/officeDocument/2006/relationships/hyperlink" Target="http://ivo.garant.ru/document?id=57958075&amp;sub=1312" TargetMode="External"/><Relationship Id="rId57" Type="http://schemas.openxmlformats.org/officeDocument/2006/relationships/hyperlink" Target="http://ivo.garant.ru/document?id=57958075&amp;sub=1416" TargetMode="External"/><Relationship Id="rId106" Type="http://schemas.openxmlformats.org/officeDocument/2006/relationships/hyperlink" Target="http://ivo.garant.ru/document?id=57958075&amp;sub=1723" TargetMode="External"/><Relationship Id="rId127" Type="http://schemas.openxmlformats.org/officeDocument/2006/relationships/hyperlink" Target="http://ivo.garant.ru/document?id=57303396&amp;sub=11008" TargetMode="External"/><Relationship Id="rId10" Type="http://schemas.openxmlformats.org/officeDocument/2006/relationships/hyperlink" Target="http://ivo.garant.ru/document?id=57958075&amp;sub=1000" TargetMode="External"/><Relationship Id="rId31" Type="http://schemas.openxmlformats.org/officeDocument/2006/relationships/hyperlink" Target="http://ivo.garant.ru/document?id=57958075&amp;sub=1305" TargetMode="External"/><Relationship Id="rId52" Type="http://schemas.openxmlformats.org/officeDocument/2006/relationships/hyperlink" Target="http://ivo.garant.ru/document?id=57958075&amp;sub=1415" TargetMode="External"/><Relationship Id="rId73" Type="http://schemas.openxmlformats.org/officeDocument/2006/relationships/hyperlink" Target="http://ivo.garant.ru/document?id=57958075&amp;sub=1424" TargetMode="External"/><Relationship Id="rId78" Type="http://schemas.openxmlformats.org/officeDocument/2006/relationships/hyperlink" Target="http://ivo.garant.ru/document?id=57958075&amp;sub=1427" TargetMode="External"/><Relationship Id="rId94" Type="http://schemas.openxmlformats.org/officeDocument/2006/relationships/hyperlink" Target="http://ivo.garant.ru/document?id=71188438&amp;sub=9991" TargetMode="External"/><Relationship Id="rId99" Type="http://schemas.openxmlformats.org/officeDocument/2006/relationships/hyperlink" Target="http://ivo.garant.ru/document?id=57958075&amp;sub=1603" TargetMode="External"/><Relationship Id="rId101" Type="http://schemas.openxmlformats.org/officeDocument/2006/relationships/hyperlink" Target="http://ivo.garant.ru/document?id=57958075&amp;sub=1605" TargetMode="External"/><Relationship Id="rId122" Type="http://schemas.openxmlformats.org/officeDocument/2006/relationships/hyperlink" Target="http://ivo.garant.ru/document?id=57303396&amp;sub=11002" TargetMode="External"/><Relationship Id="rId143" Type="http://schemas.openxmlformats.org/officeDocument/2006/relationships/hyperlink" Target="http://ivo.garant.ru/document?id=57303396&amp;sub=11109" TargetMode="External"/><Relationship Id="rId148" Type="http://schemas.openxmlformats.org/officeDocument/2006/relationships/hyperlink" Target="http://ivo.garant.ru/document?id=57958075&amp;sub=11214" TargetMode="External"/><Relationship Id="rId4" Type="http://schemas.openxmlformats.org/officeDocument/2006/relationships/hyperlink" Target="http://ivo.garant.ru/document?id=12015118&amp;sub=39" TargetMode="External"/><Relationship Id="rId9" Type="http://schemas.openxmlformats.org/officeDocument/2006/relationships/hyperlink" Target="http://ivo.garant.ru/document?id=12065072&amp;sub=0" TargetMode="External"/><Relationship Id="rId26" Type="http://schemas.openxmlformats.org/officeDocument/2006/relationships/hyperlink" Target="http://ivo.garant.ru/document?id=57958075&amp;sub=1206" TargetMode="External"/><Relationship Id="rId47" Type="http://schemas.openxmlformats.org/officeDocument/2006/relationships/hyperlink" Target="http://ivo.garant.ru/document?id=57303396&amp;sub=1409" TargetMode="External"/><Relationship Id="rId68" Type="http://schemas.openxmlformats.org/officeDocument/2006/relationships/hyperlink" Target="http://ivo.garant.ru/document?id=57958075&amp;sub=1422" TargetMode="External"/><Relationship Id="rId89" Type="http://schemas.openxmlformats.org/officeDocument/2006/relationships/hyperlink" Target="http://ivo.garant.ru/document?id=57303396&amp;sub=1507" TargetMode="External"/><Relationship Id="rId112" Type="http://schemas.openxmlformats.org/officeDocument/2006/relationships/hyperlink" Target="http://ivo.garant.ru/document?id=57958075&amp;sub=1804" TargetMode="External"/><Relationship Id="rId133" Type="http://schemas.openxmlformats.org/officeDocument/2006/relationships/hyperlink" Target="http://ivo.garant.ru/document?id=57303396&amp;sub=11022" TargetMode="External"/><Relationship Id="rId154" Type="http://schemas.openxmlformats.org/officeDocument/2006/relationships/hyperlink" Target="http://ivo.garant.ru/document?id=57303396&amp;sub=30000" TargetMode="External"/><Relationship Id="rId16" Type="http://schemas.openxmlformats.org/officeDocument/2006/relationships/hyperlink" Target="http://ivo.garant.ru/document?id=57958075&amp;sub=1105" TargetMode="External"/><Relationship Id="rId37" Type="http://schemas.openxmlformats.org/officeDocument/2006/relationships/hyperlink" Target="http://ivo.garant.ru/document?id=71188438&amp;sub=1004" TargetMode="External"/><Relationship Id="rId58" Type="http://schemas.openxmlformats.org/officeDocument/2006/relationships/hyperlink" Target="http://ivo.garant.ru/document?id=57958075&amp;sub=1417" TargetMode="External"/><Relationship Id="rId79" Type="http://schemas.openxmlformats.org/officeDocument/2006/relationships/hyperlink" Target="http://ivo.garant.ru/document?id=57303396&amp;sub=1428" TargetMode="External"/><Relationship Id="rId102" Type="http://schemas.openxmlformats.org/officeDocument/2006/relationships/hyperlink" Target="http://ivo.garant.ru/document?id=57958075&amp;sub=1612" TargetMode="External"/><Relationship Id="rId123" Type="http://schemas.openxmlformats.org/officeDocument/2006/relationships/hyperlink" Target="http://ivo.garant.ru/document?id=57958075&amp;sub=11004" TargetMode="External"/><Relationship Id="rId144" Type="http://schemas.openxmlformats.org/officeDocument/2006/relationships/hyperlink" Target="http://ivo.garant.ru/document?id=57958075&amp;sub=11201" TargetMode="External"/><Relationship Id="rId90" Type="http://schemas.openxmlformats.org/officeDocument/2006/relationships/image" Target="media/image22.emf"/><Relationship Id="rId27" Type="http://schemas.openxmlformats.org/officeDocument/2006/relationships/hyperlink" Target="http://ivo.garant.ru/document?id=57958075&amp;sub=1300" TargetMode="External"/><Relationship Id="rId48" Type="http://schemas.openxmlformats.org/officeDocument/2006/relationships/image" Target="media/image3.emf"/><Relationship Id="rId69" Type="http://schemas.openxmlformats.org/officeDocument/2006/relationships/image" Target="media/image14.emf"/><Relationship Id="rId113" Type="http://schemas.openxmlformats.org/officeDocument/2006/relationships/hyperlink" Target="http://ivo.garant.ru/document?id=57303396&amp;sub=1805" TargetMode="External"/><Relationship Id="rId134" Type="http://schemas.openxmlformats.org/officeDocument/2006/relationships/hyperlink" Target="http://ivo.garant.ru/document?id=57958075&amp;sub=11027" TargetMode="External"/><Relationship Id="rId80" Type="http://schemas.openxmlformats.org/officeDocument/2006/relationships/hyperlink" Target="http://ivo.garant.ru/document?id=57958075&amp;sub=1432" TargetMode="External"/><Relationship Id="rId155" Type="http://schemas.openxmlformats.org/officeDocument/2006/relationships/hyperlink" Target="http://ivo.garant.ru/document?id=57303396&amp;sub=4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22732</Words>
  <Characters>129574</Characters>
  <Application>Microsoft Office Word</Application>
  <DocSecurity>0</DocSecurity>
  <Lines>1079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Яна Ковшилло</cp:lastModifiedBy>
  <cp:revision>3</cp:revision>
  <dcterms:created xsi:type="dcterms:W3CDTF">2016-06-06T08:51:00Z</dcterms:created>
  <dcterms:modified xsi:type="dcterms:W3CDTF">2016-06-16T11:32:00Z</dcterms:modified>
</cp:coreProperties>
</file>