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290" w:rsidRPr="00F506BF" w:rsidRDefault="00F74290" w:rsidP="00F74290">
      <w:pPr>
        <w:pStyle w:val="Standard"/>
        <w:spacing w:line="360" w:lineRule="auto"/>
        <w:jc w:val="center"/>
        <w:rPr>
          <w:rFonts w:cs="Times New Roman"/>
          <w:b/>
          <w:color w:val="0070C0"/>
          <w:sz w:val="28"/>
          <w:szCs w:val="28"/>
        </w:rPr>
      </w:pPr>
      <w:r w:rsidRPr="00F506BF">
        <w:rPr>
          <w:rFonts w:cs="Times New Roman"/>
          <w:b/>
          <w:color w:val="0070C0"/>
          <w:sz w:val="28"/>
          <w:szCs w:val="28"/>
        </w:rPr>
        <w:t>Établissement d'enseignement public n° 1352, Moscou, Russie</w:t>
      </w:r>
    </w:p>
    <w:p w:rsidR="00F506BF" w:rsidRPr="00BB6D8A" w:rsidRDefault="00C21AA5" w:rsidP="00F506BF">
      <w:pPr>
        <w:pStyle w:val="Standard"/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Boï</w:t>
      </w:r>
      <w:r w:rsidR="00F506BF" w:rsidRPr="00BB6D8A">
        <w:rPr>
          <w:rFonts w:cs="Times New Roman"/>
          <w:b/>
        </w:rPr>
        <w:t>kova  Natalia Alexandrovna, Professeur de français</w:t>
      </w:r>
    </w:p>
    <w:p w:rsidR="00F74290" w:rsidRPr="00F506BF" w:rsidRDefault="00F506BF" w:rsidP="00F506BF">
      <w:pPr>
        <w:pStyle w:val="Standard"/>
        <w:spacing w:line="360" w:lineRule="auto"/>
        <w:rPr>
          <w:rFonts w:eastAsia="Times New Roman" w:cs="Times New Roman"/>
          <w:b/>
          <w:color w:val="0070C0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</w:t>
      </w:r>
      <w:r w:rsidR="00F74290" w:rsidRPr="00F506BF">
        <w:rPr>
          <w:rFonts w:eastAsia="Times New Roman" w:cs="Times New Roman"/>
          <w:b/>
          <w:color w:val="0070C0"/>
          <w:sz w:val="28"/>
          <w:szCs w:val="28"/>
        </w:rPr>
        <w:t>Collège Georges Seurat, Courbevoie, France</w:t>
      </w:r>
    </w:p>
    <w:p w:rsidR="00F506BF" w:rsidRPr="00BB6D8A" w:rsidRDefault="00F506BF" w:rsidP="00F506BF">
      <w:pPr>
        <w:pStyle w:val="Standard"/>
        <w:spacing w:line="360" w:lineRule="auto"/>
        <w:jc w:val="center"/>
        <w:rPr>
          <w:rFonts w:cs="Times New Roman"/>
          <w:b/>
        </w:rPr>
      </w:pPr>
      <w:r w:rsidRPr="00BB6D8A">
        <w:rPr>
          <w:rFonts w:cs="Times New Roman"/>
          <w:b/>
        </w:rPr>
        <w:t>Madame Massoulier,</w:t>
      </w:r>
      <w:r>
        <w:rPr>
          <w:rFonts w:cs="Times New Roman"/>
          <w:b/>
        </w:rPr>
        <w:t xml:space="preserve"> Professeur de Lettres Modernes</w:t>
      </w:r>
    </w:p>
    <w:p w:rsidR="00F506BF" w:rsidRPr="00F74290" w:rsidRDefault="00F506BF" w:rsidP="00F74290">
      <w:pPr>
        <w:pStyle w:val="Standard"/>
        <w:spacing w:line="36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F74290" w:rsidRDefault="00F74290" w:rsidP="00F74290">
      <w:pPr>
        <w:pStyle w:val="Standard"/>
        <w:spacing w:line="360" w:lineRule="auto"/>
        <w:jc w:val="center"/>
        <w:rPr>
          <w:rFonts w:ascii="Arial" w:eastAsia="Times New Roman" w:hAnsi="Arial"/>
          <w:sz w:val="28"/>
          <w:szCs w:val="28"/>
        </w:rPr>
      </w:pPr>
      <w:r w:rsidRPr="00F74290">
        <w:rPr>
          <w:rFonts w:eastAsia="Times New Roman" w:cs="Times New Roman"/>
          <w:b/>
          <w:sz w:val="28"/>
          <w:szCs w:val="28"/>
        </w:rPr>
        <w:t>Séquence pédagogique</w:t>
      </w:r>
      <w:r w:rsidR="00F506BF">
        <w:rPr>
          <w:rFonts w:eastAsia="Times New Roman" w:cs="Times New Roman"/>
          <w:b/>
          <w:sz w:val="28"/>
          <w:szCs w:val="28"/>
        </w:rPr>
        <w:t> : Autoportrait et autobiographie.</w:t>
      </w:r>
    </w:p>
    <w:p w:rsidR="00F74290" w:rsidRPr="00F74290" w:rsidRDefault="00F74290" w:rsidP="00F74290">
      <w:pPr>
        <w:pStyle w:val="Standard"/>
        <w:spacing w:line="360" w:lineRule="auto"/>
        <w:rPr>
          <w:rFonts w:eastAsia="Times New Roman" w:cs="Times New Roman"/>
          <w:b/>
          <w:sz w:val="28"/>
          <w:szCs w:val="28"/>
        </w:rPr>
      </w:pPr>
      <w:r w:rsidRPr="00F74290">
        <w:rPr>
          <w:rFonts w:eastAsia="Times New Roman" w:cs="Times New Roman"/>
          <w:b/>
          <w:sz w:val="28"/>
          <w:szCs w:val="28"/>
        </w:rPr>
        <w:t>Les étapes de la séquence</w:t>
      </w:r>
      <w:r>
        <w:rPr>
          <w:rFonts w:eastAsia="Times New Roman" w:cs="Times New Roman"/>
          <w:b/>
          <w:sz w:val="28"/>
          <w:szCs w:val="28"/>
        </w:rPr>
        <w:t> :</w:t>
      </w:r>
    </w:p>
    <w:p w:rsidR="00F74290" w:rsidRDefault="00F74290" w:rsidP="00F74290">
      <w:pPr>
        <w:pStyle w:val="Standard"/>
        <w:spacing w:line="360" w:lineRule="auto"/>
        <w:rPr>
          <w:rFonts w:eastAsia="Times New Roman" w:cs="Times New Roman"/>
          <w:sz w:val="28"/>
          <w:szCs w:val="28"/>
        </w:rPr>
      </w:pPr>
      <w:r w:rsidRPr="00F74290">
        <w:rPr>
          <w:rFonts w:eastAsia="Times New Roman" w:cs="Times New Roman"/>
          <w:sz w:val="28"/>
          <w:szCs w:val="28"/>
        </w:rPr>
        <w:t>1. la projection de la vidéo et la première analyse du contenu (sous forme d’un tableau que les élèves remplissent au fur et à mesure du visionnage)</w:t>
      </w:r>
      <w:r>
        <w:rPr>
          <w:rFonts w:eastAsia="Times New Roman" w:cs="Times New Roman"/>
          <w:sz w:val="28"/>
          <w:szCs w:val="28"/>
        </w:rPr>
        <w:t> ;</w:t>
      </w:r>
    </w:p>
    <w:p w:rsidR="00F74290" w:rsidRDefault="00F74290" w:rsidP="00F74290">
      <w:pPr>
        <w:pStyle w:val="Standard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2. le travail d’appropriation du texte à l’aide des exercices de vocabulaire et de grammaire ;</w:t>
      </w:r>
    </w:p>
    <w:p w:rsidR="00F74290" w:rsidRDefault="00F74290" w:rsidP="00F74290">
      <w:pPr>
        <w:pStyle w:val="Standard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3. </w:t>
      </w:r>
      <w:r w:rsidR="00763D9D">
        <w:rPr>
          <w:rFonts w:eastAsia="Times New Roman" w:cs="Times New Roman"/>
          <w:sz w:val="28"/>
          <w:szCs w:val="28"/>
        </w:rPr>
        <w:t>la rédaction d’un texte personnel qui réinvestit les notions abordées ;</w:t>
      </w:r>
    </w:p>
    <w:p w:rsidR="00F506BF" w:rsidRPr="00F506BF" w:rsidRDefault="00763D9D" w:rsidP="00F506BF">
      <w:pPr>
        <w:pStyle w:val="Standard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4. le travail de remédiation à partir </w:t>
      </w:r>
      <w:r w:rsidR="00F506BF">
        <w:rPr>
          <w:rFonts w:eastAsia="Times New Roman" w:cs="Times New Roman"/>
          <w:sz w:val="28"/>
          <w:szCs w:val="28"/>
        </w:rPr>
        <w:t>des copies d’élèves (</w:t>
      </w:r>
      <w:r w:rsidR="00F506BF" w:rsidRPr="00F506BF">
        <w:rPr>
          <w:rFonts w:cs="Times New Roman"/>
          <w:sz w:val="28"/>
          <w:szCs w:val="28"/>
        </w:rPr>
        <w:t>l</w:t>
      </w:r>
      <w:r w:rsidR="00F506BF" w:rsidRPr="00F506BF">
        <w:rPr>
          <w:rFonts w:cs="Times New Roman"/>
          <w:sz w:val="28"/>
          <w:szCs w:val="28"/>
        </w:rPr>
        <w:t>ibre échange, questions du public (un sondage à la fin de la classe)</w:t>
      </w:r>
    </w:p>
    <w:p w:rsidR="00763D9D" w:rsidRDefault="00763D9D" w:rsidP="00F74290">
      <w:pPr>
        <w:pStyle w:val="Standard"/>
        <w:spacing w:line="360" w:lineRule="auto"/>
        <w:rPr>
          <w:rFonts w:eastAsia="Times New Roman" w:cs="Times New Roman"/>
          <w:b/>
          <w:sz w:val="28"/>
          <w:szCs w:val="28"/>
        </w:rPr>
      </w:pPr>
      <w:r w:rsidRPr="00763D9D">
        <w:rPr>
          <w:rFonts w:eastAsia="Times New Roman" w:cs="Times New Roman"/>
          <w:b/>
          <w:sz w:val="28"/>
          <w:szCs w:val="28"/>
        </w:rPr>
        <w:t>Le déroulé</w:t>
      </w:r>
      <w:r>
        <w:rPr>
          <w:rFonts w:eastAsia="Times New Roman" w:cs="Times New Roman"/>
          <w:b/>
          <w:sz w:val="28"/>
          <w:szCs w:val="28"/>
        </w:rPr>
        <w:t> :</w:t>
      </w:r>
    </w:p>
    <w:p w:rsidR="0021158F" w:rsidRPr="00B81791" w:rsidRDefault="00CA3BA3" w:rsidP="00B81791">
      <w:pPr>
        <w:pStyle w:val="Standard"/>
        <w:spacing w:line="360" w:lineRule="auto"/>
        <w:rPr>
          <w:rFonts w:eastAsia="Times New Roman" w:cs="Times New Roman"/>
          <w:b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I</w:t>
      </w:r>
      <w:r w:rsidR="0021158F" w:rsidRPr="00B81791">
        <w:rPr>
          <w:rFonts w:cs="Times New Roman"/>
          <w:sz w:val="28"/>
          <w:szCs w:val="28"/>
          <w:u w:val="single"/>
        </w:rPr>
        <w:t>. Le visionnage</w:t>
      </w:r>
    </w:p>
    <w:p w:rsidR="00B81791" w:rsidRPr="00B81791" w:rsidRDefault="00CA3BA3" w:rsidP="00B81791">
      <w:pPr>
        <w:pStyle w:val="Standard"/>
        <w:spacing w:line="36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                      </w:t>
      </w:r>
      <w:hyperlink r:id="rId6" w:history="1">
        <w:r w:rsidR="00B81791" w:rsidRPr="00B81791">
          <w:rPr>
            <w:rStyle w:val="a4"/>
            <w:rFonts w:eastAsia="Times New Roman" w:cs="Times New Roman"/>
            <w:b/>
            <w:sz w:val="28"/>
            <w:szCs w:val="28"/>
          </w:rPr>
          <w:t>http://www.youtube.com/watch?v=Om8e9494G-Q</w:t>
        </w:r>
      </w:hyperlink>
      <w:r w:rsidR="00B81791" w:rsidRPr="00B81791">
        <w:rPr>
          <w:rFonts w:eastAsia="Times New Roman" w:cs="Times New Roman"/>
          <w:b/>
          <w:sz w:val="28"/>
          <w:szCs w:val="28"/>
        </w:rPr>
        <w:t xml:space="preserve"> </w:t>
      </w:r>
    </w:p>
    <w:p w:rsidR="00B81791" w:rsidRPr="00B81791" w:rsidRDefault="00B81791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i/>
          <w:iCs/>
          <w:sz w:val="28"/>
          <w:szCs w:val="28"/>
          <w:lang w:val="fr-FR"/>
        </w:rPr>
        <w:t>Remplissez le tableau, la première colonne après le premier visionnage, la deuxième et la troisième, après le deuxième visionnage :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tbl>
      <w:tblPr>
        <w:tblW w:w="4929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609"/>
        <w:gridCol w:w="2197"/>
        <w:gridCol w:w="5400"/>
      </w:tblGrid>
      <w:tr w:rsidR="0021158F" w:rsidRPr="00F506BF" w:rsidTr="00B81791">
        <w:trPr>
          <w:trHeight w:val="51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CA3BA3" w:rsidRDefault="0021158F" w:rsidP="00624E28">
            <w:pPr>
              <w:pStyle w:val="a3"/>
            </w:pPr>
            <w:proofErr w:type="spellStart"/>
            <w:r w:rsidRPr="00CA3BA3">
              <w:rPr>
                <w:b/>
                <w:bCs/>
              </w:rPr>
              <w:t>Les</w:t>
            </w:r>
            <w:proofErr w:type="spellEnd"/>
            <w:r w:rsidRPr="00CA3BA3">
              <w:rPr>
                <w:b/>
                <w:bCs/>
              </w:rPr>
              <w:t xml:space="preserve"> </w:t>
            </w:r>
            <w:proofErr w:type="spellStart"/>
            <w:r w:rsidRPr="00CA3BA3">
              <w:rPr>
                <w:b/>
                <w:bCs/>
              </w:rPr>
              <w:t>objets</w:t>
            </w:r>
            <w:proofErr w:type="spellEnd"/>
            <w:r w:rsidRPr="00CA3BA3">
              <w:rPr>
                <w:b/>
                <w:bCs/>
              </w:rPr>
              <w:t xml:space="preserve"> </w:t>
            </w:r>
            <w:proofErr w:type="spellStart"/>
            <w:r w:rsidRPr="00CA3BA3">
              <w:rPr>
                <w:b/>
                <w:bCs/>
              </w:rPr>
              <w:t>mentionnés</w:t>
            </w:r>
            <w:proofErr w:type="spellEnd"/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CA3BA3" w:rsidRDefault="0021158F" w:rsidP="00624E28">
            <w:pPr>
              <w:pStyle w:val="a3"/>
            </w:pPr>
            <w:proofErr w:type="spellStart"/>
            <w:r w:rsidRPr="00CA3BA3">
              <w:rPr>
                <w:b/>
                <w:bCs/>
              </w:rPr>
              <w:t>La</w:t>
            </w:r>
            <w:proofErr w:type="spellEnd"/>
            <w:r w:rsidRPr="00CA3BA3">
              <w:rPr>
                <w:b/>
                <w:bCs/>
              </w:rPr>
              <w:t xml:space="preserve"> </w:t>
            </w:r>
            <w:proofErr w:type="spellStart"/>
            <w:r w:rsidRPr="00CA3BA3">
              <w:rPr>
                <w:b/>
                <w:bCs/>
              </w:rPr>
              <w:t>caractéristique</w:t>
            </w:r>
            <w:proofErr w:type="spellEnd"/>
            <w:r w:rsidRPr="00CA3BA3">
              <w:rPr>
                <w:b/>
                <w:bCs/>
              </w:rPr>
              <w:t xml:space="preserve"> </w:t>
            </w:r>
            <w:proofErr w:type="spellStart"/>
            <w:r w:rsidRPr="00CA3BA3">
              <w:rPr>
                <w:b/>
                <w:bCs/>
              </w:rPr>
              <w:t>de</w:t>
            </w:r>
            <w:proofErr w:type="spellEnd"/>
            <w:r w:rsidRPr="00CA3BA3">
              <w:rPr>
                <w:b/>
                <w:bCs/>
              </w:rPr>
              <w:t xml:space="preserve"> </w:t>
            </w:r>
            <w:proofErr w:type="spellStart"/>
            <w:r w:rsidRPr="00CA3BA3">
              <w:rPr>
                <w:b/>
                <w:bCs/>
              </w:rPr>
              <w:t>l’objet</w:t>
            </w:r>
            <w:proofErr w:type="spellEnd"/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CA3BA3" w:rsidRDefault="0021158F" w:rsidP="00624E28">
            <w:pPr>
              <w:pStyle w:val="a3"/>
              <w:rPr>
                <w:lang w:val="fr-FR"/>
              </w:rPr>
            </w:pPr>
            <w:r w:rsidRPr="00CA3BA3">
              <w:rPr>
                <w:b/>
                <w:bCs/>
                <w:lang w:val="fr-FR"/>
              </w:rPr>
              <w:t>Le développement sur la personnalité du personnage</w:t>
            </w:r>
          </w:p>
        </w:tc>
      </w:tr>
      <w:tr w:rsidR="0021158F" w:rsidRPr="00F506BF" w:rsidTr="00B81791">
        <w:trPr>
          <w:trHeight w:val="51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</w:tr>
      <w:tr w:rsidR="0021158F" w:rsidRPr="00F506BF" w:rsidTr="00B81791">
        <w:trPr>
          <w:trHeight w:val="51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</w:tr>
      <w:tr w:rsidR="0021158F" w:rsidRPr="00F506BF" w:rsidTr="00B81791">
        <w:trPr>
          <w:trHeight w:val="51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</w:tr>
      <w:tr w:rsidR="0021158F" w:rsidRPr="00F506BF" w:rsidTr="00B81791">
        <w:trPr>
          <w:trHeight w:val="51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</w:tr>
      <w:tr w:rsidR="0021158F" w:rsidRPr="00F506BF" w:rsidTr="00B81791">
        <w:trPr>
          <w:trHeight w:val="51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</w:tr>
      <w:tr w:rsidR="0021158F" w:rsidRPr="00F506BF" w:rsidTr="00B81791">
        <w:trPr>
          <w:trHeight w:val="51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</w:tr>
      <w:tr w:rsidR="0021158F" w:rsidRPr="00F506BF" w:rsidTr="00B81791">
        <w:trPr>
          <w:trHeight w:val="297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</w:tr>
      <w:tr w:rsidR="0021158F" w:rsidRPr="00F506BF" w:rsidTr="00B81791">
        <w:trPr>
          <w:trHeight w:val="389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  <w:p w:rsidR="0021158F" w:rsidRPr="00B81791" w:rsidRDefault="0021158F" w:rsidP="00624E28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9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</w:p>
        </w:tc>
      </w:tr>
    </w:tbl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B81791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 xml:space="preserve"> </w:t>
      </w:r>
      <w:r w:rsidR="00CA3BA3">
        <w:rPr>
          <w:sz w:val="28"/>
          <w:szCs w:val="28"/>
          <w:u w:val="single"/>
          <w:lang w:val="fr-FR"/>
        </w:rPr>
        <w:t>II</w:t>
      </w:r>
      <w:r w:rsidR="0021158F" w:rsidRPr="00B81791">
        <w:rPr>
          <w:sz w:val="28"/>
          <w:szCs w:val="28"/>
          <w:u w:val="single"/>
          <w:lang w:val="fr-FR"/>
        </w:rPr>
        <w:t>. Le travail d’appropriation</w:t>
      </w:r>
    </w:p>
    <w:p w:rsidR="0021158F" w:rsidRPr="00CA3BA3" w:rsidRDefault="0021158F" w:rsidP="0021158F">
      <w:pPr>
        <w:rPr>
          <w:b/>
          <w:bCs/>
          <w:lang w:val="fr-FR"/>
        </w:rPr>
      </w:pPr>
      <w:r w:rsidRPr="00CA3BA3">
        <w:rPr>
          <w:b/>
          <w:bCs/>
          <w:lang w:val="fr-FR"/>
        </w:rPr>
        <w:t>Vocabulaire :</w:t>
      </w:r>
    </w:p>
    <w:p w:rsidR="00B81791" w:rsidRPr="00B81791" w:rsidRDefault="00B81791" w:rsidP="0021158F">
      <w:pPr>
        <w:rPr>
          <w:sz w:val="28"/>
          <w:szCs w:val="28"/>
          <w:lang w:val="fr-FR"/>
        </w:rPr>
      </w:pPr>
    </w:p>
    <w:p w:rsidR="0021158F" w:rsidRDefault="00CA3BA3" w:rsidP="0021158F">
      <w:pPr>
        <w:rPr>
          <w:i/>
          <w:iCs/>
          <w:sz w:val="28"/>
          <w:szCs w:val="28"/>
          <w:lang w:val="fr-FR"/>
        </w:rPr>
      </w:pPr>
      <w:r>
        <w:rPr>
          <w:i/>
          <w:iCs/>
          <w:sz w:val="28"/>
          <w:szCs w:val="28"/>
          <w:lang w:val="fr-FR"/>
        </w:rPr>
        <w:t>1)</w:t>
      </w:r>
      <w:r w:rsidR="0021158F" w:rsidRPr="00B81791">
        <w:rPr>
          <w:i/>
          <w:iCs/>
          <w:sz w:val="28"/>
          <w:szCs w:val="28"/>
          <w:lang w:val="fr-FR"/>
        </w:rPr>
        <w:t>. Trouvez des synonymes pour chaque mot :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 xml:space="preserve">amour - </w:t>
      </w:r>
      <w:r w:rsidRPr="00B81791">
        <w:rPr>
          <w:i/>
          <w:iCs/>
          <w:sz w:val="28"/>
          <w:szCs w:val="28"/>
          <w:lang w:val="fr-FR"/>
        </w:rPr>
        <w:t>__________________________________</w:t>
      </w:r>
      <w:r w:rsidR="00B81791">
        <w:rPr>
          <w:i/>
          <w:iCs/>
          <w:sz w:val="28"/>
          <w:szCs w:val="28"/>
          <w:lang w:val="fr-FR"/>
        </w:rPr>
        <w:t>_____________________</w:t>
      </w:r>
      <w:r w:rsidRPr="00B81791">
        <w:rPr>
          <w:i/>
          <w:iCs/>
          <w:sz w:val="28"/>
          <w:szCs w:val="28"/>
          <w:lang w:val="fr-FR"/>
        </w:rPr>
        <w:t>____</w:t>
      </w:r>
      <w:r w:rsidR="00B81791">
        <w:rPr>
          <w:i/>
          <w:iCs/>
          <w:sz w:val="28"/>
          <w:szCs w:val="28"/>
          <w:lang w:val="fr-FR"/>
        </w:rPr>
        <w:t>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amitié - __________________________________</w:t>
      </w:r>
      <w:r w:rsidR="00B81791">
        <w:rPr>
          <w:sz w:val="28"/>
          <w:szCs w:val="28"/>
          <w:lang w:val="fr-FR"/>
        </w:rPr>
        <w:t>_____________________</w:t>
      </w:r>
      <w:r w:rsidRPr="00B81791">
        <w:rPr>
          <w:sz w:val="28"/>
          <w:szCs w:val="28"/>
          <w:lang w:val="fr-FR"/>
        </w:rPr>
        <w:t>____</w:t>
      </w:r>
      <w:r w:rsidR="00B81791">
        <w:rPr>
          <w:sz w:val="28"/>
          <w:szCs w:val="28"/>
          <w:lang w:val="fr-FR"/>
        </w:rPr>
        <w:t>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rêve - ________________________________________</w:t>
      </w:r>
      <w:r w:rsidR="00B81791">
        <w:rPr>
          <w:sz w:val="28"/>
          <w:szCs w:val="28"/>
          <w:lang w:val="fr-FR"/>
        </w:rPr>
        <w:t>_____________________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famille - __________________________________</w:t>
      </w:r>
      <w:r w:rsidR="00B81791">
        <w:rPr>
          <w:sz w:val="28"/>
          <w:szCs w:val="28"/>
          <w:lang w:val="fr-FR"/>
        </w:rPr>
        <w:t>_____________________</w:t>
      </w:r>
      <w:r w:rsidRPr="00B81791">
        <w:rPr>
          <w:sz w:val="28"/>
          <w:szCs w:val="28"/>
          <w:lang w:val="fr-FR"/>
        </w:rPr>
        <w:t>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intime - ______________________________________</w:t>
      </w:r>
      <w:r w:rsidR="00B81791">
        <w:rPr>
          <w:sz w:val="28"/>
          <w:szCs w:val="28"/>
          <w:lang w:val="fr-FR"/>
        </w:rPr>
        <w:t>______________________</w:t>
      </w:r>
    </w:p>
    <w:p w:rsidR="00B81791" w:rsidRDefault="00B81791" w:rsidP="0021158F">
      <w:pPr>
        <w:rPr>
          <w:sz w:val="28"/>
          <w:szCs w:val="28"/>
          <w:lang w:val="fr-FR"/>
        </w:rPr>
      </w:pPr>
    </w:p>
    <w:p w:rsidR="0021158F" w:rsidRPr="00B81791" w:rsidRDefault="00CA3BA3" w:rsidP="0021158F">
      <w:pPr>
        <w:rPr>
          <w:sz w:val="28"/>
          <w:szCs w:val="28"/>
          <w:lang w:val="fr-FR"/>
        </w:rPr>
      </w:pPr>
      <w:r>
        <w:rPr>
          <w:i/>
          <w:iCs/>
          <w:sz w:val="28"/>
          <w:szCs w:val="28"/>
          <w:lang w:val="fr-FR"/>
        </w:rPr>
        <w:t>2)</w:t>
      </w:r>
      <w:r w:rsidR="0021158F" w:rsidRPr="00B81791">
        <w:rPr>
          <w:i/>
          <w:iCs/>
          <w:sz w:val="28"/>
          <w:szCs w:val="28"/>
          <w:lang w:val="fr-FR"/>
        </w:rPr>
        <w:t>. Classez les mots dans deux colonnes : défauts et qualités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B81791" w:rsidRDefault="00B81791" w:rsidP="0021158F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bonté_</w:t>
      </w:r>
      <w:r w:rsidR="0021158F" w:rsidRPr="00B81791">
        <w:rPr>
          <w:sz w:val="28"/>
          <w:szCs w:val="28"/>
          <w:lang w:val="fr-FR"/>
        </w:rPr>
        <w:t>avarice_douceur_générosité_dureté_méchanceté_franchise_hypocrisie_</w:t>
      </w:r>
    </w:p>
    <w:p w:rsidR="0021158F" w:rsidRDefault="00B81791" w:rsidP="0021158F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</w:t>
      </w:r>
      <w:r w:rsidR="0021158F" w:rsidRPr="00B81791">
        <w:rPr>
          <w:sz w:val="28"/>
          <w:szCs w:val="28"/>
          <w:lang w:val="fr-FR"/>
        </w:rPr>
        <w:t>intelligence_humilité_arrogance_ bravoure_orgueil</w:t>
      </w:r>
      <w:r>
        <w:rPr>
          <w:sz w:val="28"/>
          <w:szCs w:val="28"/>
          <w:lang w:val="fr-FR"/>
        </w:rPr>
        <w:t>_ stupidité</w:t>
      </w:r>
    </w:p>
    <w:p w:rsidR="00B81791" w:rsidRDefault="00B81791" w:rsidP="0021158F">
      <w:pPr>
        <w:rPr>
          <w:sz w:val="28"/>
          <w:szCs w:val="28"/>
          <w:lang w:val="fr-FR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81791" w:rsidTr="00B81791">
        <w:tc>
          <w:tcPr>
            <w:tcW w:w="4672" w:type="dxa"/>
          </w:tcPr>
          <w:p w:rsidR="00B81791" w:rsidRPr="00B81791" w:rsidRDefault="00B81791" w:rsidP="00B81791">
            <w:pPr>
              <w:jc w:val="center"/>
              <w:rPr>
                <w:b/>
                <w:sz w:val="28"/>
                <w:szCs w:val="28"/>
                <w:lang w:val="fr-FR"/>
              </w:rPr>
            </w:pPr>
            <w:r w:rsidRPr="00B81791">
              <w:rPr>
                <w:b/>
                <w:sz w:val="28"/>
                <w:szCs w:val="28"/>
                <w:lang w:val="fr-FR"/>
              </w:rPr>
              <w:t>défauts</w:t>
            </w:r>
          </w:p>
        </w:tc>
        <w:tc>
          <w:tcPr>
            <w:tcW w:w="4673" w:type="dxa"/>
          </w:tcPr>
          <w:p w:rsidR="00B81791" w:rsidRPr="00B81791" w:rsidRDefault="00B81791" w:rsidP="00B81791">
            <w:pPr>
              <w:jc w:val="center"/>
              <w:rPr>
                <w:b/>
                <w:sz w:val="28"/>
                <w:szCs w:val="28"/>
                <w:lang w:val="fr-FR"/>
              </w:rPr>
            </w:pPr>
            <w:r w:rsidRPr="00B81791">
              <w:rPr>
                <w:b/>
                <w:sz w:val="28"/>
                <w:szCs w:val="28"/>
                <w:lang w:val="fr-FR"/>
              </w:rPr>
              <w:t>qualités</w:t>
            </w:r>
          </w:p>
        </w:tc>
      </w:tr>
      <w:tr w:rsidR="00B81791" w:rsidTr="00B81791">
        <w:tc>
          <w:tcPr>
            <w:tcW w:w="4672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4673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</w:tr>
      <w:tr w:rsidR="00B81791" w:rsidTr="00B81791">
        <w:tc>
          <w:tcPr>
            <w:tcW w:w="4672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4673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</w:tr>
      <w:tr w:rsidR="00B81791" w:rsidTr="00B81791">
        <w:tc>
          <w:tcPr>
            <w:tcW w:w="4672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4673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</w:tr>
      <w:tr w:rsidR="00B81791" w:rsidTr="00B81791">
        <w:tc>
          <w:tcPr>
            <w:tcW w:w="4672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4673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</w:tr>
      <w:tr w:rsidR="00B81791" w:rsidTr="00B81791">
        <w:tc>
          <w:tcPr>
            <w:tcW w:w="4672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4673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</w:tr>
      <w:tr w:rsidR="00B81791" w:rsidTr="00B81791">
        <w:tc>
          <w:tcPr>
            <w:tcW w:w="4672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4673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</w:tr>
      <w:tr w:rsidR="00B81791" w:rsidTr="00B81791">
        <w:tc>
          <w:tcPr>
            <w:tcW w:w="4672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4673" w:type="dxa"/>
          </w:tcPr>
          <w:p w:rsidR="00B81791" w:rsidRDefault="00B81791" w:rsidP="0021158F">
            <w:pPr>
              <w:rPr>
                <w:sz w:val="28"/>
                <w:szCs w:val="28"/>
                <w:lang w:val="fr-FR"/>
              </w:rPr>
            </w:pPr>
          </w:p>
        </w:tc>
      </w:tr>
    </w:tbl>
    <w:p w:rsidR="00B81791" w:rsidRPr="00B81791" w:rsidRDefault="00B81791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CA3BA3" w:rsidP="0021158F">
      <w:pPr>
        <w:pStyle w:val="a3"/>
        <w:rPr>
          <w:sz w:val="28"/>
          <w:szCs w:val="28"/>
          <w:lang w:val="fr-FR"/>
        </w:rPr>
      </w:pPr>
      <w:r>
        <w:rPr>
          <w:i/>
          <w:iCs/>
          <w:sz w:val="28"/>
          <w:szCs w:val="28"/>
          <w:lang w:val="fr-FR"/>
        </w:rPr>
        <w:t>3)</w:t>
      </w:r>
      <w:r w:rsidR="0021158F" w:rsidRPr="00B81791">
        <w:rPr>
          <w:i/>
          <w:iCs/>
          <w:sz w:val="28"/>
          <w:szCs w:val="28"/>
          <w:lang w:val="fr-FR"/>
        </w:rPr>
        <w:t>. Complétez chaque comparaison par l'un des noms d'animaux suivants : un agneau, une carpe, un renard, un singe, une pie, un paon, une mule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têtu(e) comme ___________________________________________</w:t>
      </w:r>
      <w:r w:rsidR="00B81791">
        <w:rPr>
          <w:sz w:val="28"/>
          <w:szCs w:val="28"/>
          <w:lang w:val="fr-FR"/>
        </w:rPr>
        <w:t>___________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fier(e) comme ____________________________________________</w:t>
      </w:r>
      <w:r w:rsidR="00B81791">
        <w:rPr>
          <w:sz w:val="28"/>
          <w:szCs w:val="28"/>
          <w:lang w:val="fr-FR"/>
        </w:rPr>
        <w:t>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bavard(e) comme _________________________________________</w:t>
      </w:r>
      <w:r w:rsidR="00B81791">
        <w:rPr>
          <w:sz w:val="28"/>
          <w:szCs w:val="28"/>
          <w:lang w:val="fr-FR"/>
        </w:rPr>
        <w:t>___________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muet(te) comme __________________________________________</w:t>
      </w:r>
      <w:r w:rsidR="00B81791">
        <w:rPr>
          <w:sz w:val="28"/>
          <w:szCs w:val="28"/>
          <w:lang w:val="fr-FR"/>
        </w:rPr>
        <w:t>___________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rusé(e) comme ___________________________________________</w:t>
      </w:r>
      <w:r w:rsidR="00B81791">
        <w:rPr>
          <w:sz w:val="28"/>
          <w:szCs w:val="28"/>
          <w:lang w:val="fr-FR"/>
        </w:rPr>
        <w:t>___________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doux(ce) comme __________________________________________</w:t>
      </w:r>
      <w:r w:rsidR="00B81791">
        <w:rPr>
          <w:sz w:val="28"/>
          <w:szCs w:val="28"/>
          <w:lang w:val="fr-FR"/>
        </w:rPr>
        <w:t>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malin(gne) comme _______________________________</w:t>
      </w:r>
      <w:r w:rsidR="00B81791">
        <w:rPr>
          <w:sz w:val="28"/>
          <w:szCs w:val="28"/>
          <w:lang w:val="fr-FR"/>
        </w:rPr>
        <w:t>____________________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CA3BA3" w:rsidP="0021158F">
      <w:pPr>
        <w:rPr>
          <w:sz w:val="28"/>
          <w:szCs w:val="28"/>
          <w:lang w:val="fr-FR"/>
        </w:rPr>
      </w:pPr>
      <w:r>
        <w:rPr>
          <w:i/>
          <w:iCs/>
          <w:sz w:val="28"/>
          <w:szCs w:val="28"/>
          <w:lang w:val="fr-FR"/>
        </w:rPr>
        <w:t>4)</w:t>
      </w:r>
      <w:r w:rsidR="0021158F" w:rsidRPr="00B81791">
        <w:rPr>
          <w:i/>
          <w:iCs/>
          <w:sz w:val="28"/>
          <w:szCs w:val="28"/>
          <w:lang w:val="fr-FR"/>
        </w:rPr>
        <w:t>. Trouvez les antonymes pour les adjectifs :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un caramel mou _</w:t>
      </w:r>
      <w:r w:rsidR="00B81791">
        <w:rPr>
          <w:sz w:val="28"/>
          <w:szCs w:val="28"/>
          <w:lang w:val="fr-FR"/>
        </w:rPr>
        <w:t>____________________________________________________</w:t>
      </w:r>
      <w:r w:rsidRPr="00B81791">
        <w:rPr>
          <w:sz w:val="28"/>
          <w:szCs w:val="28"/>
          <w:lang w:val="fr-FR"/>
        </w:rPr>
        <w:t xml:space="preserve"> </w:t>
      </w:r>
    </w:p>
    <w:p w:rsid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une peau dure _</w:t>
      </w:r>
      <w:r w:rsidR="00B81791">
        <w:rPr>
          <w:sz w:val="28"/>
          <w:szCs w:val="28"/>
          <w:lang w:val="fr-FR"/>
        </w:rPr>
        <w:t>______________________________________________________</w:t>
      </w:r>
    </w:p>
    <w:p w:rsid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un café brûlant _</w:t>
      </w:r>
      <w:r w:rsidR="00B81791">
        <w:rPr>
          <w:sz w:val="28"/>
          <w:szCs w:val="28"/>
          <w:lang w:val="fr-FR"/>
        </w:rPr>
        <w:t>_____________________________________________________</w:t>
      </w:r>
      <w:r w:rsidRPr="00B81791">
        <w:rPr>
          <w:sz w:val="28"/>
          <w:szCs w:val="28"/>
          <w:lang w:val="fr-FR"/>
        </w:rPr>
        <w:t xml:space="preserve"> </w:t>
      </w:r>
    </w:p>
    <w:p w:rsid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un visage coloré _</w:t>
      </w:r>
      <w:r w:rsidR="00B81791">
        <w:rPr>
          <w:sz w:val="28"/>
          <w:szCs w:val="28"/>
          <w:lang w:val="fr-FR"/>
        </w:rPr>
        <w:t>____________________________________________________</w:t>
      </w:r>
      <w:r w:rsidRPr="00B81791">
        <w:rPr>
          <w:sz w:val="28"/>
          <w:szCs w:val="28"/>
          <w:lang w:val="fr-FR"/>
        </w:rPr>
        <w:t xml:space="preserve"> 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un son aigu</w:t>
      </w:r>
      <w:r w:rsidR="00B81791">
        <w:rPr>
          <w:sz w:val="28"/>
          <w:szCs w:val="28"/>
          <w:lang w:val="fr-FR"/>
        </w:rPr>
        <w:t>_________________________________________________________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CA3BA3" w:rsidP="0021158F">
      <w:pPr>
        <w:rPr>
          <w:sz w:val="28"/>
          <w:szCs w:val="28"/>
          <w:lang w:val="fr-FR"/>
        </w:rPr>
      </w:pPr>
      <w:r>
        <w:rPr>
          <w:sz w:val="28"/>
          <w:szCs w:val="28"/>
          <w:u w:val="single"/>
          <w:lang w:val="fr-FR"/>
        </w:rPr>
        <w:t>III</w:t>
      </w:r>
      <w:r w:rsidR="0021158F" w:rsidRPr="00B81791">
        <w:rPr>
          <w:sz w:val="28"/>
          <w:szCs w:val="28"/>
          <w:u w:val="single"/>
          <w:lang w:val="fr-FR"/>
        </w:rPr>
        <w:t>. Le travail d’appropriation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B81791" w:rsidP="0021158F">
      <w:pPr>
        <w:rPr>
          <w:sz w:val="28"/>
          <w:szCs w:val="28"/>
          <w:lang w:val="fr-FR"/>
        </w:rPr>
      </w:pPr>
      <w:r>
        <w:rPr>
          <w:b/>
          <w:bCs/>
          <w:sz w:val="28"/>
          <w:szCs w:val="28"/>
          <w:lang w:val="fr-FR"/>
        </w:rPr>
        <w:t>G</w:t>
      </w:r>
      <w:r w:rsidR="0021158F" w:rsidRPr="00B81791">
        <w:rPr>
          <w:b/>
          <w:bCs/>
          <w:sz w:val="28"/>
          <w:szCs w:val="28"/>
          <w:lang w:val="fr-FR"/>
        </w:rPr>
        <w:t>rammaire :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CA3BA3" w:rsidP="0021158F">
      <w:pPr>
        <w:rPr>
          <w:sz w:val="28"/>
          <w:szCs w:val="28"/>
          <w:lang w:val="fr-FR"/>
        </w:rPr>
      </w:pPr>
      <w:r>
        <w:rPr>
          <w:i/>
          <w:iCs/>
          <w:sz w:val="28"/>
          <w:szCs w:val="28"/>
          <w:lang w:val="fr-FR"/>
        </w:rPr>
        <w:t>5)</w:t>
      </w:r>
      <w:r w:rsidR="0021158F" w:rsidRPr="00B81791">
        <w:rPr>
          <w:i/>
          <w:iCs/>
          <w:sz w:val="28"/>
          <w:szCs w:val="28"/>
          <w:lang w:val="fr-FR"/>
        </w:rPr>
        <w:t>. Accordez les verbes avec les sujets :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pStyle w:val="a3"/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Pour décider si c'est «Bien» ou «Pas bien», nous (avoir)</w:t>
      </w:r>
      <w:r w:rsidR="00B81791">
        <w:rPr>
          <w:sz w:val="28"/>
          <w:szCs w:val="28"/>
          <w:lang w:val="fr-FR"/>
        </w:rPr>
        <w:t>_____________</w:t>
      </w:r>
      <w:r w:rsidRPr="00B81791">
        <w:rPr>
          <w:sz w:val="28"/>
          <w:szCs w:val="28"/>
          <w:lang w:val="fr-FR"/>
        </w:rPr>
        <w:t xml:space="preserve"> une règle très simple: la composition (devoir)</w:t>
      </w:r>
      <w:r w:rsidR="00B81791">
        <w:rPr>
          <w:sz w:val="28"/>
          <w:szCs w:val="28"/>
          <w:lang w:val="fr-FR"/>
        </w:rPr>
        <w:t>_____________</w:t>
      </w:r>
      <w:r w:rsidRPr="00B81791">
        <w:rPr>
          <w:sz w:val="28"/>
          <w:szCs w:val="28"/>
          <w:lang w:val="fr-FR"/>
        </w:rPr>
        <w:t xml:space="preserve"> être vraie. Nous (devoir) décrire ce qui (être)</w:t>
      </w:r>
      <w:r w:rsidR="00B81791">
        <w:rPr>
          <w:sz w:val="28"/>
          <w:szCs w:val="28"/>
          <w:lang w:val="fr-FR"/>
        </w:rPr>
        <w:t>______________</w:t>
      </w:r>
      <w:r w:rsidRPr="00B81791">
        <w:rPr>
          <w:sz w:val="28"/>
          <w:szCs w:val="28"/>
          <w:lang w:val="fr-FR"/>
        </w:rPr>
        <w:t>, ce que nous (voir)</w:t>
      </w:r>
      <w:r w:rsidR="00B81791">
        <w:rPr>
          <w:sz w:val="28"/>
          <w:szCs w:val="28"/>
          <w:lang w:val="fr-FR"/>
        </w:rPr>
        <w:t>_______________</w:t>
      </w:r>
      <w:r w:rsidRPr="00B81791">
        <w:rPr>
          <w:sz w:val="28"/>
          <w:szCs w:val="28"/>
          <w:lang w:val="fr-FR"/>
        </w:rPr>
        <w:t>, ce que nous (entendre)</w:t>
      </w:r>
      <w:r w:rsidR="00B81791">
        <w:rPr>
          <w:sz w:val="28"/>
          <w:szCs w:val="28"/>
          <w:lang w:val="fr-FR"/>
        </w:rPr>
        <w:t>_________________</w:t>
      </w:r>
      <w:r w:rsidRPr="00B81791">
        <w:rPr>
          <w:sz w:val="28"/>
          <w:szCs w:val="28"/>
          <w:lang w:val="fr-FR"/>
        </w:rPr>
        <w:t>, ce que nous (faire)</w:t>
      </w:r>
      <w:r w:rsidR="00B81791">
        <w:rPr>
          <w:sz w:val="28"/>
          <w:szCs w:val="28"/>
          <w:lang w:val="fr-FR"/>
        </w:rPr>
        <w:t>____________________</w:t>
      </w:r>
      <w:r w:rsidRPr="00B81791">
        <w:rPr>
          <w:sz w:val="28"/>
          <w:szCs w:val="28"/>
          <w:lang w:val="fr-FR"/>
        </w:rPr>
        <w:t>.</w:t>
      </w:r>
    </w:p>
    <w:p w:rsidR="0021158F" w:rsidRPr="00B81791" w:rsidRDefault="0021158F" w:rsidP="0021158F">
      <w:pPr>
        <w:pStyle w:val="a3"/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Par exemple, il (être)</w:t>
      </w:r>
      <w:r w:rsidR="00CA3BA3">
        <w:rPr>
          <w:sz w:val="28"/>
          <w:szCs w:val="28"/>
          <w:lang w:val="fr-FR"/>
        </w:rPr>
        <w:t>_____________</w:t>
      </w:r>
      <w:r w:rsidRPr="00B81791">
        <w:rPr>
          <w:sz w:val="28"/>
          <w:szCs w:val="28"/>
          <w:lang w:val="fr-FR"/>
        </w:rPr>
        <w:t xml:space="preserve"> interdit d'écrire: «Grand-Mère (ressembler)</w:t>
      </w:r>
      <w:r w:rsidR="00CA3BA3">
        <w:rPr>
          <w:sz w:val="28"/>
          <w:szCs w:val="28"/>
          <w:lang w:val="fr-FR"/>
        </w:rPr>
        <w:t>_______________</w:t>
      </w:r>
      <w:r w:rsidRPr="00B81791">
        <w:rPr>
          <w:sz w:val="28"/>
          <w:szCs w:val="28"/>
          <w:lang w:val="fr-FR"/>
        </w:rPr>
        <w:t xml:space="preserve"> à une sorcière»; mais il (être)</w:t>
      </w:r>
      <w:r w:rsidR="00CA3BA3">
        <w:rPr>
          <w:sz w:val="28"/>
          <w:szCs w:val="28"/>
          <w:lang w:val="fr-FR"/>
        </w:rPr>
        <w:t>____________</w:t>
      </w:r>
      <w:r w:rsidRPr="00B81791">
        <w:rPr>
          <w:sz w:val="28"/>
          <w:szCs w:val="28"/>
          <w:lang w:val="fr-FR"/>
        </w:rPr>
        <w:t xml:space="preserve"> permis d'écrire: «Les gens (appeler)</w:t>
      </w:r>
      <w:r w:rsidR="00CA3BA3">
        <w:rPr>
          <w:sz w:val="28"/>
          <w:szCs w:val="28"/>
          <w:lang w:val="fr-FR"/>
        </w:rPr>
        <w:t>________________</w:t>
      </w:r>
      <w:r w:rsidRPr="00B81791">
        <w:rPr>
          <w:sz w:val="28"/>
          <w:szCs w:val="28"/>
          <w:lang w:val="fr-FR"/>
        </w:rPr>
        <w:t xml:space="preserve"> Grand-Mère la Sorcière.»</w:t>
      </w:r>
    </w:p>
    <w:p w:rsidR="0021158F" w:rsidRPr="00B81791" w:rsidRDefault="0021158F" w:rsidP="0021158F">
      <w:pPr>
        <w:pStyle w:val="a3"/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i/>
          <w:iCs/>
          <w:sz w:val="28"/>
          <w:szCs w:val="28"/>
          <w:lang w:val="fr-FR"/>
        </w:rPr>
        <w:t>Le grand cahier</w:t>
      </w:r>
      <w:r w:rsidRPr="00B81791">
        <w:rPr>
          <w:sz w:val="28"/>
          <w:szCs w:val="28"/>
          <w:lang w:val="fr-FR"/>
        </w:rPr>
        <w:t>, Agota Kristof</w:t>
      </w:r>
    </w:p>
    <w:p w:rsidR="0021158F" w:rsidRPr="00B81791" w:rsidRDefault="00CA3BA3" w:rsidP="0021158F">
      <w:pPr>
        <w:rPr>
          <w:sz w:val="28"/>
          <w:szCs w:val="28"/>
          <w:lang w:val="fr-FR"/>
        </w:rPr>
      </w:pPr>
      <w:bookmarkStart w:id="0" w:name="_GoBack"/>
      <w:bookmarkEnd w:id="0"/>
      <w:r>
        <w:rPr>
          <w:i/>
          <w:iCs/>
          <w:sz w:val="28"/>
          <w:szCs w:val="28"/>
          <w:lang w:val="fr-FR"/>
        </w:rPr>
        <w:lastRenderedPageBreak/>
        <w:t>6)</w:t>
      </w:r>
      <w:r w:rsidR="0021158F" w:rsidRPr="00B81791">
        <w:rPr>
          <w:i/>
          <w:iCs/>
          <w:sz w:val="28"/>
          <w:szCs w:val="28"/>
          <w:lang w:val="fr-FR"/>
        </w:rPr>
        <w:t>. Accordez les adjectifs :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CA3BA3">
      <w:pPr>
        <w:pStyle w:val="a3"/>
        <w:jc w:val="both"/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Je me couche et avant de m'endormir je parle dans ma tête à Lucas, comme je le fais depuis de (nombreux)</w:t>
      </w:r>
      <w:r w:rsidR="00CA3BA3">
        <w:rPr>
          <w:sz w:val="28"/>
          <w:szCs w:val="28"/>
          <w:lang w:val="fr-FR"/>
        </w:rPr>
        <w:t>________________</w:t>
      </w:r>
      <w:r w:rsidRPr="00B81791">
        <w:rPr>
          <w:sz w:val="28"/>
          <w:szCs w:val="28"/>
          <w:lang w:val="fr-FR"/>
        </w:rPr>
        <w:t xml:space="preserve"> années. Ce que je lui dis, c'est à peu près la (même)</w:t>
      </w:r>
      <w:r w:rsidR="00CA3BA3">
        <w:rPr>
          <w:sz w:val="28"/>
          <w:szCs w:val="28"/>
          <w:lang w:val="fr-FR"/>
        </w:rPr>
        <w:t>_________</w:t>
      </w:r>
      <w:r w:rsidRPr="00B81791">
        <w:rPr>
          <w:sz w:val="28"/>
          <w:szCs w:val="28"/>
          <w:lang w:val="fr-FR"/>
        </w:rPr>
        <w:t xml:space="preserve"> chose que d'habitude. Je lui dis que, s'il est (mort)</w:t>
      </w:r>
      <w:r w:rsidR="00CA3BA3">
        <w:rPr>
          <w:sz w:val="28"/>
          <w:szCs w:val="28"/>
          <w:lang w:val="fr-FR"/>
        </w:rPr>
        <w:t>_____</w:t>
      </w:r>
      <w:r w:rsidRPr="00B81791">
        <w:rPr>
          <w:sz w:val="28"/>
          <w:szCs w:val="28"/>
          <w:lang w:val="fr-FR"/>
        </w:rPr>
        <w:t>, il a de la chance et que j'aimerais bien être à sa place. Je lui dis qu'il a eu la (meilleur)</w:t>
      </w:r>
      <w:r w:rsidR="00CA3BA3">
        <w:rPr>
          <w:sz w:val="28"/>
          <w:szCs w:val="28"/>
          <w:lang w:val="fr-FR"/>
        </w:rPr>
        <w:t>__________</w:t>
      </w:r>
      <w:r w:rsidRPr="00B81791">
        <w:rPr>
          <w:sz w:val="28"/>
          <w:szCs w:val="28"/>
          <w:lang w:val="fr-FR"/>
        </w:rPr>
        <w:t xml:space="preserve"> part, c'est moi qui dois porter la charge la plus (lourd)</w:t>
      </w:r>
      <w:r w:rsidR="00CA3BA3">
        <w:rPr>
          <w:sz w:val="28"/>
          <w:szCs w:val="28"/>
          <w:lang w:val="fr-FR"/>
        </w:rPr>
        <w:t>____</w:t>
      </w:r>
      <w:r w:rsidRPr="00B81791">
        <w:rPr>
          <w:sz w:val="28"/>
          <w:szCs w:val="28"/>
          <w:lang w:val="fr-FR"/>
        </w:rPr>
        <w:t>. Je lui dis que la vie est d'une inutilité (total)</w:t>
      </w:r>
      <w:r w:rsidR="00CA3BA3">
        <w:rPr>
          <w:sz w:val="28"/>
          <w:szCs w:val="28"/>
          <w:lang w:val="fr-FR"/>
        </w:rPr>
        <w:t>________</w:t>
      </w:r>
      <w:r w:rsidRPr="00B81791">
        <w:rPr>
          <w:sz w:val="28"/>
          <w:szCs w:val="28"/>
          <w:lang w:val="fr-FR"/>
        </w:rPr>
        <w:t>, elle est non-sens, aberration, souffrance (infini)</w:t>
      </w:r>
      <w:r w:rsidR="00CA3BA3">
        <w:rPr>
          <w:sz w:val="28"/>
          <w:szCs w:val="28"/>
          <w:lang w:val="fr-FR"/>
        </w:rPr>
        <w:t>_______</w:t>
      </w:r>
      <w:r w:rsidRPr="00B81791">
        <w:rPr>
          <w:sz w:val="28"/>
          <w:szCs w:val="28"/>
          <w:lang w:val="fr-FR"/>
        </w:rPr>
        <w:t xml:space="preserve">, l'invention d'un Non-Dieu dont la méchanceté dépasse l'entendement. </w:t>
      </w:r>
    </w:p>
    <w:p w:rsidR="00CA3BA3" w:rsidRDefault="00CA3BA3" w:rsidP="0021158F">
      <w:pPr>
        <w:pStyle w:val="a3"/>
        <w:rPr>
          <w:i/>
          <w:iCs/>
          <w:sz w:val="28"/>
          <w:szCs w:val="28"/>
          <w:lang w:val="fr-FR"/>
        </w:rPr>
      </w:pPr>
    </w:p>
    <w:p w:rsidR="0021158F" w:rsidRPr="00B81791" w:rsidRDefault="0021158F" w:rsidP="0021158F">
      <w:pPr>
        <w:pStyle w:val="a3"/>
        <w:rPr>
          <w:sz w:val="28"/>
          <w:szCs w:val="28"/>
          <w:lang w:val="fr-FR"/>
        </w:rPr>
      </w:pPr>
      <w:r w:rsidRPr="00B81791">
        <w:rPr>
          <w:i/>
          <w:iCs/>
          <w:sz w:val="28"/>
          <w:szCs w:val="28"/>
          <w:lang w:val="fr-FR"/>
        </w:rPr>
        <w:t>Le troisième mensonge</w:t>
      </w:r>
      <w:r w:rsidRPr="00B81791">
        <w:rPr>
          <w:sz w:val="28"/>
          <w:szCs w:val="28"/>
          <w:lang w:val="fr-FR"/>
        </w:rPr>
        <w:t>, Agota Kristof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CA3BA3" w:rsidP="0021158F">
      <w:pPr>
        <w:rPr>
          <w:sz w:val="28"/>
          <w:szCs w:val="28"/>
          <w:lang w:val="fr-FR"/>
        </w:rPr>
      </w:pPr>
      <w:r>
        <w:rPr>
          <w:i/>
          <w:iCs/>
          <w:sz w:val="28"/>
          <w:szCs w:val="28"/>
          <w:lang w:val="fr-FR"/>
        </w:rPr>
        <w:t>7)</w:t>
      </w:r>
      <w:r w:rsidR="0021158F" w:rsidRPr="00B81791">
        <w:rPr>
          <w:i/>
          <w:iCs/>
          <w:sz w:val="28"/>
          <w:szCs w:val="28"/>
          <w:lang w:val="fr-FR"/>
        </w:rPr>
        <w:t>. Complétez les groupes nominaux par des subordonnées relatives :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>le sac qui/que/dont …</w:t>
      </w:r>
    </w:p>
    <w:p w:rsidR="00CA3BA3" w:rsidRPr="00CA3BA3" w:rsidRDefault="00CA3BA3" w:rsidP="00CA3BA3">
      <w:pPr>
        <w:pStyle w:val="a7"/>
        <w:rPr>
          <w:sz w:val="28"/>
          <w:szCs w:val="28"/>
          <w:lang w:val="fr-FR"/>
        </w:rPr>
      </w:pPr>
    </w:p>
    <w:p w:rsidR="00CA3BA3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>le téléphone qui/que/dont …</w:t>
      </w:r>
    </w:p>
    <w:p w:rsidR="0021158F" w:rsidRPr="00CA3BA3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 </w:t>
      </w:r>
    </w:p>
    <w:p w:rsidR="0021158F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le porte-monnaie qui/que/dont … </w:t>
      </w:r>
    </w:p>
    <w:p w:rsidR="00CA3BA3" w:rsidRPr="00CA3BA3" w:rsidRDefault="00CA3BA3" w:rsidP="00CA3BA3">
      <w:pPr>
        <w:pStyle w:val="a7"/>
        <w:rPr>
          <w:sz w:val="28"/>
          <w:szCs w:val="28"/>
          <w:lang w:val="fr-FR"/>
        </w:rPr>
      </w:pPr>
    </w:p>
    <w:p w:rsidR="0021158F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le livre qui/que/dont … </w:t>
      </w:r>
    </w:p>
    <w:p w:rsidR="00CA3BA3" w:rsidRPr="00CA3BA3" w:rsidRDefault="00CA3BA3" w:rsidP="00CA3BA3">
      <w:pPr>
        <w:pStyle w:val="a7"/>
        <w:rPr>
          <w:sz w:val="28"/>
          <w:szCs w:val="28"/>
          <w:lang w:val="fr-FR"/>
        </w:rPr>
      </w:pPr>
    </w:p>
    <w:p w:rsidR="0021158F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les écouteurs qui/que/dont … </w:t>
      </w:r>
    </w:p>
    <w:p w:rsidR="00CA3BA3" w:rsidRPr="00CA3BA3" w:rsidRDefault="00CA3BA3" w:rsidP="00CA3BA3">
      <w:pPr>
        <w:pStyle w:val="a7"/>
        <w:rPr>
          <w:sz w:val="28"/>
          <w:szCs w:val="28"/>
          <w:lang w:val="fr-FR"/>
        </w:rPr>
      </w:pPr>
    </w:p>
    <w:p w:rsidR="0021158F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le maquillage qui/que/dont … </w:t>
      </w:r>
    </w:p>
    <w:p w:rsidR="00CA3BA3" w:rsidRPr="00CA3BA3" w:rsidRDefault="00CA3BA3" w:rsidP="00CA3BA3">
      <w:pPr>
        <w:pStyle w:val="a7"/>
        <w:rPr>
          <w:sz w:val="28"/>
          <w:szCs w:val="28"/>
          <w:lang w:val="fr-FR"/>
        </w:rPr>
      </w:pPr>
    </w:p>
    <w:p w:rsidR="0021158F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la clef USB qui/que/dont … </w:t>
      </w:r>
    </w:p>
    <w:p w:rsidR="00CA3BA3" w:rsidRPr="00CA3BA3" w:rsidRDefault="00CA3BA3" w:rsidP="00CA3BA3">
      <w:pPr>
        <w:pStyle w:val="a7"/>
        <w:rPr>
          <w:sz w:val="28"/>
          <w:szCs w:val="28"/>
          <w:lang w:val="fr-FR"/>
        </w:rPr>
      </w:pPr>
    </w:p>
    <w:p w:rsidR="00CA3BA3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>le parapluie qui/que/dont …</w:t>
      </w:r>
    </w:p>
    <w:p w:rsidR="0021158F" w:rsidRPr="00CA3BA3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 </w:t>
      </w:r>
    </w:p>
    <w:p w:rsidR="0021158F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les lunettes qui/que/dont … </w:t>
      </w:r>
    </w:p>
    <w:p w:rsidR="00CA3BA3" w:rsidRPr="00CA3BA3" w:rsidRDefault="00CA3BA3" w:rsidP="00CA3BA3">
      <w:pPr>
        <w:pStyle w:val="a7"/>
        <w:rPr>
          <w:sz w:val="28"/>
          <w:szCs w:val="28"/>
          <w:lang w:val="fr-FR"/>
        </w:rPr>
      </w:pPr>
    </w:p>
    <w:p w:rsidR="0021158F" w:rsidRPr="00CA3BA3" w:rsidRDefault="0021158F" w:rsidP="00CA3BA3">
      <w:pPr>
        <w:pStyle w:val="a7"/>
        <w:rPr>
          <w:sz w:val="28"/>
          <w:szCs w:val="28"/>
          <w:lang w:val="fr-FR"/>
        </w:rPr>
      </w:pPr>
      <w:r w:rsidRPr="00CA3BA3">
        <w:rPr>
          <w:sz w:val="28"/>
          <w:szCs w:val="28"/>
          <w:lang w:val="fr-FR"/>
        </w:rPr>
        <w:t xml:space="preserve">le porte-clef qui/que/dont … </w:t>
      </w:r>
    </w:p>
    <w:p w:rsidR="0021158F" w:rsidRPr="00CA3BA3" w:rsidRDefault="0021158F" w:rsidP="00CA3BA3">
      <w:pPr>
        <w:pStyle w:val="a7"/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CA3BA3" w:rsidRDefault="00CA3BA3" w:rsidP="0021158F">
      <w:pPr>
        <w:rPr>
          <w:sz w:val="28"/>
          <w:szCs w:val="28"/>
          <w:lang w:val="fr-FR"/>
        </w:rPr>
      </w:pPr>
    </w:p>
    <w:p w:rsidR="00CA3BA3" w:rsidRDefault="00CA3BA3" w:rsidP="0021158F">
      <w:pPr>
        <w:rPr>
          <w:sz w:val="28"/>
          <w:szCs w:val="28"/>
          <w:lang w:val="fr-FR"/>
        </w:rPr>
      </w:pPr>
    </w:p>
    <w:p w:rsidR="0021158F" w:rsidRPr="00B81791" w:rsidRDefault="00CA3BA3" w:rsidP="0021158F">
      <w:pPr>
        <w:rPr>
          <w:sz w:val="28"/>
          <w:szCs w:val="28"/>
          <w:lang w:val="fr-FR"/>
        </w:rPr>
      </w:pPr>
      <w:r>
        <w:rPr>
          <w:sz w:val="28"/>
          <w:szCs w:val="28"/>
          <w:u w:val="single"/>
          <w:lang w:val="fr-FR"/>
        </w:rPr>
        <w:lastRenderedPageBreak/>
        <w:t>IV</w:t>
      </w:r>
      <w:r w:rsidR="0021158F" w:rsidRPr="00B81791">
        <w:rPr>
          <w:sz w:val="28"/>
          <w:szCs w:val="28"/>
          <w:u w:val="single"/>
          <w:lang w:val="fr-FR"/>
        </w:rPr>
        <w:t>. Rédaction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  <w:r w:rsidRPr="00B81791">
        <w:rPr>
          <w:b/>
          <w:bCs/>
          <w:sz w:val="28"/>
          <w:szCs w:val="28"/>
          <w:lang w:val="fr-FR"/>
        </w:rPr>
        <w:t xml:space="preserve">Sujet : Racontez « votre » vie à partir du contenu d'un sac. </w:t>
      </w: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p w:rsidR="0021158F" w:rsidRPr="00B81791" w:rsidRDefault="0021158F" w:rsidP="0021158F">
      <w:pPr>
        <w:rPr>
          <w:sz w:val="28"/>
          <w:szCs w:val="28"/>
          <w:lang w:val="fr-FR"/>
        </w:rPr>
      </w:pPr>
    </w:p>
    <w:tbl>
      <w:tblPr>
        <w:tblW w:w="5696" w:type="pct"/>
        <w:tblCellSpacing w:w="0" w:type="dxa"/>
        <w:tblInd w:w="-135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34"/>
        <w:gridCol w:w="5505"/>
      </w:tblGrid>
      <w:tr w:rsidR="0021158F" w:rsidRPr="00B81791" w:rsidTr="00624E28">
        <w:trPr>
          <w:trHeight w:val="4570"/>
          <w:tblCellSpacing w:w="0" w:type="dxa"/>
        </w:trPr>
        <w:tc>
          <w:tcPr>
            <w:tcW w:w="2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  <w:r w:rsidRPr="00B81791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743200"/>
                  <wp:effectExtent l="0" t="0" r="0" b="0"/>
                  <wp:docPr id="4" name="Рисунок 4" descr="&amp;Dcy;&amp;iecy;&amp;ncy;&amp;softcy; &amp;zcy;&amp;acy; &amp;dcy;&amp;ncy;&amp;iecy;&amp;mcy; &amp;Zcy;&amp;acy;&amp;pcy;&amp;icy;&amp;scy;&amp;icy; &amp;vcy; &amp;rcy;&amp;ucy;&amp;bcy;&amp;rcy;&amp;icy;&amp;kcy;&amp;iecy; &amp;Dcy;&amp;iecy;&amp;ncy;&amp;softcy; &amp;zcy;&amp;acy; &amp;dcy;&amp;ncy;&amp;iecy;&amp;mcy; &amp;Dcy;&amp;ncy;&amp;iecy;&amp;vcy;&amp;ncy;&amp;icy;&amp;kcy; Lady Killer :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&amp;Dcy;&amp;iecy;&amp;ncy;&amp;softcy; &amp;zcy;&amp;acy; &amp;dcy;&amp;ncy;&amp;iecy;&amp;mcy; &amp;Zcy;&amp;acy;&amp;pcy;&amp;icy;&amp;scy;&amp;icy; &amp;vcy; &amp;rcy;&amp;ucy;&amp;bcy;&amp;rcy;&amp;icy;&amp;kcy;&amp;iecy; &amp;Dcy;&amp;iecy;&amp;ncy;&amp;softcy; &amp;zcy;&amp;acy; &amp;dcy;&amp;ncy;&amp;iecy;&amp;mcy; &amp;Dcy;&amp;ncy;&amp;iecy;&amp;vcy;&amp;ncy;&amp;icy;&amp;kcy; Lady Killer :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tabs>
                <w:tab w:val="left" w:pos="5001"/>
              </w:tabs>
              <w:rPr>
                <w:sz w:val="28"/>
                <w:szCs w:val="28"/>
                <w:lang w:val="fr-FR"/>
              </w:rPr>
            </w:pPr>
            <w:r w:rsidRPr="00B81791">
              <w:rPr>
                <w:noProof/>
                <w:sz w:val="28"/>
                <w:szCs w:val="28"/>
              </w:rPr>
              <w:drawing>
                <wp:inline distT="0" distB="0" distL="0" distR="0">
                  <wp:extent cx="7543800" cy="2790825"/>
                  <wp:effectExtent l="0" t="0" r="0" b="9525"/>
                  <wp:docPr id="3" name="Рисунок 3" descr="&amp;CHcy;&amp;tcy;&amp;ocy; &amp;lcy;&amp;iecy;&amp;zhcy;&amp;icy;&amp;tcy; &amp;vcy; &amp;scy;&amp;ucy;&amp;mcy;&amp;ocy;&amp;chcy;&amp;kcy;&amp;iecy; &quot; &amp;Dcy;&amp;ucy;&amp;dcy;&amp;iecy;&amp;lcy;&amp;kcy;&amp;acy; - &amp;Icy;&amp;ncy;&amp;tcy;&amp;iecy;&amp;rcy;&amp;iecy;&amp;scy;&amp;ncy;&amp;ycy;&amp;iecy; &amp;ncy;&amp;ocy;&amp;vcy;&amp;ocy;&amp;scy;&amp;tcy;&amp;icy; &amp;icy; &amp;fcy;&amp;ocy;&amp;t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&amp;CHcy;&amp;tcy;&amp;ocy; &amp;lcy;&amp;iecy;&amp;zhcy;&amp;icy;&amp;tcy; &amp;vcy; &amp;scy;&amp;ucy;&amp;mcy;&amp;ocy;&amp;chcy;&amp;kcy;&amp;iecy; &quot; &amp;Dcy;&amp;ucy;&amp;dcy;&amp;iecy;&amp;lcy;&amp;kcy;&amp;acy; - &amp;Icy;&amp;ncy;&amp;tcy;&amp;iecy;&amp;rcy;&amp;iecy;&amp;scy;&amp;ncy;&amp;ycy;&amp;iecy; &amp;ncy;&amp;ocy;&amp;vcy;&amp;ocy;&amp;scy;&amp;tcy;&amp;icy; &amp;icy; &amp;fcy;&amp;ocy;&amp;t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58F" w:rsidRPr="00B81791" w:rsidTr="00624E28">
        <w:trPr>
          <w:trHeight w:val="4685"/>
          <w:tblCellSpacing w:w="0" w:type="dxa"/>
        </w:trPr>
        <w:tc>
          <w:tcPr>
            <w:tcW w:w="24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  <w:r w:rsidRPr="00B81791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819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158F" w:rsidRPr="00B81791" w:rsidRDefault="0021158F" w:rsidP="00624E28">
            <w:pPr>
              <w:pStyle w:val="a3"/>
              <w:rPr>
                <w:sz w:val="28"/>
                <w:szCs w:val="28"/>
                <w:lang w:val="fr-FR"/>
              </w:rPr>
            </w:pPr>
            <w:r w:rsidRPr="00B81791">
              <w:rPr>
                <w:noProof/>
                <w:sz w:val="28"/>
                <w:szCs w:val="28"/>
              </w:rPr>
              <w:drawing>
                <wp:inline distT="0" distB="0" distL="0" distR="0">
                  <wp:extent cx="3419475" cy="27622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58F" w:rsidRPr="00B81791" w:rsidRDefault="0021158F" w:rsidP="0021158F">
      <w:pPr>
        <w:rPr>
          <w:sz w:val="28"/>
          <w:szCs w:val="28"/>
        </w:rPr>
      </w:pPr>
    </w:p>
    <w:p w:rsidR="0021158F" w:rsidRPr="00B81791" w:rsidRDefault="0021158F" w:rsidP="0021158F">
      <w:pPr>
        <w:rPr>
          <w:sz w:val="28"/>
          <w:szCs w:val="28"/>
        </w:rPr>
      </w:pPr>
      <w:proofErr w:type="spellStart"/>
      <w:proofErr w:type="gramStart"/>
      <w:r w:rsidRPr="00B81791">
        <w:rPr>
          <w:b/>
          <w:bCs/>
          <w:sz w:val="28"/>
          <w:szCs w:val="28"/>
        </w:rPr>
        <w:t>Barème</w:t>
      </w:r>
      <w:proofErr w:type="spellEnd"/>
      <w:r w:rsidRPr="00B81791">
        <w:rPr>
          <w:b/>
          <w:bCs/>
          <w:sz w:val="28"/>
          <w:szCs w:val="28"/>
        </w:rPr>
        <w:t> :</w:t>
      </w:r>
      <w:proofErr w:type="gramEnd"/>
      <w:r w:rsidRPr="00B81791">
        <w:rPr>
          <w:b/>
          <w:bCs/>
          <w:sz w:val="28"/>
          <w:szCs w:val="28"/>
        </w:rPr>
        <w:t xml:space="preserve"> 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81791">
        <w:rPr>
          <w:sz w:val="28"/>
          <w:szCs w:val="28"/>
        </w:rPr>
        <w:t>Je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décris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les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objets</w:t>
      </w:r>
      <w:proofErr w:type="spellEnd"/>
      <w:r w:rsidRPr="00B81791">
        <w:rPr>
          <w:sz w:val="28"/>
          <w:szCs w:val="28"/>
        </w:rPr>
        <w:t xml:space="preserve"> 3p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à partir de l'histoire de l'objet, je raconte ma vie (dériver du mensonge à la vérité) 5p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81791">
        <w:rPr>
          <w:sz w:val="28"/>
          <w:szCs w:val="28"/>
        </w:rPr>
        <w:t>je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suis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original</w:t>
      </w:r>
      <w:proofErr w:type="spellEnd"/>
      <w:r w:rsidRPr="00B81791">
        <w:rPr>
          <w:sz w:val="28"/>
          <w:szCs w:val="28"/>
        </w:rPr>
        <w:t>(e) 1p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je fais les liens entre les objets 2p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81791">
        <w:rPr>
          <w:sz w:val="28"/>
          <w:szCs w:val="28"/>
        </w:rPr>
        <w:t>l'emploi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de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la</w:t>
      </w:r>
      <w:proofErr w:type="spellEnd"/>
      <w:r w:rsidRPr="00B81791">
        <w:rPr>
          <w:sz w:val="28"/>
          <w:szCs w:val="28"/>
        </w:rPr>
        <w:t xml:space="preserve"> 1 </w:t>
      </w:r>
      <w:proofErr w:type="spellStart"/>
      <w:r w:rsidRPr="00B81791">
        <w:rPr>
          <w:sz w:val="28"/>
          <w:szCs w:val="28"/>
        </w:rPr>
        <w:t>personne</w:t>
      </w:r>
      <w:proofErr w:type="spellEnd"/>
      <w:r w:rsidRPr="00B81791">
        <w:rPr>
          <w:sz w:val="28"/>
          <w:szCs w:val="28"/>
        </w:rPr>
        <w:t xml:space="preserve"> 1p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81791">
        <w:rPr>
          <w:sz w:val="28"/>
          <w:szCs w:val="28"/>
        </w:rPr>
        <w:t>je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respecte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l'orthographe</w:t>
      </w:r>
      <w:proofErr w:type="spellEnd"/>
      <w:r w:rsidRPr="00B81791">
        <w:rPr>
          <w:sz w:val="28"/>
          <w:szCs w:val="28"/>
        </w:rPr>
        <w:t xml:space="preserve"> 2p 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81791">
        <w:rPr>
          <w:sz w:val="28"/>
          <w:szCs w:val="28"/>
        </w:rPr>
        <w:lastRenderedPageBreak/>
        <w:t>je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respecte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la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grammaire</w:t>
      </w:r>
      <w:proofErr w:type="spellEnd"/>
      <w:r w:rsidRPr="00B81791">
        <w:rPr>
          <w:sz w:val="28"/>
          <w:szCs w:val="28"/>
        </w:rPr>
        <w:t xml:space="preserve"> 2p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81791">
        <w:rPr>
          <w:sz w:val="28"/>
          <w:szCs w:val="28"/>
        </w:rPr>
        <w:t>j'ai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fait</w:t>
      </w:r>
      <w:proofErr w:type="spellEnd"/>
      <w:r w:rsidRPr="00B81791">
        <w:rPr>
          <w:sz w:val="28"/>
          <w:szCs w:val="28"/>
        </w:rPr>
        <w:t xml:space="preserve"> 30 </w:t>
      </w:r>
      <w:proofErr w:type="spellStart"/>
      <w:r w:rsidRPr="00B81791">
        <w:rPr>
          <w:sz w:val="28"/>
          <w:szCs w:val="28"/>
        </w:rPr>
        <w:t>lignes</w:t>
      </w:r>
      <w:proofErr w:type="spellEnd"/>
      <w:r w:rsidRPr="00B81791">
        <w:rPr>
          <w:sz w:val="28"/>
          <w:szCs w:val="28"/>
        </w:rPr>
        <w:t xml:space="preserve"> 1p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  <w:lang w:val="fr-FR"/>
        </w:rPr>
      </w:pPr>
      <w:r w:rsidRPr="00B81791">
        <w:rPr>
          <w:sz w:val="28"/>
          <w:szCs w:val="28"/>
          <w:lang w:val="fr-FR"/>
        </w:rPr>
        <w:t>j'ai utilisé le vocabulaire des sentiments et des souvenirs 3p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proofErr w:type="gramStart"/>
      <w:r w:rsidRPr="00B81791">
        <w:rPr>
          <w:b/>
          <w:bCs/>
          <w:sz w:val="28"/>
          <w:szCs w:val="28"/>
        </w:rPr>
        <w:t>Bonus</w:t>
      </w:r>
      <w:proofErr w:type="spellEnd"/>
      <w:r w:rsidRPr="00B81791">
        <w:rPr>
          <w:b/>
          <w:bCs/>
          <w:sz w:val="28"/>
          <w:szCs w:val="28"/>
        </w:rPr>
        <w:t> :</w:t>
      </w:r>
      <w:proofErr w:type="gramEnd"/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81791">
        <w:rPr>
          <w:sz w:val="28"/>
          <w:szCs w:val="28"/>
        </w:rPr>
        <w:t>La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propreté</w:t>
      </w:r>
      <w:proofErr w:type="spellEnd"/>
      <w:r w:rsidRPr="00B81791">
        <w:rPr>
          <w:sz w:val="28"/>
          <w:szCs w:val="28"/>
        </w:rPr>
        <w:t xml:space="preserve"> 1p</w:t>
      </w:r>
    </w:p>
    <w:p w:rsidR="0021158F" w:rsidRPr="00B81791" w:rsidRDefault="0021158F" w:rsidP="0021158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B81791">
        <w:rPr>
          <w:sz w:val="28"/>
          <w:szCs w:val="28"/>
        </w:rPr>
        <w:t>les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paragraphes</w:t>
      </w:r>
      <w:proofErr w:type="spellEnd"/>
      <w:r w:rsidRPr="00B81791">
        <w:rPr>
          <w:sz w:val="28"/>
          <w:szCs w:val="28"/>
        </w:rPr>
        <w:t xml:space="preserve"> </w:t>
      </w:r>
      <w:proofErr w:type="spellStart"/>
      <w:r w:rsidRPr="00B81791">
        <w:rPr>
          <w:sz w:val="28"/>
          <w:szCs w:val="28"/>
        </w:rPr>
        <w:t>distincts</w:t>
      </w:r>
      <w:proofErr w:type="spellEnd"/>
      <w:r w:rsidRPr="00B81791">
        <w:rPr>
          <w:sz w:val="28"/>
          <w:szCs w:val="28"/>
        </w:rPr>
        <w:t xml:space="preserve"> 1p</w:t>
      </w:r>
    </w:p>
    <w:p w:rsidR="0021158F" w:rsidRPr="00B81791" w:rsidRDefault="00CA3BA3" w:rsidP="0021158F">
      <w:pPr>
        <w:rPr>
          <w:sz w:val="28"/>
          <w:szCs w:val="28"/>
        </w:rPr>
      </w:pPr>
      <w:r>
        <w:rPr>
          <w:sz w:val="28"/>
          <w:szCs w:val="28"/>
          <w:u w:val="single"/>
        </w:rPr>
        <w:t>V</w:t>
      </w:r>
      <w:r w:rsidR="0021158F" w:rsidRPr="00B81791">
        <w:rPr>
          <w:sz w:val="28"/>
          <w:szCs w:val="28"/>
          <w:u w:val="single"/>
        </w:rPr>
        <w:t xml:space="preserve">. </w:t>
      </w:r>
      <w:proofErr w:type="spellStart"/>
      <w:r w:rsidR="0021158F" w:rsidRPr="00B81791">
        <w:rPr>
          <w:sz w:val="28"/>
          <w:szCs w:val="28"/>
          <w:u w:val="single"/>
        </w:rPr>
        <w:t>Remédiation</w:t>
      </w:r>
      <w:proofErr w:type="spellEnd"/>
    </w:p>
    <w:p w:rsidR="0021158F" w:rsidRPr="00B81791" w:rsidRDefault="0021158F" w:rsidP="0021158F">
      <w:pPr>
        <w:rPr>
          <w:sz w:val="28"/>
          <w:szCs w:val="28"/>
        </w:rPr>
      </w:pPr>
    </w:p>
    <w:p w:rsidR="0021158F" w:rsidRPr="00B81791" w:rsidRDefault="0021158F" w:rsidP="0021158F">
      <w:pPr>
        <w:rPr>
          <w:sz w:val="28"/>
          <w:szCs w:val="28"/>
        </w:rPr>
      </w:pPr>
    </w:p>
    <w:p w:rsidR="008514A5" w:rsidRPr="00B81791" w:rsidRDefault="00C21AA5">
      <w:pPr>
        <w:rPr>
          <w:sz w:val="28"/>
          <w:szCs w:val="28"/>
        </w:rPr>
      </w:pPr>
    </w:p>
    <w:sectPr w:rsidR="008514A5" w:rsidRPr="00B81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D07C2"/>
    <w:multiLevelType w:val="multilevel"/>
    <w:tmpl w:val="93B8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332"/>
    <w:rsid w:val="0021158F"/>
    <w:rsid w:val="00763D9D"/>
    <w:rsid w:val="008F53F8"/>
    <w:rsid w:val="00B81791"/>
    <w:rsid w:val="00C21AA5"/>
    <w:rsid w:val="00CA3BA3"/>
    <w:rsid w:val="00D47332"/>
    <w:rsid w:val="00E802CC"/>
    <w:rsid w:val="00F506BF"/>
    <w:rsid w:val="00F7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C38E8-8CDD-4630-BFC2-946807314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5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1158F"/>
    <w:pPr>
      <w:spacing w:before="100" w:beforeAutospacing="1" w:after="100" w:afterAutospacing="1"/>
    </w:pPr>
  </w:style>
  <w:style w:type="paragraph" w:customStyle="1" w:styleId="Standard">
    <w:name w:val="Standard"/>
    <w:rsid w:val="00F742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fr-FR" w:eastAsia="zh-CN" w:bidi="hi-IN"/>
    </w:rPr>
  </w:style>
  <w:style w:type="character" w:styleId="a4">
    <w:name w:val="Hyperlink"/>
    <w:basedOn w:val="a0"/>
    <w:uiPriority w:val="99"/>
    <w:unhideWhenUsed/>
    <w:rsid w:val="00763D9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63D9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8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CA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watch?v=Om8e9494G-Q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FF071-3B98-4084-96F4-48BD57EC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Sazykina Olga Nikolaevna</dc:creator>
  <cp:keywords/>
  <dc:description/>
  <cp:lastModifiedBy>Sazykina Olga Nikolaevna</cp:lastModifiedBy>
  <cp:revision>2</cp:revision>
  <dcterms:created xsi:type="dcterms:W3CDTF">2015-03-12T13:07:00Z</dcterms:created>
  <dcterms:modified xsi:type="dcterms:W3CDTF">2015-03-12T13:07:00Z</dcterms:modified>
</cp:coreProperties>
</file>