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2977"/>
      </w:tblGrid>
      <w:tr w:rsidR="00141FB2" w:rsidTr="00A23BB6">
        <w:trPr>
          <w:trHeight w:val="1550"/>
        </w:trPr>
        <w:tc>
          <w:tcPr>
            <w:tcW w:w="3539" w:type="dxa"/>
          </w:tcPr>
          <w:p w:rsidR="00595738" w:rsidRDefault="006C3539" w:rsidP="006C35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E4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140970</wp:posOffset>
                  </wp:positionV>
                  <wp:extent cx="1971040" cy="576580"/>
                  <wp:effectExtent l="0" t="0" r="0" b="0"/>
                  <wp:wrapThrough wrapText="bothSides">
                    <wp:wrapPolygon edited="0">
                      <wp:start x="0" y="0"/>
                      <wp:lineTo x="0" y="16414"/>
                      <wp:lineTo x="1044" y="20696"/>
                      <wp:lineTo x="2714" y="20696"/>
                      <wp:lineTo x="21294" y="19982"/>
                      <wp:lineTo x="21294" y="4282"/>
                      <wp:lineTo x="5428" y="0"/>
                      <wp:lineTo x="0" y="0"/>
                    </wp:wrapPolygon>
                  </wp:wrapThrough>
                  <wp:docPr id="1" name="Рисунок 1" descr="C:\Users\bronnikova\Desktop\Логотипы\Логотип ГМЦ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onnikova\Desktop\Логотипы\Логотип ГМЦ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1FB2" w:rsidRPr="00595738" w:rsidRDefault="00141FB2" w:rsidP="00A23B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3539" w:rsidRDefault="003937BF" w:rsidP="00A23B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F9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0</wp:posOffset>
                  </wp:positionV>
                  <wp:extent cx="1012825" cy="932815"/>
                  <wp:effectExtent l="0" t="0" r="0" b="635"/>
                  <wp:wrapThrough wrapText="bothSides">
                    <wp:wrapPolygon edited="0">
                      <wp:start x="0" y="0"/>
                      <wp:lineTo x="0" y="21174"/>
                      <wp:lineTo x="21126" y="21174"/>
                      <wp:lineTo x="21126" y="0"/>
                      <wp:lineTo x="0" y="0"/>
                    </wp:wrapPolygon>
                  </wp:wrapThrough>
                  <wp:docPr id="4" name="Рисунок 4" descr="C:\Users\Заяц\Desktop\Google Диск\РАБОТА_06.15\Образование и карьера - копия\Логотипы УПО\+ТТ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яц\Desktop\Google Диск\РАБОТА_06.15\Образование и карьера - копия\Логотипы УПО\+ТТ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A65E41" w:rsidRDefault="003937BF" w:rsidP="000127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7F9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89535</wp:posOffset>
                  </wp:positionV>
                  <wp:extent cx="1018540" cy="711200"/>
                  <wp:effectExtent l="0" t="0" r="0" b="0"/>
                  <wp:wrapThrough wrapText="bothSides">
                    <wp:wrapPolygon edited="0">
                      <wp:start x="16564" y="579"/>
                      <wp:lineTo x="1212" y="1736"/>
                      <wp:lineTo x="0" y="2314"/>
                      <wp:lineTo x="404" y="16779"/>
                      <wp:lineTo x="2424" y="19093"/>
                      <wp:lineTo x="8484" y="20250"/>
                      <wp:lineTo x="17372" y="20250"/>
                      <wp:lineTo x="21007" y="17936"/>
                      <wp:lineTo x="21007" y="16200"/>
                      <wp:lineTo x="19392" y="10993"/>
                      <wp:lineTo x="21007" y="579"/>
                      <wp:lineTo x="16564" y="579"/>
                    </wp:wrapPolygon>
                  </wp:wrapThrough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3BB6" w:rsidRDefault="00A23BB6" w:rsidP="00A23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B0B" w:rsidRDefault="00145B0B" w:rsidP="00A2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145B0B" w:rsidRDefault="00145B0B" w:rsidP="00145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19C" w:rsidRDefault="003E1651" w:rsidP="002A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9A419C">
        <w:rPr>
          <w:rFonts w:ascii="Times New Roman" w:hAnsi="Times New Roman"/>
          <w:b/>
          <w:sz w:val="28"/>
          <w:szCs w:val="28"/>
        </w:rPr>
        <w:t>Г</w:t>
      </w:r>
      <w:r w:rsidR="009A419C" w:rsidRPr="009A419C">
        <w:rPr>
          <w:rFonts w:ascii="Times New Roman" w:hAnsi="Times New Roman"/>
          <w:b/>
          <w:sz w:val="28"/>
          <w:szCs w:val="28"/>
        </w:rPr>
        <w:t>оро</w:t>
      </w:r>
      <w:r>
        <w:rPr>
          <w:rFonts w:ascii="Times New Roman" w:hAnsi="Times New Roman"/>
          <w:b/>
          <w:sz w:val="28"/>
          <w:szCs w:val="28"/>
        </w:rPr>
        <w:t xml:space="preserve">дской студенческой </w:t>
      </w:r>
      <w:r w:rsidR="0020598F">
        <w:rPr>
          <w:rFonts w:ascii="Times New Roman" w:hAnsi="Times New Roman"/>
          <w:b/>
          <w:sz w:val="28"/>
          <w:szCs w:val="28"/>
        </w:rPr>
        <w:t xml:space="preserve">научно-практической </w:t>
      </w:r>
      <w:r>
        <w:rPr>
          <w:rFonts w:ascii="Times New Roman" w:hAnsi="Times New Roman"/>
          <w:b/>
          <w:sz w:val="28"/>
          <w:szCs w:val="28"/>
        </w:rPr>
        <w:t>конференции</w:t>
      </w:r>
    </w:p>
    <w:p w:rsidR="00220B77" w:rsidRPr="003937BF" w:rsidRDefault="0020598F" w:rsidP="00393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98F">
        <w:rPr>
          <w:rFonts w:ascii="Times New Roman" w:hAnsi="Times New Roman"/>
          <w:sz w:val="28"/>
          <w:szCs w:val="28"/>
        </w:rPr>
        <w:t xml:space="preserve">Учебно-производственное объединений </w:t>
      </w:r>
      <w:r w:rsidR="00595738">
        <w:rPr>
          <w:rFonts w:ascii="Times New Roman" w:hAnsi="Times New Roman"/>
          <w:sz w:val="28"/>
          <w:szCs w:val="28"/>
        </w:rPr>
        <w:t>«</w:t>
      </w:r>
      <w:r w:rsidR="003937BF">
        <w:rPr>
          <w:rFonts w:ascii="Times New Roman" w:hAnsi="Times New Roman"/>
          <w:sz w:val="28"/>
          <w:szCs w:val="28"/>
        </w:rPr>
        <w:t>Техника и технология наземного транспорта</w:t>
      </w:r>
      <w:r w:rsidR="00220B77" w:rsidRPr="00220B77">
        <w:rPr>
          <w:rFonts w:ascii="Times New Roman" w:hAnsi="Times New Roman"/>
          <w:sz w:val="28"/>
          <w:szCs w:val="28"/>
        </w:rPr>
        <w:t xml:space="preserve">» </w:t>
      </w:r>
      <w:r w:rsidR="003E1651" w:rsidRPr="003E1651">
        <w:rPr>
          <w:rFonts w:ascii="Times New Roman" w:hAnsi="Times New Roman"/>
          <w:sz w:val="28"/>
          <w:szCs w:val="28"/>
        </w:rPr>
        <w:t>приглашает всех заинтересованных лиц</w:t>
      </w:r>
      <w:r w:rsidR="003E1651">
        <w:rPr>
          <w:rFonts w:ascii="Times New Roman" w:hAnsi="Times New Roman"/>
          <w:sz w:val="28"/>
          <w:szCs w:val="28"/>
        </w:rPr>
        <w:t xml:space="preserve"> </w:t>
      </w:r>
      <w:r w:rsidR="003937BF">
        <w:rPr>
          <w:rFonts w:ascii="Times New Roman" w:hAnsi="Times New Roman" w:cs="Times New Roman"/>
          <w:b/>
          <w:sz w:val="28"/>
          <w:szCs w:val="28"/>
        </w:rPr>
        <w:t>19</w:t>
      </w:r>
      <w:r w:rsidR="00EB430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A419C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453458" w:rsidRPr="00460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53458" w:rsidRPr="00223848">
        <w:rPr>
          <w:rFonts w:ascii="Times New Roman" w:hAnsi="Times New Roman" w:cs="Times New Roman"/>
          <w:sz w:val="28"/>
          <w:szCs w:val="28"/>
        </w:rPr>
        <w:t xml:space="preserve"> </w:t>
      </w:r>
      <w:r w:rsidR="003E1651" w:rsidRPr="003E1651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603796" w:rsidRPr="00603796">
        <w:rPr>
          <w:rFonts w:ascii="Times New Roman" w:hAnsi="Times New Roman" w:cs="Times New Roman"/>
          <w:sz w:val="28"/>
          <w:szCs w:val="28"/>
        </w:rPr>
        <w:t xml:space="preserve">Городской студенческой научно-практической конференции на профильной площадке по теме: </w:t>
      </w:r>
      <w:r w:rsidR="003937BF" w:rsidRPr="003937BF">
        <w:rPr>
          <w:rFonts w:ascii="Times New Roman" w:hAnsi="Times New Roman" w:cs="Times New Roman"/>
          <w:b/>
          <w:sz w:val="28"/>
          <w:szCs w:val="28"/>
        </w:rPr>
        <w:t>«Научные исследования и проекты молодых»</w:t>
      </w:r>
      <w:r w:rsidR="003937BF" w:rsidRPr="003937BF">
        <w:rPr>
          <w:rFonts w:ascii="Times New Roman" w:hAnsi="Times New Roman" w:cs="Times New Roman"/>
          <w:sz w:val="28"/>
          <w:szCs w:val="28"/>
        </w:rPr>
        <w:t xml:space="preserve"> (в рамках проекта «Николаевские чтения – 2017»)</w:t>
      </w:r>
      <w:r w:rsidR="00220B77" w:rsidRPr="00220B77">
        <w:rPr>
          <w:rFonts w:ascii="Times New Roman" w:hAnsi="Times New Roman" w:cs="Times New Roman"/>
          <w:b/>
          <w:sz w:val="28"/>
          <w:szCs w:val="28"/>
        </w:rPr>
        <w:t>.</w:t>
      </w:r>
    </w:p>
    <w:p w:rsidR="003E1651" w:rsidRPr="003E1651" w:rsidRDefault="003937BF" w:rsidP="00205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11</w:t>
      </w:r>
      <w:r w:rsidR="0020598F">
        <w:rPr>
          <w:rFonts w:ascii="Times New Roman" w:hAnsi="Times New Roman"/>
          <w:sz w:val="28"/>
          <w:szCs w:val="28"/>
        </w:rPr>
        <w:t>:</w:t>
      </w:r>
      <w:r w:rsidR="00F27934">
        <w:rPr>
          <w:rFonts w:ascii="Times New Roman" w:hAnsi="Times New Roman"/>
          <w:sz w:val="28"/>
          <w:szCs w:val="28"/>
        </w:rPr>
        <w:t>00</w:t>
      </w:r>
      <w:r w:rsidR="00F27934">
        <w:rPr>
          <w:rFonts w:ascii="Times New Roman" w:hAnsi="Times New Roman"/>
          <w:sz w:val="28"/>
          <w:szCs w:val="28"/>
          <w:lang w:val="en-US"/>
        </w:rPr>
        <w:t>–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16:0</w:t>
      </w:r>
      <w:r w:rsidR="003E1651">
        <w:rPr>
          <w:rFonts w:ascii="Times New Roman" w:hAnsi="Times New Roman"/>
          <w:sz w:val="28"/>
          <w:szCs w:val="28"/>
        </w:rPr>
        <w:t>0</w:t>
      </w:r>
    </w:p>
    <w:p w:rsidR="00220B77" w:rsidRDefault="003E1651" w:rsidP="00205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651">
        <w:rPr>
          <w:rFonts w:ascii="Times New Roman" w:hAnsi="Times New Roman"/>
          <w:sz w:val="28"/>
          <w:szCs w:val="28"/>
        </w:rPr>
        <w:t xml:space="preserve">Место проведения: </w:t>
      </w:r>
      <w:r w:rsidR="003937BF" w:rsidRPr="003937BF">
        <w:rPr>
          <w:rFonts w:ascii="Times New Roman" w:hAnsi="Times New Roman"/>
          <w:sz w:val="28"/>
          <w:szCs w:val="28"/>
        </w:rPr>
        <w:t>ГБПОУ города Москвы «Московский автомобильно-дорожный колледж им. А.А. Николаева»</w:t>
      </w:r>
    </w:p>
    <w:p w:rsidR="0020598F" w:rsidRDefault="003E1651" w:rsidP="00205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651">
        <w:rPr>
          <w:rFonts w:ascii="Times New Roman" w:hAnsi="Times New Roman"/>
          <w:sz w:val="28"/>
          <w:szCs w:val="28"/>
        </w:rPr>
        <w:t xml:space="preserve">Адрес: </w:t>
      </w:r>
      <w:r w:rsidR="003937BF" w:rsidRPr="003937B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3937BF" w:rsidRPr="003937BF">
        <w:rPr>
          <w:rFonts w:ascii="Times New Roman" w:hAnsi="Times New Roman"/>
          <w:sz w:val="28"/>
          <w:szCs w:val="28"/>
        </w:rPr>
        <w:t>Бакунинская</w:t>
      </w:r>
      <w:proofErr w:type="spellEnd"/>
      <w:r w:rsidR="003937BF">
        <w:rPr>
          <w:rFonts w:ascii="Times New Roman" w:hAnsi="Times New Roman"/>
          <w:sz w:val="28"/>
          <w:szCs w:val="28"/>
        </w:rPr>
        <w:t>, д.</w:t>
      </w:r>
      <w:r w:rsidR="003937BF" w:rsidRPr="003937BF">
        <w:rPr>
          <w:rFonts w:ascii="Times New Roman" w:hAnsi="Times New Roman"/>
          <w:sz w:val="28"/>
          <w:szCs w:val="28"/>
        </w:rPr>
        <w:t xml:space="preserve"> 81</w:t>
      </w:r>
    </w:p>
    <w:p w:rsidR="003E1651" w:rsidRPr="003E1651" w:rsidRDefault="003E1651" w:rsidP="00205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651">
        <w:rPr>
          <w:rFonts w:ascii="Times New Roman" w:hAnsi="Times New Roman"/>
          <w:sz w:val="28"/>
          <w:szCs w:val="28"/>
        </w:rPr>
        <w:t xml:space="preserve">Участники: </w:t>
      </w:r>
      <w:r w:rsidR="003937BF" w:rsidRPr="003937BF">
        <w:rPr>
          <w:rFonts w:ascii="Times New Roman" w:hAnsi="Times New Roman"/>
          <w:sz w:val="28"/>
          <w:szCs w:val="28"/>
        </w:rPr>
        <w:t xml:space="preserve">педагогические работники, обучающиеся образовательных </w:t>
      </w:r>
      <w:r w:rsidR="002A01ED">
        <w:rPr>
          <w:rFonts w:ascii="Times New Roman" w:hAnsi="Times New Roman"/>
          <w:sz w:val="28"/>
          <w:szCs w:val="28"/>
        </w:rPr>
        <w:t>организаций</w:t>
      </w:r>
      <w:r w:rsidR="003937BF" w:rsidRPr="003937BF">
        <w:rPr>
          <w:rFonts w:ascii="Times New Roman" w:hAnsi="Times New Roman"/>
          <w:sz w:val="28"/>
          <w:szCs w:val="28"/>
        </w:rPr>
        <w:t xml:space="preserve"> города Москвы</w:t>
      </w:r>
      <w:r w:rsidRPr="003E1651">
        <w:rPr>
          <w:rFonts w:ascii="Times New Roman" w:hAnsi="Times New Roman"/>
          <w:sz w:val="28"/>
          <w:szCs w:val="28"/>
        </w:rPr>
        <w:t>.</w:t>
      </w:r>
    </w:p>
    <w:p w:rsidR="003937BF" w:rsidRDefault="003937BF" w:rsidP="00205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7BF">
        <w:rPr>
          <w:rFonts w:ascii="Times New Roman" w:hAnsi="Times New Roman"/>
          <w:b/>
          <w:sz w:val="28"/>
          <w:szCs w:val="28"/>
        </w:rPr>
        <w:t>Цель конференции:</w:t>
      </w:r>
      <w:r w:rsidRPr="003937BF">
        <w:rPr>
          <w:rFonts w:ascii="Times New Roman" w:hAnsi="Times New Roman"/>
          <w:sz w:val="28"/>
          <w:szCs w:val="28"/>
        </w:rPr>
        <w:t xml:space="preserve"> развитие интереса обучающихся к исследовательской, проектной работе.</w:t>
      </w:r>
    </w:p>
    <w:p w:rsidR="003937BF" w:rsidRDefault="003937BF" w:rsidP="00205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7BF">
        <w:rPr>
          <w:rFonts w:ascii="Times New Roman" w:hAnsi="Times New Roman"/>
          <w:b/>
          <w:sz w:val="28"/>
          <w:szCs w:val="28"/>
        </w:rPr>
        <w:t>Формат участия:</w:t>
      </w:r>
      <w:r w:rsidRPr="003937BF">
        <w:rPr>
          <w:rFonts w:ascii="Times New Roman" w:hAnsi="Times New Roman"/>
          <w:sz w:val="28"/>
          <w:szCs w:val="28"/>
        </w:rPr>
        <w:t xml:space="preserve"> очно-заочный, в качестве автора работы, соавтора или слушателя.</w:t>
      </w:r>
    </w:p>
    <w:p w:rsidR="003937BF" w:rsidRDefault="003937BF" w:rsidP="00205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7BF">
        <w:rPr>
          <w:rFonts w:ascii="Times New Roman" w:hAnsi="Times New Roman"/>
          <w:sz w:val="28"/>
          <w:szCs w:val="28"/>
        </w:rPr>
        <w:t>Все работы представляются в форме докладов и презентаций, выполненных индивидуально или в составе</w:t>
      </w:r>
      <w:r w:rsidR="00603796">
        <w:rPr>
          <w:rFonts w:ascii="Times New Roman" w:hAnsi="Times New Roman"/>
          <w:sz w:val="28"/>
          <w:szCs w:val="28"/>
        </w:rPr>
        <w:t xml:space="preserve"> авторской группы (не более 5</w:t>
      </w:r>
      <w:r w:rsidRPr="003937BF">
        <w:rPr>
          <w:rFonts w:ascii="Times New Roman" w:hAnsi="Times New Roman"/>
          <w:sz w:val="28"/>
          <w:szCs w:val="28"/>
        </w:rPr>
        <w:t xml:space="preserve"> человек) под научным руководством.</w:t>
      </w:r>
    </w:p>
    <w:p w:rsidR="002A01ED" w:rsidRPr="0020598F" w:rsidRDefault="002A01ED" w:rsidP="002A0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98F">
        <w:rPr>
          <w:rFonts w:ascii="Times New Roman" w:hAnsi="Times New Roman"/>
          <w:sz w:val="28"/>
          <w:szCs w:val="28"/>
        </w:rPr>
        <w:t>На конференции планируется организовать работу секций по следующим направлениям:</w:t>
      </w:r>
    </w:p>
    <w:p w:rsidR="002A01ED" w:rsidRDefault="002A01ED" w:rsidP="0039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Конструкторское решение</w:t>
      </w:r>
    </w:p>
    <w:p w:rsidR="002A01ED" w:rsidRDefault="002A01ED" w:rsidP="0039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Экономические проекты</w:t>
      </w:r>
    </w:p>
    <w:p w:rsidR="002A01ED" w:rsidRDefault="002A01ED" w:rsidP="0039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Реинжиниринг бизнес-процессов</w:t>
      </w:r>
    </w:p>
    <w:p w:rsidR="002A01ED" w:rsidRDefault="002A01ED" w:rsidP="0039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Социально-гуманитарное проектирование</w:t>
      </w:r>
    </w:p>
    <w:p w:rsidR="002A01ED" w:rsidRPr="002A01ED" w:rsidRDefault="002A01ED" w:rsidP="0039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в профессиональной деятельности</w:t>
      </w:r>
    </w:p>
    <w:p w:rsidR="002A01ED" w:rsidRDefault="002A01ED" w:rsidP="0039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безопасность</w:t>
      </w:r>
    </w:p>
    <w:p w:rsidR="002A01ED" w:rsidRDefault="002A01ED" w:rsidP="0039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Индустрия гостеприимства</w:t>
      </w:r>
    </w:p>
    <w:p w:rsidR="002A01ED" w:rsidRDefault="002A01ED" w:rsidP="0039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литература и культура в современном обществе</w:t>
      </w:r>
    </w:p>
    <w:p w:rsidR="00603796" w:rsidRPr="00603796" w:rsidRDefault="00603796" w:rsidP="00603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796">
        <w:rPr>
          <w:rFonts w:ascii="Times New Roman" w:hAnsi="Times New Roman"/>
          <w:sz w:val="28"/>
          <w:szCs w:val="28"/>
        </w:rPr>
        <w:t xml:space="preserve">Для участия в конференции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603796">
        <w:rPr>
          <w:rFonts w:ascii="Times New Roman" w:hAnsi="Times New Roman"/>
          <w:sz w:val="28"/>
          <w:szCs w:val="28"/>
        </w:rPr>
        <w:t>направить на электронную почту: nikola</w:t>
      </w:r>
      <w:r>
        <w:rPr>
          <w:rFonts w:ascii="Times New Roman" w:hAnsi="Times New Roman"/>
          <w:sz w:val="28"/>
          <w:szCs w:val="28"/>
        </w:rPr>
        <w:t>ewskie2017@mail.ru не позднее 5</w:t>
      </w:r>
      <w:r w:rsidRPr="00603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603796">
        <w:rPr>
          <w:rFonts w:ascii="Times New Roman" w:hAnsi="Times New Roman"/>
          <w:sz w:val="28"/>
          <w:szCs w:val="28"/>
        </w:rPr>
        <w:t xml:space="preserve"> 2017 года:</w:t>
      </w:r>
    </w:p>
    <w:p w:rsidR="00603796" w:rsidRPr="00603796" w:rsidRDefault="00603796" w:rsidP="00603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796">
        <w:rPr>
          <w:rFonts w:ascii="Times New Roman" w:hAnsi="Times New Roman"/>
          <w:sz w:val="28"/>
          <w:szCs w:val="28"/>
        </w:rPr>
        <w:t>-</w:t>
      </w:r>
      <w:r w:rsidRPr="00603796">
        <w:rPr>
          <w:rFonts w:ascii="Times New Roman" w:hAnsi="Times New Roman"/>
          <w:sz w:val="28"/>
          <w:szCs w:val="28"/>
        </w:rPr>
        <w:tab/>
        <w:t>заполненную заявку с пометкой в теме письма “На конференцию «Николаевские чтения»” (</w:t>
      </w:r>
      <w:r>
        <w:rPr>
          <w:rFonts w:ascii="Times New Roman" w:hAnsi="Times New Roman"/>
          <w:sz w:val="28"/>
          <w:szCs w:val="28"/>
        </w:rPr>
        <w:t>Приложение 1</w:t>
      </w:r>
      <w:r w:rsidRPr="00603796">
        <w:rPr>
          <w:rFonts w:ascii="Times New Roman" w:hAnsi="Times New Roman"/>
          <w:sz w:val="28"/>
          <w:szCs w:val="28"/>
        </w:rPr>
        <w:t>);</w:t>
      </w:r>
    </w:p>
    <w:p w:rsidR="00603796" w:rsidRDefault="00603796" w:rsidP="00603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796">
        <w:rPr>
          <w:rFonts w:ascii="Times New Roman" w:hAnsi="Times New Roman"/>
          <w:sz w:val="28"/>
          <w:szCs w:val="28"/>
        </w:rPr>
        <w:t>-</w:t>
      </w:r>
      <w:r w:rsidRPr="006037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работу, оформленную</w:t>
      </w:r>
      <w:r w:rsidRPr="00603796">
        <w:rPr>
          <w:rFonts w:ascii="Times New Roman" w:hAnsi="Times New Roman"/>
          <w:sz w:val="28"/>
          <w:szCs w:val="28"/>
        </w:rPr>
        <w:t xml:space="preserve"> в соответствии с Требования</w:t>
      </w:r>
      <w:r w:rsidR="00BD7B26">
        <w:rPr>
          <w:rFonts w:ascii="Times New Roman" w:hAnsi="Times New Roman"/>
          <w:sz w:val="28"/>
          <w:szCs w:val="28"/>
        </w:rPr>
        <w:t>ми</w:t>
      </w:r>
      <w:r w:rsidRPr="00603796">
        <w:rPr>
          <w:rFonts w:ascii="Times New Roman" w:hAnsi="Times New Roman"/>
          <w:sz w:val="28"/>
          <w:szCs w:val="28"/>
        </w:rPr>
        <w:t xml:space="preserve"> к оформ</w:t>
      </w:r>
      <w:r w:rsidR="00BD7B26">
        <w:rPr>
          <w:rFonts w:ascii="Times New Roman" w:hAnsi="Times New Roman"/>
          <w:sz w:val="28"/>
          <w:szCs w:val="28"/>
        </w:rPr>
        <w:t>лению работ (Приложение 2).</w:t>
      </w:r>
    </w:p>
    <w:p w:rsidR="003937BF" w:rsidRPr="003937BF" w:rsidRDefault="003937BF" w:rsidP="0039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7BF">
        <w:rPr>
          <w:rFonts w:ascii="Times New Roman" w:hAnsi="Times New Roman"/>
          <w:sz w:val="28"/>
          <w:szCs w:val="28"/>
        </w:rPr>
        <w:lastRenderedPageBreak/>
        <w:t xml:space="preserve">По вопросам участия в конференции обращаться к координаторам </w:t>
      </w:r>
      <w:r w:rsidR="00603796">
        <w:rPr>
          <w:rFonts w:ascii="Times New Roman" w:hAnsi="Times New Roman"/>
          <w:sz w:val="28"/>
          <w:szCs w:val="28"/>
        </w:rPr>
        <w:t>конференции:</w:t>
      </w:r>
    </w:p>
    <w:p w:rsidR="002A01ED" w:rsidRPr="002A01ED" w:rsidRDefault="003937BF" w:rsidP="002A01E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1ED">
        <w:rPr>
          <w:rFonts w:ascii="Times New Roman" w:hAnsi="Times New Roman"/>
          <w:b/>
          <w:sz w:val="28"/>
          <w:szCs w:val="28"/>
        </w:rPr>
        <w:t>Терентьев Сергей Александрович</w:t>
      </w:r>
    </w:p>
    <w:p w:rsidR="003937BF" w:rsidRDefault="003937BF" w:rsidP="002A01ED">
      <w:pPr>
        <w:pStyle w:val="a9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2A01ED">
        <w:rPr>
          <w:rFonts w:ascii="Times New Roman" w:hAnsi="Times New Roman"/>
          <w:sz w:val="28"/>
          <w:szCs w:val="28"/>
        </w:rPr>
        <w:t>Контактный телефон для</w:t>
      </w:r>
      <w:r w:rsidR="002A01ED">
        <w:rPr>
          <w:rFonts w:ascii="Times New Roman" w:hAnsi="Times New Roman"/>
          <w:sz w:val="28"/>
          <w:szCs w:val="28"/>
        </w:rPr>
        <w:t xml:space="preserve"> консультации: 8-915-390-23-19</w:t>
      </w:r>
    </w:p>
    <w:p w:rsidR="002A01ED" w:rsidRDefault="003937BF" w:rsidP="002A01E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1ED">
        <w:rPr>
          <w:rFonts w:ascii="Times New Roman" w:hAnsi="Times New Roman"/>
          <w:b/>
          <w:sz w:val="28"/>
          <w:szCs w:val="28"/>
        </w:rPr>
        <w:t>Лазарева Татьяна Анатольевна</w:t>
      </w:r>
    </w:p>
    <w:p w:rsidR="003937BF" w:rsidRPr="002A01ED" w:rsidRDefault="003937BF" w:rsidP="002A01ED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1ED">
        <w:rPr>
          <w:rFonts w:ascii="Times New Roman" w:hAnsi="Times New Roman"/>
          <w:sz w:val="28"/>
          <w:szCs w:val="28"/>
        </w:rPr>
        <w:t>Контактный телефон дл</w:t>
      </w:r>
      <w:r w:rsidR="002A01ED">
        <w:rPr>
          <w:rFonts w:ascii="Times New Roman" w:hAnsi="Times New Roman"/>
          <w:sz w:val="28"/>
          <w:szCs w:val="28"/>
        </w:rPr>
        <w:t>я консультации: 8-499-265-17-57</w:t>
      </w:r>
    </w:p>
    <w:p w:rsidR="000127C4" w:rsidRDefault="003937BF" w:rsidP="002A0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7BF">
        <w:rPr>
          <w:rFonts w:ascii="Times New Roman" w:hAnsi="Times New Roman"/>
          <w:sz w:val="28"/>
          <w:szCs w:val="28"/>
        </w:rPr>
        <w:t>E-</w:t>
      </w:r>
      <w:proofErr w:type="spellStart"/>
      <w:r w:rsidRPr="003937BF">
        <w:rPr>
          <w:rFonts w:ascii="Times New Roman" w:hAnsi="Times New Roman"/>
          <w:sz w:val="28"/>
          <w:szCs w:val="28"/>
        </w:rPr>
        <w:t>mail</w:t>
      </w:r>
      <w:proofErr w:type="spellEnd"/>
      <w:r w:rsidRPr="003937BF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BD7B26" w:rsidRPr="00834894">
          <w:rPr>
            <w:rStyle w:val="a4"/>
            <w:rFonts w:ascii="Times New Roman" w:hAnsi="Times New Roman"/>
            <w:sz w:val="28"/>
            <w:szCs w:val="28"/>
          </w:rPr>
          <w:t>nikolaewskie2017@mail.ru</w:t>
        </w:r>
      </w:hyperlink>
    </w:p>
    <w:p w:rsidR="00BD7B26" w:rsidRDefault="00BD7B26" w:rsidP="002A0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B26" w:rsidRDefault="00BD7B26" w:rsidP="00BD7B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D7B26" w:rsidRPr="00BD7B26" w:rsidRDefault="00BD7B26" w:rsidP="00BD7B26">
      <w:pPr>
        <w:spacing w:after="0" w:line="240" w:lineRule="auto"/>
        <w:ind w:firstLine="708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Заявка</w:t>
      </w:r>
    </w:p>
    <w:p w:rsidR="00BD7B26" w:rsidRDefault="00BD7B26" w:rsidP="00BD7B2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на участие в 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Городской студенческой научно-практической конференции на профильной площадке по теме: «Научные исследования и проекты молодых» (в рамках проекта «Николаевские чтения – 2017»).</w:t>
      </w:r>
    </w:p>
    <w:p w:rsidR="00BD7B26" w:rsidRPr="00BD7B26" w:rsidRDefault="00BD7B26" w:rsidP="00BD7B26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Ф.И.О. участника 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</w:p>
    <w:p w:rsidR="00BD7B26" w:rsidRPr="00BD7B26" w:rsidRDefault="00BD7B26" w:rsidP="00BD7B26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Название организации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</w:p>
    <w:p w:rsidR="00BD7B26" w:rsidRPr="00BD7B26" w:rsidRDefault="00BD7B26" w:rsidP="00BD7B26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Номинация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</w:p>
    <w:p w:rsidR="00BD7B26" w:rsidRPr="00BD7B26" w:rsidRDefault="00BD7B26" w:rsidP="00BD7B26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Название работы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</w:p>
    <w:p w:rsidR="00BD7B26" w:rsidRPr="00BD7B26" w:rsidRDefault="00BD7B26" w:rsidP="00BD7B26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Форма участия (очная/заочная)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</w:p>
    <w:p w:rsidR="00BD7B26" w:rsidRPr="00BD7B26" w:rsidRDefault="00BD7B26" w:rsidP="00BD7B26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Контактный телефон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</w:p>
    <w:p w:rsidR="00BD7B26" w:rsidRPr="00BD7B26" w:rsidRDefault="00BD7B26" w:rsidP="00BD7B26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E-</w:t>
      </w:r>
      <w:proofErr w:type="spellStart"/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mail</w:t>
      </w:r>
      <w:proofErr w:type="spellEnd"/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участника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</w:p>
    <w:p w:rsidR="00BD7B26" w:rsidRPr="00BD7B26" w:rsidRDefault="00BD7B26" w:rsidP="00BD7B26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Ф.И.О. руководителя 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</w:p>
    <w:p w:rsidR="00BD7B26" w:rsidRPr="00BD7B26" w:rsidRDefault="00BD7B26" w:rsidP="00BD7B26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Контактный телефон руководителя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</w:p>
    <w:p w:rsidR="00BD7B26" w:rsidRPr="00BD7B26" w:rsidRDefault="00BD7B26" w:rsidP="00BD7B26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E-</w:t>
      </w:r>
      <w:proofErr w:type="spellStart"/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mail</w:t>
      </w:r>
      <w:proofErr w:type="spellEnd"/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руководителя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</w:p>
    <w:p w:rsidR="00BD7B26" w:rsidRDefault="00BD7B26" w:rsidP="00BD7B2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</w:p>
    <w:p w:rsidR="00BD7B26" w:rsidRPr="00BD7B26" w:rsidRDefault="00BD7B26" w:rsidP="00BD7B2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Руководитель организации 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 xml:space="preserve">___ 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</w:r>
    </w:p>
    <w:p w:rsidR="00BD7B26" w:rsidRPr="00BD7B26" w:rsidRDefault="00BD7B26" w:rsidP="00BD7B26">
      <w:pPr>
        <w:spacing w:after="0" w:line="240" w:lineRule="auto"/>
        <w:ind w:firstLine="708"/>
        <w:jc w:val="right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(подпись)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(расшифровка подписи)</w:t>
      </w:r>
    </w:p>
    <w:p w:rsidR="00BD7B26" w:rsidRPr="00BD7B26" w:rsidRDefault="00BD7B26" w:rsidP="00BD7B2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м.п</w:t>
      </w:r>
      <w:proofErr w:type="spellEnd"/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D7B26" w:rsidRDefault="00BD7B26" w:rsidP="00BD7B26">
      <w:pPr>
        <w:spacing w:after="0" w:line="240" w:lineRule="auto"/>
        <w:ind w:firstLine="708"/>
        <w:jc w:val="right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«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»</w:t>
      </w:r>
      <w:r w:rsidRPr="00BD7B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2017 г</w:t>
      </w:r>
    </w:p>
    <w:p w:rsidR="00185236" w:rsidRDefault="00185236" w:rsidP="00BD7B26">
      <w:pPr>
        <w:spacing w:after="0" w:line="240" w:lineRule="auto"/>
        <w:ind w:firstLine="708"/>
        <w:jc w:val="right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</w:p>
    <w:p w:rsidR="00185236" w:rsidRDefault="00185236" w:rsidP="00BD7B26">
      <w:pPr>
        <w:spacing w:after="0" w:line="240" w:lineRule="auto"/>
        <w:ind w:firstLine="708"/>
        <w:jc w:val="right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Приложение 2</w:t>
      </w:r>
    </w:p>
    <w:p w:rsidR="00185236" w:rsidRPr="00185236" w:rsidRDefault="00185236" w:rsidP="00185236">
      <w:pPr>
        <w:spacing w:after="0" w:line="240" w:lineRule="auto"/>
        <w:ind w:firstLine="708"/>
        <w:jc w:val="center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Требования к оформлению работ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Конференция проводится в очно-заочной форме. Проект очной формы участия оформляется в виде презентации. К презентации должна прилагаться статья. При заочной форме участия подготавливается только статья.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1. 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Требования к презентации проекта: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желательно, чтобы презентация исследовательского проекта была выполнена в формате .</w:t>
      </w:r>
      <w:proofErr w:type="spellStart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pptx</w:t>
      </w:r>
      <w:proofErr w:type="spellEnd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, .</w:t>
      </w:r>
      <w:proofErr w:type="spellStart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ppt</w:t>
      </w:r>
      <w:proofErr w:type="spellEnd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(работа в программе </w:t>
      </w:r>
      <w:proofErr w:type="spellStart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PowerPoint</w:t>
      </w:r>
      <w:proofErr w:type="spellEnd"/>
      <w:proofErr w:type="gramStart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)</w:t>
      </w:r>
      <w:proofErr w:type="gramEnd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вся презентация должна быть выдержана в едином стиле, на базе одного шаблона и не превышать 20 слайдов;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на одном слайде рекомендуется использовать не более трех базовых цветов: один для фона, один для заголовка, один для текста или рисунка;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текст на слайде должен быть кратким и максимально информативным: короткие тезисы, даты, имена, термины;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lastRenderedPageBreak/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графика (рисунки, фотографии, диаграммы, схемы) должна органично дополнять текстовую информацию или передавать ее в более наглядном виде. Сложный рисунок или схема демонстрируется поэтапно. Необходимо четко указать все связи в схемах и диаграммах;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звуковое сопровождение, анимационные эффекты могут дополнять презентацию, если без них невозможно понять суть проекта;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название документа сохраняется следующим обр</w:t>
      </w:r>
      <w:r w:rsidR="00F2793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азом: фамилия </w:t>
      </w:r>
      <w:proofErr w:type="spellStart"/>
      <w:r w:rsidR="00F2793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автора</w:t>
      </w:r>
      <w:proofErr w:type="gramStart"/>
      <w:r w:rsidR="00F2793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.н</w:t>
      </w:r>
      <w:proofErr w:type="gramEnd"/>
      <w:r w:rsidR="00F2793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оминация</w:t>
      </w:r>
      <w:proofErr w:type="spellEnd"/>
      <w:r w:rsidR="00F2793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r w:rsidR="00F27934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d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ос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2. 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Требования к статье проекта: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статья работы должна быть выполнена в формате .</w:t>
      </w:r>
      <w:proofErr w:type="spellStart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docx</w:t>
      </w:r>
      <w:proofErr w:type="spellEnd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, .</w:t>
      </w:r>
      <w:proofErr w:type="spellStart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doc</w:t>
      </w:r>
      <w:proofErr w:type="spellEnd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(работа в программе </w:t>
      </w:r>
      <w:proofErr w:type="spellStart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Word</w:t>
      </w:r>
      <w:proofErr w:type="spellEnd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) и не превышать 10 страниц.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F27934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-</w:t>
      </w:r>
      <w:r w:rsidRPr="00F27934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proofErr w:type="gramStart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основной</w:t>
      </w:r>
      <w:proofErr w:type="gramEnd"/>
      <w:r w:rsidRPr="00F27934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шрифт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— Times New Roman - 14, 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заголовки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 Times New Roman —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16;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интервалы: междустрочный - 1,0 см; отступы на странице: верхний и нижний - 1,5 см, слева - 2,5 см, справа - 2,0 см.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на титульном листе статьи указывается наименование образовательной организации по Уставу, название проекта, название номинации; фамилия, имя, отчество, специальность по которой обучается автор (авторы); фамилия, имя, отчество руководителя проекта, должность, контактный телефон, электронная почта.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в введении работы описывается цель и задачи, история вопроса, методика исследования;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в «основной части» излагается содержание работы;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заключение содержит выводы и перспективы дальнейшей работы над темой;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ab/>
        <w:t>завершается работа списком используемой литературы и электронных источников;</w:t>
      </w:r>
    </w:p>
    <w:p w:rsid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название документа сохраняется следующим образом: фамилия автора, номинация. </w:t>
      </w:r>
      <w:proofErr w:type="spellStart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doc</w:t>
      </w:r>
      <w:proofErr w:type="spellEnd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По вопросам участия в конференции обращаться к координаторам конференции:</w:t>
      </w:r>
    </w:p>
    <w:p w:rsidR="00185236" w:rsidRPr="00185236" w:rsidRDefault="00185236" w:rsidP="00185236">
      <w:pPr>
        <w:spacing w:after="0" w:line="240" w:lineRule="auto"/>
        <w:jc w:val="both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Терентьев Сергей Александрович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Контактный телефон для консультации: 8-915-390-23-19</w:t>
      </w:r>
    </w:p>
    <w:p w:rsidR="00185236" w:rsidRPr="00185236" w:rsidRDefault="00185236" w:rsidP="00185236">
      <w:pPr>
        <w:spacing w:after="0" w:line="240" w:lineRule="auto"/>
        <w:jc w:val="both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Лазарева Татьяна Анатольевна</w:t>
      </w:r>
    </w:p>
    <w:p w:rsidR="00185236" w:rsidRPr="00185236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Контактный телефон для консультации: 8-499-265-17-57</w:t>
      </w:r>
    </w:p>
    <w:p w:rsidR="00185236" w:rsidRPr="002A01ED" w:rsidRDefault="00185236" w:rsidP="0018523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E-</w:t>
      </w:r>
      <w:proofErr w:type="spellStart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mail</w:t>
      </w:r>
      <w:proofErr w:type="spellEnd"/>
      <w:r w:rsidRPr="001852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: nikolaewskie2017@mail.ru</w:t>
      </w:r>
    </w:p>
    <w:p w:rsidR="00BD7B26" w:rsidRPr="002A01ED" w:rsidRDefault="00BD7B2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</w:p>
    <w:sectPr w:rsidR="00BD7B26" w:rsidRPr="002A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ED1"/>
    <w:multiLevelType w:val="hybridMultilevel"/>
    <w:tmpl w:val="038C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B5B93"/>
    <w:multiLevelType w:val="hybridMultilevel"/>
    <w:tmpl w:val="9A60FD30"/>
    <w:lvl w:ilvl="0" w:tplc="86CCC5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016B1"/>
    <w:multiLevelType w:val="hybridMultilevel"/>
    <w:tmpl w:val="5A16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27E9"/>
    <w:multiLevelType w:val="hybridMultilevel"/>
    <w:tmpl w:val="88A6BEB8"/>
    <w:lvl w:ilvl="0" w:tplc="7EA0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536179"/>
    <w:multiLevelType w:val="hybridMultilevel"/>
    <w:tmpl w:val="48EE62C0"/>
    <w:lvl w:ilvl="0" w:tplc="86CCC5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F47A79"/>
    <w:multiLevelType w:val="hybridMultilevel"/>
    <w:tmpl w:val="87AEB73E"/>
    <w:lvl w:ilvl="0" w:tplc="E8DA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D624C"/>
    <w:multiLevelType w:val="hybridMultilevel"/>
    <w:tmpl w:val="89A28FB8"/>
    <w:lvl w:ilvl="0" w:tplc="86CCC5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12"/>
    <w:rsid w:val="0000548E"/>
    <w:rsid w:val="000127C4"/>
    <w:rsid w:val="00053F29"/>
    <w:rsid w:val="000616F1"/>
    <w:rsid w:val="00121607"/>
    <w:rsid w:val="00141FB2"/>
    <w:rsid w:val="00145B0B"/>
    <w:rsid w:val="00185236"/>
    <w:rsid w:val="00191042"/>
    <w:rsid w:val="001C574D"/>
    <w:rsid w:val="001E4EEB"/>
    <w:rsid w:val="001E7F91"/>
    <w:rsid w:val="0020598F"/>
    <w:rsid w:val="00220B77"/>
    <w:rsid w:val="00223848"/>
    <w:rsid w:val="002736C9"/>
    <w:rsid w:val="002955D5"/>
    <w:rsid w:val="002A01ED"/>
    <w:rsid w:val="00302A58"/>
    <w:rsid w:val="00374A1A"/>
    <w:rsid w:val="00387A74"/>
    <w:rsid w:val="003937BF"/>
    <w:rsid w:val="003B4D0B"/>
    <w:rsid w:val="003E1651"/>
    <w:rsid w:val="003F3A66"/>
    <w:rsid w:val="004501FC"/>
    <w:rsid w:val="00453458"/>
    <w:rsid w:val="00460171"/>
    <w:rsid w:val="00532AD9"/>
    <w:rsid w:val="00595738"/>
    <w:rsid w:val="005F5E0C"/>
    <w:rsid w:val="00603796"/>
    <w:rsid w:val="00643996"/>
    <w:rsid w:val="00661502"/>
    <w:rsid w:val="0068597F"/>
    <w:rsid w:val="00696B54"/>
    <w:rsid w:val="006C3539"/>
    <w:rsid w:val="006F0CE8"/>
    <w:rsid w:val="007422F5"/>
    <w:rsid w:val="00751A68"/>
    <w:rsid w:val="00753833"/>
    <w:rsid w:val="00791D2C"/>
    <w:rsid w:val="00803BFE"/>
    <w:rsid w:val="008274BA"/>
    <w:rsid w:val="00834FE5"/>
    <w:rsid w:val="008C0DC3"/>
    <w:rsid w:val="00934CA1"/>
    <w:rsid w:val="009A419C"/>
    <w:rsid w:val="00A23BB6"/>
    <w:rsid w:val="00A344A6"/>
    <w:rsid w:val="00A65E41"/>
    <w:rsid w:val="00B25B12"/>
    <w:rsid w:val="00B46CF3"/>
    <w:rsid w:val="00B6568B"/>
    <w:rsid w:val="00B832BF"/>
    <w:rsid w:val="00BA54C6"/>
    <w:rsid w:val="00BA733B"/>
    <w:rsid w:val="00BD2F6B"/>
    <w:rsid w:val="00BD7B26"/>
    <w:rsid w:val="00C24E95"/>
    <w:rsid w:val="00CB7306"/>
    <w:rsid w:val="00D00409"/>
    <w:rsid w:val="00D52AAE"/>
    <w:rsid w:val="00D74EB3"/>
    <w:rsid w:val="00D92646"/>
    <w:rsid w:val="00E04071"/>
    <w:rsid w:val="00E73F7D"/>
    <w:rsid w:val="00E7626E"/>
    <w:rsid w:val="00E77681"/>
    <w:rsid w:val="00E84244"/>
    <w:rsid w:val="00EB4304"/>
    <w:rsid w:val="00F22941"/>
    <w:rsid w:val="00F27934"/>
    <w:rsid w:val="00F96701"/>
    <w:rsid w:val="00F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7C4"/>
    <w:rPr>
      <w:b/>
      <w:bCs/>
    </w:rPr>
  </w:style>
  <w:style w:type="character" w:customStyle="1" w:styleId="apple-converted-space">
    <w:name w:val="apple-converted-space"/>
    <w:basedOn w:val="a0"/>
    <w:rsid w:val="000127C4"/>
  </w:style>
  <w:style w:type="character" w:styleId="a4">
    <w:name w:val="Hyperlink"/>
    <w:basedOn w:val="a0"/>
    <w:uiPriority w:val="99"/>
    <w:unhideWhenUsed/>
    <w:rsid w:val="000127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017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CF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6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59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key-valueitem-value">
    <w:name w:val="key-value__item-value"/>
    <w:basedOn w:val="a0"/>
    <w:rsid w:val="00E04071"/>
  </w:style>
  <w:style w:type="paragraph" w:customStyle="1" w:styleId="Default">
    <w:name w:val="Default"/>
    <w:rsid w:val="00E04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7C4"/>
    <w:rPr>
      <w:b/>
      <w:bCs/>
    </w:rPr>
  </w:style>
  <w:style w:type="character" w:customStyle="1" w:styleId="apple-converted-space">
    <w:name w:val="apple-converted-space"/>
    <w:basedOn w:val="a0"/>
    <w:rsid w:val="000127C4"/>
  </w:style>
  <w:style w:type="character" w:styleId="a4">
    <w:name w:val="Hyperlink"/>
    <w:basedOn w:val="a0"/>
    <w:uiPriority w:val="99"/>
    <w:unhideWhenUsed/>
    <w:rsid w:val="000127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017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CF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6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59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key-valueitem-value">
    <w:name w:val="key-value__item-value"/>
    <w:basedOn w:val="a0"/>
    <w:rsid w:val="00E04071"/>
  </w:style>
  <w:style w:type="paragraph" w:customStyle="1" w:styleId="Default">
    <w:name w:val="Default"/>
    <w:rsid w:val="00E04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olaewskie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 Татьяна Ивановна</dc:creator>
  <cp:lastModifiedBy>Шаврина Нина Евгеньевна</cp:lastModifiedBy>
  <cp:revision>9</cp:revision>
  <cp:lastPrinted>2017-03-30T08:56:00Z</cp:lastPrinted>
  <dcterms:created xsi:type="dcterms:W3CDTF">2017-03-29T11:20:00Z</dcterms:created>
  <dcterms:modified xsi:type="dcterms:W3CDTF">2017-03-30T08:57:00Z</dcterms:modified>
</cp:coreProperties>
</file>