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ECA" w:rsidRPr="001216EE" w:rsidRDefault="001D6ECA" w:rsidP="001216EE">
      <w:pPr>
        <w:pStyle w:val="a4"/>
        <w:spacing w:before="120" w:beforeAutospacing="0" w:after="120" w:afterAutospacing="0"/>
        <w:ind w:firstLine="709"/>
        <w:jc w:val="center"/>
        <w:rPr>
          <w:rFonts w:ascii="Arial" w:hAnsi="Arial" w:cs="Arial"/>
          <w:sz w:val="28"/>
          <w:szCs w:val="28"/>
        </w:rPr>
      </w:pPr>
      <w:r w:rsidRPr="001216EE">
        <w:rPr>
          <w:b/>
          <w:bCs/>
          <w:sz w:val="28"/>
          <w:szCs w:val="28"/>
        </w:rPr>
        <w:t>Рекомендации по работе с материалами тематического занятия (классного часа) «</w:t>
      </w:r>
      <w:r w:rsidRPr="001216EE">
        <w:rPr>
          <w:b/>
          <w:sz w:val="28"/>
          <w:szCs w:val="28"/>
        </w:rPr>
        <w:t>Семейные ценности народов России</w:t>
      </w:r>
      <w:r w:rsidRPr="001216EE">
        <w:rPr>
          <w:b/>
          <w:bCs/>
          <w:sz w:val="28"/>
          <w:szCs w:val="28"/>
        </w:rPr>
        <w:t>» д</w:t>
      </w:r>
      <w:r w:rsidRPr="001216EE">
        <w:rPr>
          <w:b/>
          <w:sz w:val="28"/>
          <w:szCs w:val="28"/>
        </w:rPr>
        <w:t>ля обучающихся 3-4-х классов</w:t>
      </w:r>
    </w:p>
    <w:p w:rsidR="001D6ECA" w:rsidRPr="001216EE" w:rsidRDefault="001D6ECA" w:rsidP="001216EE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ff7" w:hAnsi="ff7"/>
          <w:sz w:val="28"/>
          <w:szCs w:val="28"/>
          <w:lang w:eastAsia="ru-RU"/>
        </w:rPr>
      </w:pPr>
      <w:r w:rsidRPr="00121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2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семье, семейных традициях народов России</w:t>
      </w:r>
      <w:r w:rsidRPr="001216EE">
        <w:rPr>
          <w:rFonts w:ascii="Times New Roman" w:hAnsi="Times New Roman" w:cs="Times New Roman"/>
          <w:sz w:val="28"/>
          <w:szCs w:val="28"/>
          <w:lang w:eastAsia="ru-RU"/>
        </w:rPr>
        <w:t xml:space="preserve">, ценностного отношения и </w:t>
      </w:r>
      <w:r w:rsidRPr="001216E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истории и традициям нашей Родины</w:t>
      </w:r>
      <w:r w:rsidRPr="001216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D6ECA" w:rsidRPr="001216EE" w:rsidRDefault="001D6ECA" w:rsidP="001216EE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rFonts w:ascii="Georgia" w:hAnsi="Georgia"/>
          <w:sz w:val="28"/>
          <w:szCs w:val="28"/>
        </w:rPr>
      </w:pPr>
      <w:r w:rsidRPr="001216EE">
        <w:rPr>
          <w:b/>
          <w:bCs/>
          <w:sz w:val="28"/>
          <w:szCs w:val="28"/>
        </w:rPr>
        <w:t>Задачи:</w:t>
      </w:r>
      <w:r w:rsidRPr="001216EE">
        <w:rPr>
          <w:rFonts w:ascii="Georgia" w:hAnsi="Georgia"/>
          <w:sz w:val="28"/>
          <w:szCs w:val="28"/>
        </w:rPr>
        <w:t xml:space="preserve"> </w:t>
      </w:r>
    </w:p>
    <w:p w:rsidR="001D6ECA" w:rsidRPr="001216EE" w:rsidRDefault="001D6ECA" w:rsidP="001216EE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216EE">
        <w:rPr>
          <w:rFonts w:ascii="Times New Roman" w:hAnsi="Times New Roman" w:cs="Times New Roman"/>
          <w:sz w:val="28"/>
          <w:szCs w:val="28"/>
        </w:rPr>
        <w:t>воспитание у обучающихся общенациональных базовых ценностей российского общества таких</w:t>
      </w:r>
      <w:r w:rsidR="005D7079" w:rsidRPr="001216EE">
        <w:rPr>
          <w:rFonts w:ascii="Times New Roman" w:hAnsi="Times New Roman" w:cs="Times New Roman"/>
          <w:sz w:val="28"/>
          <w:szCs w:val="28"/>
        </w:rPr>
        <w:t>, как семья, гражданственность и патриотизм</w:t>
      </w:r>
      <w:r w:rsidRPr="001216EE">
        <w:rPr>
          <w:rFonts w:ascii="Times New Roman" w:hAnsi="Times New Roman" w:cs="Times New Roman"/>
          <w:sz w:val="28"/>
          <w:szCs w:val="28"/>
        </w:rPr>
        <w:t>;</w:t>
      </w:r>
    </w:p>
    <w:p w:rsidR="001D6ECA" w:rsidRPr="001216EE" w:rsidRDefault="001D6ECA" w:rsidP="001216EE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216EE">
        <w:rPr>
          <w:rFonts w:ascii="Times New Roman" w:hAnsi="Times New Roman" w:cs="Times New Roman"/>
          <w:sz w:val="28"/>
          <w:szCs w:val="28"/>
        </w:rPr>
        <w:t xml:space="preserve"> мотивация детей к расширению знаний об истории и традициях своей семьи, о культуре и традициях своего народа;</w:t>
      </w:r>
    </w:p>
    <w:p w:rsidR="001D6ECA" w:rsidRPr="001216EE" w:rsidRDefault="001D6ECA" w:rsidP="001216EE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216EE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D6ECA" w:rsidRPr="001216EE" w:rsidRDefault="001D6ECA" w:rsidP="001216EE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216EE">
        <w:rPr>
          <w:rFonts w:ascii="Times New Roman" w:hAnsi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5933"/>
      </w:tblGrid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8FC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933" w:type="dxa"/>
            <w:shd w:val="clear" w:color="auto" w:fill="auto"/>
          </w:tcPr>
          <w:p w:rsidR="001216EE" w:rsidRPr="006538FC" w:rsidRDefault="001216EE" w:rsidP="007257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38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1D66C1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753DB" wp14:editId="3A98DEE9">
                  <wp:extent cx="2373630" cy="133477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D66C1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 1.</w:t>
            </w:r>
            <w:r w:rsidRPr="001D6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9" w:history="1">
              <w:r w:rsidRPr="001216E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видеофрагмент</w:t>
              </w:r>
            </w:hyperlink>
            <w:r w:rsidRPr="001D6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216EE" w:rsidRPr="001D66C1" w:rsidRDefault="001216EE" w:rsidP="001216EE">
            <w:pPr>
              <w:pStyle w:val="a4"/>
              <w:spacing w:before="0" w:beforeAutospacing="0" w:after="120" w:afterAutospacing="0"/>
              <w:ind w:firstLine="441"/>
              <w:jc w:val="both"/>
            </w:pPr>
            <w:r w:rsidRPr="001D66C1">
              <w:t>Семья – это самое дорогое, что</w:t>
            </w:r>
            <w:r w:rsidRPr="001D66C1">
              <w:rPr>
                <w:b/>
                <w:bCs/>
              </w:rPr>
              <w:t> </w:t>
            </w:r>
            <w:r w:rsidRPr="001D66C1">
              <w:t xml:space="preserve">есть у человека. Семья, родной дом, где нас всегда ждут, семейный очаг. Как много значат эти слова для каждого из нас. </w:t>
            </w:r>
          </w:p>
          <w:p w:rsidR="001216EE" w:rsidRPr="00E03AF2" w:rsidRDefault="001216EE" w:rsidP="001216EE">
            <w:pPr>
              <w:pStyle w:val="a4"/>
              <w:spacing w:before="0" w:beforeAutospacing="0" w:after="120" w:afterAutospacing="0"/>
              <w:ind w:firstLine="441"/>
              <w:jc w:val="both"/>
              <w:rPr>
                <w:b/>
              </w:rPr>
            </w:pPr>
            <w:r w:rsidRPr="00E03AF2">
              <w:rPr>
                <w:b/>
              </w:rPr>
              <w:t>Вопросы.</w:t>
            </w:r>
          </w:p>
          <w:p w:rsidR="001216EE" w:rsidRPr="001D66C1" w:rsidRDefault="001216EE" w:rsidP="001216EE">
            <w:pPr>
              <w:pStyle w:val="a4"/>
              <w:spacing w:before="0" w:beforeAutospacing="0" w:after="120" w:afterAutospacing="0"/>
              <w:ind w:firstLine="441"/>
              <w:jc w:val="both"/>
            </w:pPr>
            <w:r>
              <w:t xml:space="preserve">Что </w:t>
            </w:r>
            <w:r w:rsidRPr="001D66C1">
              <w:t>для вас означает семейный очаг?</w:t>
            </w:r>
          </w:p>
          <w:p w:rsidR="001216EE" w:rsidRPr="001D66C1" w:rsidRDefault="001216EE" w:rsidP="001216EE">
            <w:pPr>
              <w:pStyle w:val="a4"/>
              <w:spacing w:before="0" w:beforeAutospacing="0" w:after="120" w:afterAutospacing="0"/>
              <w:ind w:firstLine="441"/>
              <w:jc w:val="both"/>
            </w:pPr>
            <w:r w:rsidRPr="001D66C1">
              <w:t xml:space="preserve">А что такое «семья», как вы понимаете это слово? </w:t>
            </w:r>
          </w:p>
          <w:p w:rsidR="001216EE" w:rsidRPr="001D66C1" w:rsidRDefault="001216EE" w:rsidP="001216EE">
            <w:pPr>
              <w:pStyle w:val="a4"/>
              <w:spacing w:before="0" w:beforeAutospacing="0" w:after="120" w:afterAutospacing="0"/>
              <w:ind w:firstLine="441"/>
              <w:rPr>
                <w:b/>
                <w:shd w:val="clear" w:color="auto" w:fill="FFFFFF"/>
              </w:rPr>
            </w:pP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C6F22" wp14:editId="133020B4">
                  <wp:extent cx="2373630" cy="133477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2. Рабочий лист. 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пословицы, закончите их, используя слова из списка. Объясните смысл пословиц, которые вам понравились</w:t>
            </w:r>
            <w:r w:rsidR="00B60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Где любовь да совет, там и горя … (нет).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Где мир и лад, не нужен и … (клад).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Лучший клад, когда в семье … (лад).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В гостях хорошо, а дома … (лучше).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В своём доме и стены … (помогают).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В семье разлад, так и дому … (не рад).</w:t>
            </w:r>
          </w:p>
          <w:p w:rsidR="00BF7C0A" w:rsidRPr="00BF7C0A" w:rsidRDefault="00BF7C0A" w:rsidP="006D5B48">
            <w:pPr>
              <w:spacing w:after="120" w:line="240" w:lineRule="auto"/>
              <w:ind w:left="4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Доброе братство лучше … (богатство).</w:t>
            </w:r>
          </w:p>
          <w:p w:rsidR="001216EE" w:rsidRPr="001216EE" w:rsidRDefault="00BF7C0A" w:rsidP="006D5B48">
            <w:pPr>
              <w:spacing w:after="120" w:line="240" w:lineRule="auto"/>
              <w:ind w:left="441"/>
            </w:pPr>
            <w:r w:rsidRPr="00BF7C0A">
              <w:rPr>
                <w:rFonts w:ascii="Times New Roman" w:hAnsi="Times New Roman" w:cs="Times New Roman"/>
                <w:i/>
                <w:sz w:val="24"/>
                <w:szCs w:val="24"/>
              </w:rPr>
              <w:t>В дружной семье и в холод…. (тепло).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635975" wp14:editId="566B9C98">
                  <wp:extent cx="2373630" cy="133477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Многие из вас слышали </w:t>
            </w:r>
            <w:r w:rsidR="0043257E"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«</w:t>
            </w:r>
            <w:r w:rsidRPr="001216E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Иван, родства не помнящий».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Выражение это пришло из полицейских протоколов дореволюционной России. Беспаспортные бродяги, беглые каторжники, крестьяне, убежавшие от помещиков, попав в руки полиции, старались замести следы и не выдать настоящего своего имени.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как один записывались Иванами, а на вопрос о происхождении, о семье или о родственниках отвечали, что родства своего не помнят. Так и оставались они в официальных бумагах Иванами, родства не помнящими.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3.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Вопрос. 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современный смысл имеет это выражение </w:t>
            </w:r>
            <w:r w:rsidRPr="001216E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«Иван, родства не помнящий».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16E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Иванами, родства не помнящими, принято называть людей беспринципных, неблагодарных, легко забывающих сделанное им добро, и тех, кто не знает и не желает знать своей ис</w:t>
            </w:r>
            <w:r w:rsidR="006D5B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тории, культуры, своих предков.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34ACF" wp14:editId="7139CE00">
                  <wp:extent cx="2373630" cy="133477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не стать Иванами, не помнящими родства, необходимо чтить семейные традиции.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21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Обратимся к словарю, который составил известный ученый С.И. Ожегов. Слово «традиция» в словаре С.И. Ожегова обозначает </w:t>
            </w:r>
            <w:r w:rsidRPr="00121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«то, что перешло от одного поколения к другому, что унаследовано от предшествующих поколений, например, идеи, взгляды, вкусы, образ действий, обычаи».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 Ответьте на </w:t>
            </w:r>
            <w:r w:rsidRPr="00E03AF2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>: какие традиции сохраняются в вашей семье?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Старшее поколение родственников, передавая семейные традиции и опыт внукам, опиралось на закон, обычай, пример предков, тем самым прививая уважение к старшим, трудолюбие, умение вести себя в обществе.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Например, существует традиция называть детей в честь кого – то из членов семьи.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340CC5" w:rsidRDefault="001216EE" w:rsidP="007257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0B7EE" wp14:editId="1DBD0EE3">
                  <wp:extent cx="2373630" cy="133477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BF7C0A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7C0A">
              <w:rPr>
                <w:rFonts w:ascii="Times New Roman" w:hAnsi="Times New Roman" w:cs="Times New Roman"/>
                <w:sz w:val="24"/>
                <w:szCs w:val="24"/>
              </w:rPr>
              <w:t>Издревле на Руси существовала традиция: представители одной семьи занимались одним видом деятельности. Так рождались династии гончаров, портных, пекарей, сапожников, военных, строителей, артистов, учителей…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5.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1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династия? Какие вам известны династии? Как вы можете объяснить появление тех или иных династий? 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фотографии на слайде, предположите, какие представлены династии. </w:t>
            </w:r>
          </w:p>
          <w:p w:rsidR="001216EE" w:rsidRPr="001216EE" w:rsidRDefault="001216EE" w:rsidP="006D5B48">
            <w:pPr>
              <w:pStyle w:val="a3"/>
              <w:numPr>
                <w:ilvl w:val="0"/>
                <w:numId w:val="7"/>
              </w:numPr>
              <w:spacing w:after="120" w:line="240" w:lineRule="auto"/>
              <w:ind w:left="15" w:firstLine="441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цирковая династия</w:t>
            </w:r>
          </w:p>
          <w:p w:rsidR="001216EE" w:rsidRPr="001216EE" w:rsidRDefault="001216EE" w:rsidP="006D5B48">
            <w:pPr>
              <w:pStyle w:val="a3"/>
              <w:numPr>
                <w:ilvl w:val="0"/>
                <w:numId w:val="7"/>
              </w:numPr>
              <w:spacing w:after="120" w:line="240" w:lineRule="auto"/>
              <w:ind w:left="15" w:firstLine="441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i/>
                <w:sz w:val="24"/>
                <w:szCs w:val="24"/>
              </w:rPr>
              <w:t>династия военных</w:t>
            </w:r>
          </w:p>
          <w:p w:rsidR="001216EE" w:rsidRPr="001216EE" w:rsidRDefault="001216EE" w:rsidP="006D5B48">
            <w:pPr>
              <w:pStyle w:val="a3"/>
              <w:numPr>
                <w:ilvl w:val="0"/>
                <w:numId w:val="7"/>
              </w:numPr>
              <w:spacing w:after="120" w:line="240" w:lineRule="auto"/>
              <w:ind w:left="15" w:firstLine="441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учительская династия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340CC5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F0E3BE" wp14:editId="4C5DE297">
                  <wp:extent cx="2373630" cy="133477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Российская Федерация является одним из самых многонациональных государств мира — представители свыше 180 национальностей проживают на территории страны.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Согласно переписи 2010 года, численность населения, превышающую 1 млн.  человек   имеют семь народов, населяющих Россию, — русские, татары, украинцы, башкиры, чуваши, чеченцы и армяне. </w:t>
            </w:r>
          </w:p>
          <w:p w:rsid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6. </w:t>
            </w: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Прочитайте по группам текст о семейных традициях народов России. Нарисованы квадраты, в них спрятались тексты о семейных традициях разных народов России. Соотнесите рассказы о традициях народов России с изображениями. Объясните свой выбор.</w:t>
            </w:r>
          </w:p>
          <w:p w:rsidR="001216EE" w:rsidRPr="00B5250B" w:rsidRDefault="0043257E" w:rsidP="0043257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525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3; 5; 6; 1; 4;</w:t>
            </w:r>
            <w:r w:rsidR="00B525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B525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2.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7. </w:t>
            </w: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Ответьте на </w:t>
            </w:r>
            <w:bookmarkStart w:id="0" w:name="_GoBack"/>
            <w:r w:rsidRPr="00E03AF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</w:t>
            </w:r>
            <w:bookmarkEnd w:id="0"/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216EE" w:rsidRPr="001216EE" w:rsidRDefault="001216EE" w:rsidP="00B5250B">
            <w:pPr>
              <w:pStyle w:val="a3"/>
              <w:spacing w:after="120" w:line="240" w:lineRule="auto"/>
              <w:ind w:left="15" w:firstLine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общего между семейными традициями народов России?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85038" wp14:editId="321A7CB7">
                  <wp:extent cx="2373630" cy="133477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Русскую деревянную куклу назвали матрёшкой. Сделано это было не случайно. В дореволюционной провинции имена Матрёна, Матрёша считались одними из наиболее распространённых женских имён, в основе которых лежит слово «матерь». Эти имена ассоциировалось с матерью многочисленного семейства, обладавшей хорошим здоровьем и дородной фигурой. 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 8.</w:t>
            </w: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Посмотрите </w:t>
            </w:r>
            <w:hyperlink r:id="rId16" w:history="1">
              <w:r w:rsidRPr="004325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видеофрагмент</w:t>
              </w:r>
            </w:hyperlink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Предположите, какой современный смысл есть у матрешки.</w:t>
            </w:r>
          </w:p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216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Но и по сей день матрёшка остаётся символом материнства, плодородия, крепкой семьи и достатка,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16EE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продолжения рода, несет в себе идею единства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16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поскольку кукла с многочисленным кукольным семейством образно выражает основу этого древнейшего символа человеческой культуры.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2F426F" wp14:editId="591480E0">
                  <wp:extent cx="2373630" cy="133477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43257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 всех традициях народов России особое значение придавалось уважению, почтению старшего поколения. Знаете ли вы, что такое родительское благословение? 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благословение давали перед свадьбой, перед отъездом в дальнюю дорогу, перед смертью отца или матери (на всю оставшуюся жизнь детей). Его получали и перед каким-либо ответственным делом (закладка дома, первый выезд в поле и т.д.).</w:t>
            </w:r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9.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Объясните смысл пословиц (*на выбор):</w:t>
            </w:r>
          </w:p>
          <w:p w:rsidR="001216EE" w:rsidRPr="001216EE" w:rsidRDefault="001216EE" w:rsidP="00BF7C0A">
            <w:pPr>
              <w:pStyle w:val="a3"/>
              <w:numPr>
                <w:ilvl w:val="0"/>
                <w:numId w:val="11"/>
              </w:numPr>
              <w:spacing w:after="120" w:line="240" w:lineRule="auto"/>
              <w:ind w:left="15" w:firstLine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слово на ветер не молвится. </w:t>
            </w:r>
          </w:p>
          <w:p w:rsidR="001216EE" w:rsidRPr="001216EE" w:rsidRDefault="001216EE" w:rsidP="00BF7C0A">
            <w:pPr>
              <w:pStyle w:val="a3"/>
              <w:numPr>
                <w:ilvl w:val="0"/>
                <w:numId w:val="11"/>
              </w:numPr>
              <w:spacing w:after="120" w:line="240" w:lineRule="auto"/>
              <w:ind w:left="15" w:firstLine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>Родителей чти — не собьешься с истинного пути.</w:t>
            </w:r>
          </w:p>
          <w:p w:rsidR="001216EE" w:rsidRPr="001216EE" w:rsidRDefault="001216EE" w:rsidP="00BF7C0A">
            <w:pPr>
              <w:pStyle w:val="a3"/>
              <w:numPr>
                <w:ilvl w:val="0"/>
                <w:numId w:val="11"/>
              </w:numPr>
              <w:spacing w:after="120" w:line="240" w:lineRule="auto"/>
              <w:ind w:left="15" w:firstLine="426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>Родительское благословение в огне не горит, в воде не тонет.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10871" wp14:editId="76CD7C36">
                  <wp:extent cx="2373630" cy="133477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10. </w:t>
            </w: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Игра-блиц «Ассоциации». Продолжите фразы. Отвечает тот, кто быстрее придумает и поднимет руку для ответа (или напишет).</w:t>
            </w:r>
          </w:p>
        </w:tc>
      </w:tr>
      <w:tr w:rsidR="001216EE" w:rsidRPr="006538FC" w:rsidTr="001216EE">
        <w:trPr>
          <w:trHeight w:val="133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3276B" wp14:editId="13AC11C2">
                  <wp:extent cx="2373630" cy="133477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Default="001216EE" w:rsidP="001216EE">
            <w:pPr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11. </w:t>
            </w:r>
            <w:r w:rsidR="00B5250B" w:rsidRPr="00121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лист.</w:t>
            </w:r>
            <w:r w:rsidR="00B52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>Вставьте в текст пропущенные слова и буквы.</w:t>
            </w:r>
          </w:p>
          <w:p w:rsidR="00B60A44" w:rsidRPr="00B956E9" w:rsidRDefault="00B60A44" w:rsidP="00B60A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Семья – это счастье,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любовь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удача,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Семья – это летом поездки на дачу.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Семья – это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, семейные даты,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Подарки,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покупки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, приятные траты.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Рождение детей, первый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шаг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, первый лепет,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Мечты о хорошем, волнение и трепет.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Семья – это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, друг о друге забота,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Семья – это много домашней работы.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Семья – это важно!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Семья – это сложно! </w:t>
            </w:r>
          </w:p>
          <w:p w:rsidR="00B60A44" w:rsidRPr="00B956E9" w:rsidRDefault="00B60A44" w:rsidP="00B60A44">
            <w:pPr>
              <w:spacing w:line="240" w:lineRule="auto"/>
              <w:rPr>
                <w:i/>
                <w:sz w:val="24"/>
                <w:szCs w:val="24"/>
              </w:rPr>
            </w:pP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Но счастливо жить одному невозможно!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Всегда будьте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вместе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, любовь берегите,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Обиды и ссоры 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подальше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гоните,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Хочу, чтоб про вас говорили друзья: 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Какая хорошая Ваша семь</w:t>
            </w:r>
            <w:r w:rsidRPr="00B9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B956E9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1216EE" w:rsidRPr="001216EE" w:rsidRDefault="001216EE" w:rsidP="00B5250B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216EE" w:rsidRPr="006538FC" w:rsidTr="001216EE">
        <w:trPr>
          <w:trHeight w:val="2242"/>
        </w:trPr>
        <w:tc>
          <w:tcPr>
            <w:tcW w:w="3954" w:type="dxa"/>
            <w:shd w:val="clear" w:color="auto" w:fill="auto"/>
          </w:tcPr>
          <w:p w:rsidR="001216EE" w:rsidRPr="006538FC" w:rsidRDefault="001216EE" w:rsidP="0072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3209CE" wp14:editId="59AF04DE">
                  <wp:extent cx="2373630" cy="133477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  <w:shd w:val="clear" w:color="auto" w:fill="auto"/>
          </w:tcPr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12. </w:t>
            </w:r>
            <w:r w:rsidRPr="001216EE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21" w:history="1">
              <w:r w:rsidRPr="004325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</w:p>
          <w:p w:rsidR="001216EE" w:rsidRPr="001216EE" w:rsidRDefault="001216EE" w:rsidP="001216EE">
            <w:pPr>
              <w:shd w:val="clear" w:color="auto" w:fill="FFFFFF"/>
              <w:spacing w:after="120" w:line="240" w:lineRule="auto"/>
              <w:ind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ваш семейный альбом. Узнайте у родителей имена ваших прабабушек и прадедушек, семейные истории бабушек и дедушек, традиции вашей семьи.</w:t>
            </w:r>
          </w:p>
        </w:tc>
      </w:tr>
    </w:tbl>
    <w:p w:rsidR="00A5533E" w:rsidRDefault="00A5533E"/>
    <w:sectPr w:rsidR="00A5533E" w:rsidSect="001216E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1FB" w:rsidRDefault="008C31FB" w:rsidP="00CB0524">
      <w:pPr>
        <w:spacing w:after="0" w:line="240" w:lineRule="auto"/>
      </w:pPr>
      <w:r>
        <w:separator/>
      </w:r>
    </w:p>
  </w:endnote>
  <w:endnote w:type="continuationSeparator" w:id="0">
    <w:p w:rsidR="008C31FB" w:rsidRDefault="008C31FB" w:rsidP="00CB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7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1FB" w:rsidRDefault="008C31FB" w:rsidP="00CB0524">
      <w:pPr>
        <w:spacing w:after="0" w:line="240" w:lineRule="auto"/>
      </w:pPr>
      <w:r>
        <w:separator/>
      </w:r>
    </w:p>
  </w:footnote>
  <w:footnote w:type="continuationSeparator" w:id="0">
    <w:p w:rsidR="008C31FB" w:rsidRDefault="008C31FB" w:rsidP="00CB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876E9"/>
    <w:multiLevelType w:val="hybridMultilevel"/>
    <w:tmpl w:val="521A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210"/>
    <w:multiLevelType w:val="hybridMultilevel"/>
    <w:tmpl w:val="7F38F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E65C7"/>
    <w:multiLevelType w:val="hybridMultilevel"/>
    <w:tmpl w:val="A07C6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6623"/>
    <w:multiLevelType w:val="hybridMultilevel"/>
    <w:tmpl w:val="44D2979E"/>
    <w:lvl w:ilvl="0" w:tplc="620AA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5064C"/>
    <w:multiLevelType w:val="hybridMultilevel"/>
    <w:tmpl w:val="6A7EE128"/>
    <w:lvl w:ilvl="0" w:tplc="0D222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87C1D"/>
    <w:multiLevelType w:val="hybridMultilevel"/>
    <w:tmpl w:val="8F38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D3D6F"/>
    <w:multiLevelType w:val="hybridMultilevel"/>
    <w:tmpl w:val="AC3E3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6212E"/>
    <w:multiLevelType w:val="hybridMultilevel"/>
    <w:tmpl w:val="4630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42B1C"/>
    <w:multiLevelType w:val="hybridMultilevel"/>
    <w:tmpl w:val="6A7EE128"/>
    <w:lvl w:ilvl="0" w:tplc="0D222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03D3C"/>
    <w:multiLevelType w:val="hybridMultilevel"/>
    <w:tmpl w:val="AB1E3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C3090"/>
    <w:multiLevelType w:val="hybridMultilevel"/>
    <w:tmpl w:val="6A7EE128"/>
    <w:lvl w:ilvl="0" w:tplc="0D222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ECA"/>
    <w:rsid w:val="000213C0"/>
    <w:rsid w:val="000C5ED0"/>
    <w:rsid w:val="000F1BFB"/>
    <w:rsid w:val="000F210C"/>
    <w:rsid w:val="001216EE"/>
    <w:rsid w:val="00134D3F"/>
    <w:rsid w:val="00136851"/>
    <w:rsid w:val="00166CB9"/>
    <w:rsid w:val="001D6ECA"/>
    <w:rsid w:val="001F59E1"/>
    <w:rsid w:val="00234CF6"/>
    <w:rsid w:val="00272A88"/>
    <w:rsid w:val="002F3CB6"/>
    <w:rsid w:val="00363597"/>
    <w:rsid w:val="003A52F7"/>
    <w:rsid w:val="003E343A"/>
    <w:rsid w:val="0043257E"/>
    <w:rsid w:val="00453BB9"/>
    <w:rsid w:val="00473EB3"/>
    <w:rsid w:val="004D05D4"/>
    <w:rsid w:val="0055607B"/>
    <w:rsid w:val="005D7079"/>
    <w:rsid w:val="005F7DB5"/>
    <w:rsid w:val="00614EF6"/>
    <w:rsid w:val="006D5B48"/>
    <w:rsid w:val="0072610F"/>
    <w:rsid w:val="00772E04"/>
    <w:rsid w:val="00791A48"/>
    <w:rsid w:val="008637F9"/>
    <w:rsid w:val="008C31FB"/>
    <w:rsid w:val="008D79F6"/>
    <w:rsid w:val="009361D8"/>
    <w:rsid w:val="00972EE3"/>
    <w:rsid w:val="009A1DC2"/>
    <w:rsid w:val="009B6E1C"/>
    <w:rsid w:val="00A03762"/>
    <w:rsid w:val="00A5533E"/>
    <w:rsid w:val="00A603F9"/>
    <w:rsid w:val="00A66149"/>
    <w:rsid w:val="00A832FB"/>
    <w:rsid w:val="00B5250B"/>
    <w:rsid w:val="00B60A44"/>
    <w:rsid w:val="00B956E9"/>
    <w:rsid w:val="00BF539C"/>
    <w:rsid w:val="00BF7C0A"/>
    <w:rsid w:val="00C75EF3"/>
    <w:rsid w:val="00C851A5"/>
    <w:rsid w:val="00CB0524"/>
    <w:rsid w:val="00D02349"/>
    <w:rsid w:val="00D702A7"/>
    <w:rsid w:val="00D7694C"/>
    <w:rsid w:val="00D86E44"/>
    <w:rsid w:val="00D97507"/>
    <w:rsid w:val="00DE03AF"/>
    <w:rsid w:val="00E03AF2"/>
    <w:rsid w:val="00E46DAA"/>
    <w:rsid w:val="00E83BEF"/>
    <w:rsid w:val="00F6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5A336E-2F1E-4E48-B20D-EE4F7D50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E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D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D6ECA"/>
    <w:rPr>
      <w:color w:val="0000FF" w:themeColor="hyperlink"/>
      <w:u w:val="single"/>
    </w:rPr>
  </w:style>
  <w:style w:type="paragraph" w:customStyle="1" w:styleId="c10">
    <w:name w:val="c10"/>
    <w:basedOn w:val="a"/>
    <w:rsid w:val="009B6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6E1C"/>
  </w:style>
  <w:style w:type="table" w:styleId="a6">
    <w:name w:val="Table Grid"/>
    <w:basedOn w:val="a1"/>
    <w:uiPriority w:val="59"/>
    <w:rsid w:val="009B6E1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55607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B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0524"/>
  </w:style>
  <w:style w:type="paragraph" w:styleId="aa">
    <w:name w:val="footer"/>
    <w:basedOn w:val="a"/>
    <w:link w:val="ab"/>
    <w:uiPriority w:val="99"/>
    <w:semiHidden/>
    <w:unhideWhenUsed/>
    <w:rsid w:val="00CB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0524"/>
  </w:style>
  <w:style w:type="paragraph" w:styleId="ac">
    <w:name w:val="Balloon Text"/>
    <w:basedOn w:val="a"/>
    <w:link w:val="ad"/>
    <w:uiPriority w:val="99"/>
    <w:semiHidden/>
    <w:unhideWhenUsed/>
    <w:rsid w:val="00CB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B0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l9vJeZ9zEo&amp;feature=youtu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pZ8VnoWeRtE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cU735yfbmTU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2D070-5663-4618-9122-6DD6B15A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Елена Ляхова</cp:lastModifiedBy>
  <cp:revision>13</cp:revision>
  <cp:lastPrinted>2018-05-29T12:31:00Z</cp:lastPrinted>
  <dcterms:created xsi:type="dcterms:W3CDTF">2018-06-08T06:59:00Z</dcterms:created>
  <dcterms:modified xsi:type="dcterms:W3CDTF">2018-10-01T12:17:00Z</dcterms:modified>
</cp:coreProperties>
</file>