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D2D" w:rsidRPr="00855B63" w:rsidRDefault="00576D2D" w:rsidP="00903A7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855B63">
        <w:rPr>
          <w:rFonts w:ascii="Times New Roman" w:eastAsia="Times New Roman" w:hAnsi="Times New Roman" w:cs="Times New Roman"/>
          <w:b/>
          <w:bCs/>
          <w:sz w:val="28"/>
          <w:szCs w:val="28"/>
          <w:lang w:eastAsia="ru-RU"/>
        </w:rPr>
        <w:t>РЕГЛАМЕНТ</w:t>
      </w:r>
    </w:p>
    <w:p w:rsidR="00DC374F" w:rsidRPr="00855B63" w:rsidRDefault="00576D2D" w:rsidP="00903A79">
      <w:pPr>
        <w:spacing w:after="0" w:line="360" w:lineRule="auto"/>
        <w:jc w:val="center"/>
        <w:rPr>
          <w:rFonts w:ascii="Times New Roman" w:hAnsi="Times New Roman" w:cs="Times New Roman"/>
          <w:b/>
          <w:sz w:val="28"/>
          <w:szCs w:val="28"/>
        </w:rPr>
      </w:pPr>
      <w:r w:rsidRPr="00855B63">
        <w:rPr>
          <w:rFonts w:ascii="Times New Roman" w:eastAsia="Times New Roman" w:hAnsi="Times New Roman" w:cs="Times New Roman"/>
          <w:b/>
          <w:bCs/>
          <w:sz w:val="28"/>
          <w:szCs w:val="28"/>
          <w:lang w:eastAsia="ru-RU"/>
        </w:rPr>
        <w:t xml:space="preserve">проведения </w:t>
      </w:r>
      <w:r w:rsidR="00DC374F" w:rsidRPr="00855B63">
        <w:rPr>
          <w:rFonts w:ascii="Times New Roman" w:hAnsi="Times New Roman" w:cs="Times New Roman"/>
          <w:b/>
          <w:sz w:val="28"/>
          <w:szCs w:val="28"/>
        </w:rPr>
        <w:t>конкурса образовательных</w:t>
      </w:r>
      <w:r w:rsidR="00F0507E">
        <w:rPr>
          <w:rFonts w:ascii="Times New Roman" w:hAnsi="Times New Roman" w:cs="Times New Roman"/>
          <w:b/>
          <w:sz w:val="28"/>
          <w:szCs w:val="28"/>
        </w:rPr>
        <w:t xml:space="preserve"> </w:t>
      </w:r>
      <w:r w:rsidR="00DC374F" w:rsidRPr="00855B63">
        <w:rPr>
          <w:rFonts w:ascii="Times New Roman" w:hAnsi="Times New Roman" w:cs="Times New Roman"/>
          <w:b/>
          <w:sz w:val="28"/>
          <w:szCs w:val="28"/>
        </w:rPr>
        <w:t xml:space="preserve">проектов </w:t>
      </w:r>
    </w:p>
    <w:p w:rsidR="00DC374F" w:rsidRPr="00855B63" w:rsidRDefault="00DC374F" w:rsidP="00903A79">
      <w:pPr>
        <w:spacing w:after="0" w:line="360" w:lineRule="auto"/>
        <w:jc w:val="center"/>
        <w:rPr>
          <w:rFonts w:ascii="Times New Roman" w:hAnsi="Times New Roman" w:cs="Times New Roman"/>
          <w:b/>
          <w:sz w:val="28"/>
          <w:szCs w:val="28"/>
        </w:rPr>
      </w:pPr>
      <w:r w:rsidRPr="00855B63">
        <w:rPr>
          <w:rFonts w:ascii="Times New Roman" w:hAnsi="Times New Roman" w:cs="Times New Roman"/>
          <w:b/>
          <w:sz w:val="28"/>
          <w:szCs w:val="28"/>
        </w:rPr>
        <w:t xml:space="preserve">«Мир дошкольника </w:t>
      </w:r>
      <w:r w:rsidR="00F0507E">
        <w:rPr>
          <w:rFonts w:ascii="Times New Roman" w:hAnsi="Times New Roman" w:cs="Times New Roman"/>
          <w:b/>
          <w:sz w:val="28"/>
          <w:szCs w:val="28"/>
        </w:rPr>
        <w:t>–</w:t>
      </w:r>
      <w:r w:rsidRPr="00855B63">
        <w:rPr>
          <w:rFonts w:ascii="Times New Roman" w:hAnsi="Times New Roman" w:cs="Times New Roman"/>
          <w:b/>
          <w:sz w:val="28"/>
          <w:szCs w:val="28"/>
        </w:rPr>
        <w:t xml:space="preserve"> первый опыт» </w:t>
      </w:r>
    </w:p>
    <w:p w:rsidR="00576D2D" w:rsidRPr="00855B63" w:rsidRDefault="00576D2D" w:rsidP="00903A7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576D2D" w:rsidRPr="00855B63" w:rsidRDefault="00576D2D" w:rsidP="00F0507E">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855B63">
        <w:rPr>
          <w:rFonts w:ascii="Times New Roman" w:eastAsia="Times New Roman" w:hAnsi="Times New Roman" w:cs="Times New Roman"/>
          <w:b/>
          <w:bCs/>
          <w:sz w:val="28"/>
          <w:szCs w:val="28"/>
          <w:lang w:eastAsia="ru-RU"/>
        </w:rPr>
        <w:t>1. Общие положения</w:t>
      </w:r>
    </w:p>
    <w:p w:rsidR="00E81615" w:rsidRDefault="00576D2D" w:rsidP="00E81615">
      <w:pPr>
        <w:spacing w:after="0"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1.1. Настоящий регламент составлен в соответствии с Положением о проведении</w:t>
      </w:r>
      <w:r w:rsidR="00F0507E">
        <w:rPr>
          <w:rFonts w:ascii="Times New Roman" w:eastAsia="Times New Roman" w:hAnsi="Times New Roman" w:cs="Times New Roman"/>
          <w:sz w:val="28"/>
          <w:szCs w:val="28"/>
          <w:lang w:eastAsia="ru-RU"/>
        </w:rPr>
        <w:t xml:space="preserve"> </w:t>
      </w:r>
      <w:r w:rsidR="00DC374F" w:rsidRPr="00855B63">
        <w:rPr>
          <w:rFonts w:ascii="Times New Roman" w:hAnsi="Times New Roman" w:cs="Times New Roman"/>
          <w:sz w:val="28"/>
          <w:szCs w:val="28"/>
        </w:rPr>
        <w:t>конкурса образовательных</w:t>
      </w:r>
      <w:r w:rsidR="00F0507E">
        <w:rPr>
          <w:rFonts w:ascii="Times New Roman" w:hAnsi="Times New Roman" w:cs="Times New Roman"/>
          <w:sz w:val="28"/>
          <w:szCs w:val="28"/>
        </w:rPr>
        <w:t xml:space="preserve"> </w:t>
      </w:r>
      <w:r w:rsidR="00DC374F" w:rsidRPr="00855B63">
        <w:rPr>
          <w:rFonts w:ascii="Times New Roman" w:hAnsi="Times New Roman" w:cs="Times New Roman"/>
          <w:sz w:val="28"/>
          <w:szCs w:val="28"/>
        </w:rPr>
        <w:t xml:space="preserve">проектов «Мир дошкольника </w:t>
      </w:r>
      <w:r w:rsidR="00F0507E">
        <w:rPr>
          <w:rFonts w:ascii="Times New Roman" w:hAnsi="Times New Roman" w:cs="Times New Roman"/>
          <w:sz w:val="28"/>
          <w:szCs w:val="28"/>
        </w:rPr>
        <w:t>–</w:t>
      </w:r>
      <w:r w:rsidR="00DC374F" w:rsidRPr="00855B63">
        <w:rPr>
          <w:rFonts w:ascii="Times New Roman" w:hAnsi="Times New Roman" w:cs="Times New Roman"/>
          <w:sz w:val="28"/>
          <w:szCs w:val="28"/>
        </w:rPr>
        <w:t xml:space="preserve"> первый опыт»</w:t>
      </w:r>
      <w:r w:rsidR="00F0507E">
        <w:rPr>
          <w:rFonts w:ascii="Times New Roman" w:hAnsi="Times New Roman" w:cs="Times New Roman"/>
          <w:sz w:val="28"/>
          <w:szCs w:val="28"/>
        </w:rPr>
        <w:t xml:space="preserve"> </w:t>
      </w:r>
      <w:r w:rsidRPr="00855B63">
        <w:rPr>
          <w:rFonts w:ascii="Times New Roman" w:eastAsia="Times New Roman" w:hAnsi="Times New Roman" w:cs="Times New Roman"/>
          <w:sz w:val="28"/>
          <w:szCs w:val="28"/>
          <w:lang w:eastAsia="ru-RU"/>
        </w:rPr>
        <w:t xml:space="preserve">(далее </w:t>
      </w:r>
      <w:r w:rsidR="00F0507E">
        <w:rPr>
          <w:rFonts w:ascii="Times New Roman" w:eastAsia="Times New Roman" w:hAnsi="Times New Roman" w:cs="Times New Roman"/>
          <w:sz w:val="28"/>
          <w:szCs w:val="28"/>
          <w:lang w:eastAsia="ru-RU"/>
        </w:rPr>
        <w:t>–</w:t>
      </w:r>
      <w:r w:rsidRPr="00855B63">
        <w:rPr>
          <w:rFonts w:ascii="Times New Roman" w:eastAsia="Times New Roman" w:hAnsi="Times New Roman" w:cs="Times New Roman"/>
          <w:sz w:val="28"/>
          <w:szCs w:val="28"/>
          <w:lang w:eastAsia="ru-RU"/>
        </w:rPr>
        <w:t xml:space="preserve"> Конкурс).</w:t>
      </w:r>
    </w:p>
    <w:p w:rsidR="00E81615" w:rsidRDefault="00576D2D" w:rsidP="00E81615">
      <w:pPr>
        <w:spacing w:after="0" w:line="360" w:lineRule="auto"/>
        <w:jc w:val="center"/>
        <w:rPr>
          <w:rFonts w:ascii="Times New Roman" w:eastAsia="Times New Roman" w:hAnsi="Times New Roman" w:cs="Times New Roman"/>
          <w:b/>
          <w:bCs/>
          <w:sz w:val="28"/>
          <w:szCs w:val="28"/>
          <w:lang w:eastAsia="ru-RU"/>
        </w:rPr>
      </w:pPr>
      <w:r w:rsidRPr="00855B63">
        <w:rPr>
          <w:rFonts w:ascii="Times New Roman" w:eastAsia="Times New Roman" w:hAnsi="Times New Roman" w:cs="Times New Roman"/>
          <w:b/>
          <w:bCs/>
          <w:sz w:val="28"/>
          <w:szCs w:val="28"/>
          <w:lang w:eastAsia="ru-RU"/>
        </w:rPr>
        <w:t>2. Порядок</w:t>
      </w:r>
      <w:r w:rsidR="00F0507E">
        <w:rPr>
          <w:rFonts w:ascii="Times New Roman" w:eastAsia="Times New Roman" w:hAnsi="Times New Roman" w:cs="Times New Roman"/>
          <w:b/>
          <w:bCs/>
          <w:sz w:val="28"/>
          <w:szCs w:val="28"/>
          <w:lang w:eastAsia="ru-RU"/>
        </w:rPr>
        <w:t xml:space="preserve"> </w:t>
      </w:r>
      <w:r w:rsidRPr="00855B63">
        <w:rPr>
          <w:rFonts w:ascii="Times New Roman" w:eastAsia="Times New Roman" w:hAnsi="Times New Roman" w:cs="Times New Roman"/>
          <w:b/>
          <w:bCs/>
          <w:sz w:val="28"/>
          <w:szCs w:val="28"/>
          <w:lang w:eastAsia="ru-RU"/>
        </w:rPr>
        <w:t>регистрации участников</w:t>
      </w:r>
    </w:p>
    <w:p w:rsidR="00B06309" w:rsidRPr="00855B63" w:rsidRDefault="00576D2D" w:rsidP="00E81615">
      <w:pPr>
        <w:spacing w:after="0"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2.1.</w:t>
      </w:r>
      <w:r w:rsidR="00F0507E">
        <w:rPr>
          <w:rFonts w:ascii="Times New Roman" w:eastAsia="Times New Roman" w:hAnsi="Times New Roman" w:cs="Times New Roman"/>
          <w:sz w:val="28"/>
          <w:szCs w:val="28"/>
          <w:lang w:eastAsia="ru-RU"/>
        </w:rPr>
        <w:t xml:space="preserve"> </w:t>
      </w:r>
      <w:r w:rsidRPr="00855B63">
        <w:rPr>
          <w:rFonts w:ascii="Times New Roman" w:eastAsia="Times New Roman" w:hAnsi="Times New Roman" w:cs="Times New Roman"/>
          <w:sz w:val="28"/>
          <w:szCs w:val="28"/>
          <w:lang w:eastAsia="ru-RU"/>
        </w:rPr>
        <w:t>Все учас</w:t>
      </w:r>
      <w:r w:rsidR="00F0507E">
        <w:rPr>
          <w:rFonts w:ascii="Times New Roman" w:eastAsia="Times New Roman" w:hAnsi="Times New Roman" w:cs="Times New Roman"/>
          <w:sz w:val="28"/>
          <w:szCs w:val="28"/>
          <w:lang w:eastAsia="ru-RU"/>
        </w:rPr>
        <w:t xml:space="preserve">тники Конкурса </w:t>
      </w:r>
      <w:r w:rsidR="00F0507E" w:rsidRPr="00F0507E">
        <w:rPr>
          <w:rFonts w:ascii="Times New Roman" w:eastAsia="Times New Roman" w:hAnsi="Times New Roman" w:cs="Times New Roman"/>
          <w:b/>
          <w:sz w:val="28"/>
          <w:szCs w:val="28"/>
          <w:lang w:eastAsia="ru-RU"/>
        </w:rPr>
        <w:t xml:space="preserve">с </w:t>
      </w:r>
      <w:r w:rsidR="00EA2A66" w:rsidRPr="00F0507E">
        <w:rPr>
          <w:rFonts w:ascii="Times New Roman" w:eastAsia="Times New Roman" w:hAnsi="Times New Roman" w:cs="Times New Roman"/>
          <w:b/>
          <w:sz w:val="28"/>
          <w:szCs w:val="28"/>
          <w:lang w:eastAsia="ru-RU"/>
        </w:rPr>
        <w:t xml:space="preserve">1 </w:t>
      </w:r>
      <w:r w:rsidR="00047768" w:rsidRPr="00F0507E">
        <w:rPr>
          <w:rFonts w:ascii="Times New Roman" w:eastAsia="Times New Roman" w:hAnsi="Times New Roman" w:cs="Times New Roman"/>
          <w:b/>
          <w:sz w:val="28"/>
          <w:szCs w:val="28"/>
          <w:lang w:eastAsia="ru-RU"/>
        </w:rPr>
        <w:t>октября 2016</w:t>
      </w:r>
      <w:r w:rsidRPr="00F0507E">
        <w:rPr>
          <w:rFonts w:ascii="Times New Roman" w:eastAsia="Times New Roman" w:hAnsi="Times New Roman" w:cs="Times New Roman"/>
          <w:b/>
          <w:sz w:val="28"/>
          <w:szCs w:val="28"/>
          <w:lang w:eastAsia="ru-RU"/>
        </w:rPr>
        <w:t xml:space="preserve"> года по 31 </w:t>
      </w:r>
      <w:r w:rsidR="00047768" w:rsidRPr="00F0507E">
        <w:rPr>
          <w:rFonts w:ascii="Times New Roman" w:eastAsia="Times New Roman" w:hAnsi="Times New Roman" w:cs="Times New Roman"/>
          <w:b/>
          <w:sz w:val="28"/>
          <w:szCs w:val="28"/>
          <w:lang w:eastAsia="ru-RU"/>
        </w:rPr>
        <w:t xml:space="preserve">декабря </w:t>
      </w:r>
      <w:r w:rsidRPr="00F0507E">
        <w:rPr>
          <w:rFonts w:ascii="Times New Roman" w:eastAsia="Times New Roman" w:hAnsi="Times New Roman" w:cs="Times New Roman"/>
          <w:b/>
          <w:sz w:val="28"/>
          <w:szCs w:val="28"/>
          <w:lang w:eastAsia="ru-RU"/>
        </w:rPr>
        <w:t>2016 года</w:t>
      </w:r>
      <w:r w:rsidRPr="00855B63">
        <w:rPr>
          <w:rFonts w:ascii="Times New Roman" w:eastAsia="Times New Roman" w:hAnsi="Times New Roman" w:cs="Times New Roman"/>
          <w:sz w:val="28"/>
          <w:szCs w:val="28"/>
          <w:lang w:eastAsia="ru-RU"/>
        </w:rPr>
        <w:t xml:space="preserve"> в обязательном порядке проходят процедуру регистрации и заполняют анкету участника Конкурса на </w:t>
      </w:r>
      <w:r w:rsidR="00B06309" w:rsidRPr="00855B63">
        <w:rPr>
          <w:rFonts w:ascii="Times New Roman" w:eastAsia="Times New Roman" w:hAnsi="Times New Roman" w:cs="Times New Roman"/>
          <w:sz w:val="28"/>
          <w:szCs w:val="28"/>
          <w:lang w:eastAsia="ru-RU"/>
        </w:rPr>
        <w:t>официальном сайте Городского методического центра Департамента образования г. Москвы</w:t>
      </w:r>
      <w:r w:rsidR="00F0507E">
        <w:rPr>
          <w:rFonts w:ascii="Times New Roman" w:eastAsia="Times New Roman" w:hAnsi="Times New Roman" w:cs="Times New Roman"/>
          <w:sz w:val="28"/>
          <w:szCs w:val="28"/>
          <w:lang w:eastAsia="ru-RU"/>
        </w:rPr>
        <w:t xml:space="preserve"> </w:t>
      </w:r>
      <w:hyperlink r:id="rId6" w:history="1">
        <w:r w:rsidR="00F0507E" w:rsidRPr="002810DD">
          <w:rPr>
            <w:rStyle w:val="a3"/>
            <w:rFonts w:ascii="Times New Roman" w:hAnsi="Times New Roman" w:cs="Times New Roman"/>
            <w:sz w:val="28"/>
            <w:szCs w:val="28"/>
            <w:shd w:val="clear" w:color="auto" w:fill="FFFFFF"/>
          </w:rPr>
          <w:t>http://konkurs.mosmetod.ru/</w:t>
        </w:r>
      </w:hyperlink>
      <w:r w:rsidR="00D459EB" w:rsidRPr="00855B63">
        <w:rPr>
          <w:rFonts w:ascii="Times New Roman" w:hAnsi="Times New Roman" w:cs="Times New Roman"/>
          <w:sz w:val="28"/>
          <w:szCs w:val="28"/>
          <w:shd w:val="clear" w:color="auto" w:fill="FFFFFF"/>
        </w:rPr>
        <w:t>.</w:t>
      </w:r>
    </w:p>
    <w:p w:rsidR="00F0507E" w:rsidRDefault="00576D2D" w:rsidP="00F0507E">
      <w:pPr>
        <w:spacing w:before="225" w:after="0" w:line="360" w:lineRule="auto"/>
        <w:jc w:val="both"/>
        <w:rPr>
          <w:rFonts w:ascii="Times New Roman" w:hAnsi="Times New Roman" w:cs="Times New Roman"/>
          <w:sz w:val="28"/>
          <w:szCs w:val="28"/>
          <w:shd w:val="clear" w:color="auto" w:fill="FFFFFF"/>
        </w:rPr>
      </w:pPr>
      <w:r w:rsidRPr="00855B63">
        <w:rPr>
          <w:rFonts w:ascii="Times New Roman" w:eastAsia="Times New Roman" w:hAnsi="Times New Roman" w:cs="Times New Roman"/>
          <w:sz w:val="28"/>
          <w:szCs w:val="28"/>
          <w:lang w:eastAsia="ru-RU"/>
        </w:rPr>
        <w:t>2.2.</w:t>
      </w:r>
      <w:r w:rsidR="00F0507E">
        <w:rPr>
          <w:rFonts w:ascii="Times New Roman" w:eastAsia="Times New Roman" w:hAnsi="Times New Roman" w:cs="Times New Roman"/>
          <w:sz w:val="28"/>
          <w:szCs w:val="28"/>
          <w:lang w:eastAsia="ru-RU"/>
        </w:rPr>
        <w:t xml:space="preserve"> Участник Конкурса несё</w:t>
      </w:r>
      <w:r w:rsidRPr="00855B63">
        <w:rPr>
          <w:rFonts w:ascii="Times New Roman" w:eastAsia="Times New Roman" w:hAnsi="Times New Roman" w:cs="Times New Roman"/>
          <w:sz w:val="28"/>
          <w:szCs w:val="28"/>
          <w:lang w:eastAsia="ru-RU"/>
        </w:rPr>
        <w:t xml:space="preserve">т ответственность за достоверность предоставленных сведений при заполнении анкеты на </w:t>
      </w:r>
      <w:r w:rsidR="00B06309" w:rsidRPr="00855B63">
        <w:rPr>
          <w:rFonts w:ascii="Times New Roman" w:eastAsia="Times New Roman" w:hAnsi="Times New Roman" w:cs="Times New Roman"/>
          <w:sz w:val="28"/>
          <w:szCs w:val="28"/>
          <w:lang w:eastAsia="ru-RU"/>
        </w:rPr>
        <w:t>официальном сайте Городского методического центра Департамента образо</w:t>
      </w:r>
      <w:r w:rsidR="00D459EB" w:rsidRPr="00855B63">
        <w:rPr>
          <w:rFonts w:ascii="Times New Roman" w:eastAsia="Times New Roman" w:hAnsi="Times New Roman" w:cs="Times New Roman"/>
          <w:sz w:val="28"/>
          <w:szCs w:val="28"/>
          <w:lang w:eastAsia="ru-RU"/>
        </w:rPr>
        <w:t>вания г. Москвы</w:t>
      </w:r>
      <w:r w:rsidR="00F0507E">
        <w:rPr>
          <w:rFonts w:ascii="Times New Roman" w:eastAsia="Times New Roman" w:hAnsi="Times New Roman" w:cs="Times New Roman"/>
          <w:sz w:val="28"/>
          <w:szCs w:val="28"/>
          <w:lang w:eastAsia="ru-RU"/>
        </w:rPr>
        <w:t xml:space="preserve"> </w:t>
      </w:r>
      <w:hyperlink r:id="rId7" w:history="1">
        <w:r w:rsidR="00F0507E" w:rsidRPr="002810DD">
          <w:rPr>
            <w:rStyle w:val="a3"/>
            <w:rFonts w:ascii="Times New Roman" w:hAnsi="Times New Roman" w:cs="Times New Roman"/>
            <w:sz w:val="28"/>
            <w:szCs w:val="28"/>
            <w:shd w:val="clear" w:color="auto" w:fill="FFFFFF"/>
          </w:rPr>
          <w:t>http://konkurs.mosmetod.ru/</w:t>
        </w:r>
      </w:hyperlink>
      <w:r w:rsidR="00F0507E" w:rsidRPr="00855B63">
        <w:rPr>
          <w:rFonts w:ascii="Times New Roman" w:hAnsi="Times New Roman" w:cs="Times New Roman"/>
          <w:sz w:val="28"/>
          <w:szCs w:val="28"/>
          <w:shd w:val="clear" w:color="auto" w:fill="FFFFFF"/>
        </w:rPr>
        <w:t>.</w:t>
      </w:r>
    </w:p>
    <w:p w:rsidR="00576D2D" w:rsidRPr="00855B63" w:rsidRDefault="00D459EB" w:rsidP="00F0507E">
      <w:pPr>
        <w:spacing w:before="225" w:after="0" w:line="360" w:lineRule="auto"/>
        <w:jc w:val="center"/>
        <w:rPr>
          <w:rFonts w:ascii="Times New Roman" w:eastAsia="Times New Roman" w:hAnsi="Times New Roman" w:cs="Times New Roman"/>
          <w:sz w:val="28"/>
          <w:szCs w:val="28"/>
          <w:lang w:eastAsia="ru-RU"/>
        </w:rPr>
      </w:pPr>
      <w:r w:rsidRPr="00F0507E">
        <w:rPr>
          <w:rFonts w:ascii="Times New Roman" w:hAnsi="Times New Roman" w:cs="Times New Roman"/>
          <w:b/>
          <w:sz w:val="28"/>
          <w:szCs w:val="28"/>
          <w:shd w:val="clear" w:color="auto" w:fill="FFFFFF"/>
        </w:rPr>
        <w:t>3.</w:t>
      </w:r>
      <w:r w:rsidRPr="00855B63">
        <w:rPr>
          <w:rFonts w:ascii="Times New Roman" w:eastAsia="Times New Roman" w:hAnsi="Times New Roman" w:cs="Times New Roman"/>
          <w:b/>
          <w:bCs/>
          <w:sz w:val="28"/>
          <w:szCs w:val="28"/>
          <w:lang w:eastAsia="ru-RU"/>
        </w:rPr>
        <w:t xml:space="preserve"> Форма и порядок проведения</w:t>
      </w:r>
      <w:r w:rsidR="00F0507E">
        <w:rPr>
          <w:rFonts w:ascii="Times New Roman" w:eastAsia="Times New Roman" w:hAnsi="Times New Roman" w:cs="Times New Roman"/>
          <w:b/>
          <w:bCs/>
          <w:sz w:val="28"/>
          <w:szCs w:val="28"/>
          <w:lang w:eastAsia="ru-RU"/>
        </w:rPr>
        <w:t xml:space="preserve"> </w:t>
      </w:r>
      <w:r w:rsidRPr="00855B63">
        <w:rPr>
          <w:rFonts w:ascii="Times New Roman" w:eastAsia="Times New Roman" w:hAnsi="Times New Roman" w:cs="Times New Roman"/>
          <w:b/>
          <w:bCs/>
          <w:sz w:val="28"/>
          <w:szCs w:val="28"/>
          <w:lang w:eastAsia="ru-RU"/>
        </w:rPr>
        <w:t>первого</w:t>
      </w:r>
      <w:r w:rsidR="00F0507E">
        <w:rPr>
          <w:rFonts w:ascii="Times New Roman" w:eastAsia="Times New Roman" w:hAnsi="Times New Roman" w:cs="Times New Roman"/>
          <w:b/>
          <w:bCs/>
          <w:sz w:val="28"/>
          <w:szCs w:val="28"/>
          <w:lang w:eastAsia="ru-RU"/>
        </w:rPr>
        <w:t xml:space="preserve"> </w:t>
      </w:r>
      <w:r w:rsidRPr="00855B63">
        <w:rPr>
          <w:rFonts w:ascii="Times New Roman" w:eastAsia="Times New Roman" w:hAnsi="Times New Roman" w:cs="Times New Roman"/>
          <w:b/>
          <w:bCs/>
          <w:sz w:val="28"/>
          <w:szCs w:val="28"/>
          <w:lang w:eastAsia="ru-RU"/>
        </w:rPr>
        <w:t>(заочного)</w:t>
      </w:r>
      <w:r w:rsidR="00F0507E">
        <w:rPr>
          <w:rFonts w:ascii="Times New Roman" w:eastAsia="Times New Roman" w:hAnsi="Times New Roman" w:cs="Times New Roman"/>
          <w:b/>
          <w:bCs/>
          <w:sz w:val="28"/>
          <w:szCs w:val="28"/>
          <w:lang w:eastAsia="ru-RU"/>
        </w:rPr>
        <w:t xml:space="preserve"> этапа К</w:t>
      </w:r>
      <w:r w:rsidRPr="00855B63">
        <w:rPr>
          <w:rFonts w:ascii="Times New Roman" w:eastAsia="Times New Roman" w:hAnsi="Times New Roman" w:cs="Times New Roman"/>
          <w:b/>
          <w:bCs/>
          <w:sz w:val="28"/>
          <w:szCs w:val="28"/>
          <w:lang w:eastAsia="ru-RU"/>
        </w:rPr>
        <w:t>онкурса</w:t>
      </w:r>
    </w:p>
    <w:p w:rsidR="007A58BC" w:rsidRDefault="00576D2D" w:rsidP="007A58BC">
      <w:pPr>
        <w:spacing w:before="225" w:after="0" w:line="360" w:lineRule="auto"/>
        <w:jc w:val="both"/>
        <w:rPr>
          <w:rFonts w:ascii="Times New Roman" w:hAnsi="Times New Roman" w:cs="Times New Roman"/>
          <w:sz w:val="28"/>
          <w:szCs w:val="28"/>
          <w:shd w:val="clear" w:color="auto" w:fill="FFFFFF"/>
        </w:rPr>
      </w:pPr>
      <w:r w:rsidRPr="00855B63">
        <w:rPr>
          <w:rFonts w:ascii="Times New Roman" w:eastAsia="Times New Roman" w:hAnsi="Times New Roman" w:cs="Times New Roman"/>
          <w:sz w:val="28"/>
          <w:szCs w:val="28"/>
          <w:lang w:eastAsia="ru-RU"/>
        </w:rPr>
        <w:t>3.1</w:t>
      </w:r>
      <w:r w:rsidR="00F0507E">
        <w:rPr>
          <w:rFonts w:ascii="Times New Roman" w:eastAsia="Times New Roman" w:hAnsi="Times New Roman" w:cs="Times New Roman"/>
          <w:sz w:val="28"/>
          <w:szCs w:val="28"/>
          <w:lang w:eastAsia="ru-RU"/>
        </w:rPr>
        <w:t>.</w:t>
      </w:r>
      <w:r w:rsidRPr="00855B63">
        <w:rPr>
          <w:rFonts w:ascii="Times New Roman" w:eastAsia="Times New Roman" w:hAnsi="Times New Roman" w:cs="Times New Roman"/>
          <w:sz w:val="28"/>
          <w:szCs w:val="28"/>
          <w:lang w:eastAsia="ru-RU"/>
        </w:rPr>
        <w:t xml:space="preserve"> Первый (зао</w:t>
      </w:r>
      <w:r w:rsidR="00D459EB" w:rsidRPr="00855B63">
        <w:rPr>
          <w:rFonts w:ascii="Times New Roman" w:eastAsia="Times New Roman" w:hAnsi="Times New Roman" w:cs="Times New Roman"/>
          <w:sz w:val="28"/>
          <w:szCs w:val="28"/>
          <w:lang w:eastAsia="ru-RU"/>
        </w:rPr>
        <w:t>чный) этап Конкурса проводится</w:t>
      </w:r>
      <w:r w:rsidR="00F0507E">
        <w:rPr>
          <w:rFonts w:ascii="Times New Roman" w:eastAsia="Times New Roman" w:hAnsi="Times New Roman" w:cs="Times New Roman"/>
          <w:sz w:val="28"/>
          <w:szCs w:val="28"/>
          <w:lang w:eastAsia="ru-RU"/>
        </w:rPr>
        <w:t xml:space="preserve"> </w:t>
      </w:r>
      <w:r w:rsidR="00D459EB" w:rsidRPr="00F0507E">
        <w:rPr>
          <w:rFonts w:ascii="Times New Roman" w:eastAsia="Times New Roman" w:hAnsi="Times New Roman" w:cs="Times New Roman"/>
          <w:b/>
          <w:sz w:val="28"/>
          <w:szCs w:val="28"/>
          <w:lang w:eastAsia="ru-RU"/>
        </w:rPr>
        <w:t>с 1 октября 2016 года по 1 апреля 2017 года</w:t>
      </w:r>
      <w:r w:rsidR="00D459EB" w:rsidRPr="00855B63">
        <w:rPr>
          <w:rFonts w:ascii="Times New Roman" w:eastAsia="Times New Roman" w:hAnsi="Times New Roman" w:cs="Times New Roman"/>
          <w:sz w:val="28"/>
          <w:szCs w:val="28"/>
          <w:lang w:eastAsia="ru-RU"/>
        </w:rPr>
        <w:t>. Материалы в электронном виде</w:t>
      </w:r>
      <w:r w:rsidR="00F0507E">
        <w:rPr>
          <w:rFonts w:ascii="Times New Roman" w:eastAsia="Times New Roman" w:hAnsi="Times New Roman" w:cs="Times New Roman"/>
          <w:sz w:val="28"/>
          <w:szCs w:val="28"/>
          <w:lang w:eastAsia="ru-RU"/>
        </w:rPr>
        <w:t xml:space="preserve"> </w:t>
      </w:r>
      <w:r w:rsidR="00D459EB" w:rsidRPr="00F0507E">
        <w:rPr>
          <w:rFonts w:ascii="Times New Roman" w:eastAsia="Times New Roman" w:hAnsi="Times New Roman" w:cs="Times New Roman"/>
          <w:b/>
          <w:sz w:val="28"/>
          <w:szCs w:val="28"/>
          <w:lang w:eastAsia="ru-RU"/>
        </w:rPr>
        <w:t>с 1 октября 2016 года по 1 апреля 2017 года</w:t>
      </w:r>
      <w:r w:rsidR="00D459EB" w:rsidRPr="00855B63">
        <w:rPr>
          <w:rFonts w:ascii="Times New Roman" w:eastAsia="Times New Roman" w:hAnsi="Times New Roman" w:cs="Times New Roman"/>
          <w:sz w:val="28"/>
          <w:szCs w:val="28"/>
          <w:lang w:eastAsia="ru-RU"/>
        </w:rPr>
        <w:t xml:space="preserve"> </w:t>
      </w:r>
      <w:r w:rsidR="00D459EB" w:rsidRPr="00855B63">
        <w:rPr>
          <w:rFonts w:ascii="Times New Roman" w:hAnsi="Times New Roman" w:cs="Times New Roman"/>
          <w:sz w:val="28"/>
          <w:szCs w:val="28"/>
          <w:shd w:val="clear" w:color="auto" w:fill="FFFFFF"/>
        </w:rPr>
        <w:t>участник загружает самостоятельно в сервисе, располож</w:t>
      </w:r>
      <w:r w:rsidR="00453B27" w:rsidRPr="00855B63">
        <w:rPr>
          <w:rFonts w:ascii="Times New Roman" w:hAnsi="Times New Roman" w:cs="Times New Roman"/>
          <w:sz w:val="28"/>
          <w:szCs w:val="28"/>
          <w:shd w:val="clear" w:color="auto" w:fill="FFFFFF"/>
        </w:rPr>
        <w:t>енном по адресу</w:t>
      </w:r>
      <w:r w:rsidR="00003F6F">
        <w:rPr>
          <w:rFonts w:ascii="Times New Roman" w:hAnsi="Times New Roman" w:cs="Times New Roman"/>
          <w:sz w:val="28"/>
          <w:szCs w:val="28"/>
          <w:shd w:val="clear" w:color="auto" w:fill="FFFFFF"/>
        </w:rPr>
        <w:t xml:space="preserve"> </w:t>
      </w:r>
      <w:hyperlink r:id="rId8" w:tgtFrame="_blank" w:history="1">
        <w:r w:rsidR="00D459EB" w:rsidRPr="00855B63">
          <w:rPr>
            <w:rStyle w:val="a3"/>
            <w:rFonts w:ascii="Times New Roman" w:hAnsi="Times New Roman" w:cs="Times New Roman"/>
            <w:color w:val="auto"/>
            <w:sz w:val="28"/>
            <w:szCs w:val="28"/>
            <w:shd w:val="clear" w:color="auto" w:fill="FFFFFF"/>
          </w:rPr>
          <w:t>http://konkurs.mosmetod.ru/</w:t>
        </w:r>
      </w:hyperlink>
      <w:r w:rsidR="00D459EB" w:rsidRPr="00855B63">
        <w:rPr>
          <w:rFonts w:ascii="Times New Roman" w:hAnsi="Times New Roman" w:cs="Times New Roman"/>
          <w:sz w:val="28"/>
          <w:szCs w:val="28"/>
          <w:shd w:val="clear" w:color="auto" w:fill="FFFFFF"/>
        </w:rPr>
        <w:t>.</w:t>
      </w:r>
    </w:p>
    <w:p w:rsidR="00D459EB" w:rsidRPr="00855B63" w:rsidRDefault="00D459EB" w:rsidP="007A58BC">
      <w:pPr>
        <w:spacing w:before="225" w:after="0" w:line="360" w:lineRule="auto"/>
        <w:jc w:val="both"/>
        <w:rPr>
          <w:rFonts w:ascii="Trebuchet MS" w:eastAsia="Times New Roman" w:hAnsi="Trebuchet MS" w:cs="Times New Roman"/>
          <w:lang w:eastAsia="ru-RU"/>
        </w:rPr>
      </w:pPr>
      <w:r w:rsidRPr="00855B63">
        <w:rPr>
          <w:rFonts w:ascii="Times New Roman" w:hAnsi="Times New Roman" w:cs="Times New Roman"/>
          <w:sz w:val="28"/>
          <w:szCs w:val="28"/>
          <w:shd w:val="clear" w:color="auto" w:fill="FFFFFF"/>
        </w:rPr>
        <w:t>3.2.</w:t>
      </w:r>
      <w:r w:rsidR="00EA1DC3" w:rsidRPr="00855B63">
        <w:rPr>
          <w:rFonts w:ascii="Times New Roman" w:eastAsia="Times New Roman" w:hAnsi="Times New Roman" w:cs="Times New Roman"/>
          <w:sz w:val="28"/>
          <w:szCs w:val="28"/>
          <w:lang w:eastAsia="ru-RU"/>
        </w:rPr>
        <w:t xml:space="preserve"> Работы, предоставленные после официального срока окончания при</w:t>
      </w:r>
      <w:r w:rsidR="001C1A6D">
        <w:rPr>
          <w:rFonts w:ascii="Times New Roman" w:eastAsia="Times New Roman" w:hAnsi="Times New Roman" w:cs="Times New Roman"/>
          <w:sz w:val="28"/>
          <w:szCs w:val="28"/>
          <w:lang w:eastAsia="ru-RU"/>
        </w:rPr>
        <w:t>ё</w:t>
      </w:r>
      <w:r w:rsidR="00EA1DC3" w:rsidRPr="00855B63">
        <w:rPr>
          <w:rFonts w:ascii="Times New Roman" w:eastAsia="Times New Roman" w:hAnsi="Times New Roman" w:cs="Times New Roman"/>
          <w:sz w:val="28"/>
          <w:szCs w:val="28"/>
          <w:lang w:eastAsia="ru-RU"/>
        </w:rPr>
        <w:t>ма выполненных заданий (после 18 часов 00 мин. 30 апреля 2017 г</w:t>
      </w:r>
      <w:r w:rsidR="001C1A6D">
        <w:rPr>
          <w:rFonts w:ascii="Times New Roman" w:eastAsia="Times New Roman" w:hAnsi="Times New Roman" w:cs="Times New Roman"/>
          <w:sz w:val="28"/>
          <w:szCs w:val="28"/>
          <w:lang w:eastAsia="ru-RU"/>
        </w:rPr>
        <w:t>ода</w:t>
      </w:r>
      <w:r w:rsidR="00EA1DC3" w:rsidRPr="00855B63">
        <w:rPr>
          <w:rFonts w:ascii="Times New Roman" w:eastAsia="Times New Roman" w:hAnsi="Times New Roman" w:cs="Times New Roman"/>
          <w:sz w:val="28"/>
          <w:szCs w:val="28"/>
          <w:lang w:eastAsia="ru-RU"/>
        </w:rPr>
        <w:t>) или не присланные в электронном виде, Оргкомитетом не принимаются.</w:t>
      </w:r>
    </w:p>
    <w:p w:rsidR="00576D2D" w:rsidRPr="00855B63" w:rsidRDefault="00B25482" w:rsidP="00BE42C6">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55B63">
        <w:rPr>
          <w:rFonts w:ascii="Times New Roman" w:eastAsia="Times New Roman" w:hAnsi="Times New Roman" w:cs="Times New Roman"/>
          <w:b/>
          <w:bCs/>
          <w:sz w:val="28"/>
          <w:szCs w:val="28"/>
          <w:lang w:eastAsia="ru-RU"/>
        </w:rPr>
        <w:t>4</w:t>
      </w:r>
      <w:r w:rsidR="00576D2D" w:rsidRPr="00855B63">
        <w:rPr>
          <w:rFonts w:ascii="Times New Roman" w:eastAsia="Times New Roman" w:hAnsi="Times New Roman" w:cs="Times New Roman"/>
          <w:b/>
          <w:bCs/>
          <w:sz w:val="28"/>
          <w:szCs w:val="28"/>
          <w:lang w:eastAsia="ru-RU"/>
        </w:rPr>
        <w:t>. Процедура оценки выполненных заданий на первом этапе</w:t>
      </w:r>
    </w:p>
    <w:p w:rsidR="007A58BC" w:rsidRDefault="00B25482" w:rsidP="007A58BC">
      <w:pPr>
        <w:shd w:val="clear" w:color="auto" w:fill="FFFFFF"/>
        <w:spacing w:beforeAutospacing="1" w:after="100" w:afterAutospacing="1"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4</w:t>
      </w:r>
      <w:r w:rsidR="00576D2D" w:rsidRPr="00855B63">
        <w:rPr>
          <w:rFonts w:ascii="Times New Roman" w:eastAsia="Times New Roman" w:hAnsi="Times New Roman" w:cs="Times New Roman"/>
          <w:sz w:val="28"/>
          <w:szCs w:val="28"/>
          <w:lang w:eastAsia="ru-RU"/>
        </w:rPr>
        <w:t>.1.</w:t>
      </w:r>
      <w:r w:rsidR="00F0507E">
        <w:rPr>
          <w:rFonts w:ascii="Times New Roman" w:eastAsia="Times New Roman" w:hAnsi="Times New Roman" w:cs="Times New Roman"/>
          <w:sz w:val="28"/>
          <w:szCs w:val="28"/>
          <w:lang w:eastAsia="ru-RU"/>
        </w:rPr>
        <w:t xml:space="preserve"> </w:t>
      </w:r>
      <w:r w:rsidR="00576D2D" w:rsidRPr="00855B63">
        <w:rPr>
          <w:rFonts w:ascii="Times New Roman" w:eastAsia="Times New Roman" w:hAnsi="Times New Roman" w:cs="Times New Roman"/>
          <w:sz w:val="28"/>
          <w:szCs w:val="28"/>
          <w:lang w:eastAsia="ru-RU"/>
        </w:rPr>
        <w:t>Победители первого (заочного) этапа Конкурса определяются по</w:t>
      </w:r>
      <w:r w:rsidR="00F0507E">
        <w:rPr>
          <w:rFonts w:ascii="Times New Roman" w:eastAsia="Times New Roman" w:hAnsi="Times New Roman" w:cs="Times New Roman"/>
          <w:sz w:val="28"/>
          <w:szCs w:val="28"/>
          <w:lang w:eastAsia="ru-RU"/>
        </w:rPr>
        <w:t xml:space="preserve"> </w:t>
      </w:r>
      <w:r w:rsidR="00576D2D" w:rsidRPr="00855B63">
        <w:rPr>
          <w:rFonts w:ascii="Times New Roman" w:eastAsia="Times New Roman" w:hAnsi="Times New Roman" w:cs="Times New Roman"/>
          <w:sz w:val="28"/>
          <w:szCs w:val="28"/>
          <w:lang w:eastAsia="ru-RU"/>
        </w:rPr>
        <w:t>результатам набранных баллов</w:t>
      </w:r>
      <w:r w:rsidR="006106BA" w:rsidRPr="00855B63">
        <w:rPr>
          <w:rFonts w:ascii="Times New Roman" w:eastAsia="Times New Roman" w:hAnsi="Times New Roman" w:cs="Times New Roman"/>
          <w:sz w:val="28"/>
          <w:szCs w:val="28"/>
          <w:lang w:eastAsia="ru-RU"/>
        </w:rPr>
        <w:t>.</w:t>
      </w:r>
      <w:r w:rsidR="00576D2D" w:rsidRPr="00855B63">
        <w:rPr>
          <w:rFonts w:ascii="Times New Roman" w:eastAsia="Times New Roman" w:hAnsi="Times New Roman" w:cs="Times New Roman"/>
          <w:sz w:val="28"/>
          <w:szCs w:val="28"/>
          <w:lang w:eastAsia="ru-RU"/>
        </w:rPr>
        <w:t xml:space="preserve"> Количество победителей первого этапа </w:t>
      </w:r>
      <w:r w:rsidR="00576D2D" w:rsidRPr="00855B63">
        <w:rPr>
          <w:rFonts w:ascii="Times New Roman" w:eastAsia="Times New Roman" w:hAnsi="Times New Roman" w:cs="Times New Roman"/>
          <w:sz w:val="28"/>
          <w:szCs w:val="28"/>
          <w:lang w:eastAsia="ru-RU"/>
        </w:rPr>
        <w:lastRenderedPageBreak/>
        <w:t>Конкурса не должно превышать 40 процентов от общего числа участников Конкурса.</w:t>
      </w:r>
    </w:p>
    <w:p w:rsidR="00576D2D" w:rsidRPr="00855B63" w:rsidRDefault="00B25482" w:rsidP="007A58BC">
      <w:pPr>
        <w:shd w:val="clear" w:color="auto" w:fill="FFFFFF"/>
        <w:spacing w:beforeAutospacing="1" w:after="100" w:afterAutospacing="1"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4</w:t>
      </w:r>
      <w:r w:rsidR="00576D2D" w:rsidRPr="00855B63">
        <w:rPr>
          <w:rFonts w:ascii="Times New Roman" w:eastAsia="Times New Roman" w:hAnsi="Times New Roman" w:cs="Times New Roman"/>
          <w:sz w:val="28"/>
          <w:szCs w:val="28"/>
          <w:lang w:eastAsia="ru-RU"/>
        </w:rPr>
        <w:t>.2.</w:t>
      </w:r>
      <w:r w:rsidR="00F0507E">
        <w:rPr>
          <w:rFonts w:ascii="Times New Roman" w:eastAsia="Times New Roman" w:hAnsi="Times New Roman" w:cs="Times New Roman"/>
          <w:sz w:val="28"/>
          <w:szCs w:val="28"/>
          <w:lang w:eastAsia="ru-RU"/>
        </w:rPr>
        <w:t xml:space="preserve"> </w:t>
      </w:r>
      <w:r w:rsidR="00576D2D" w:rsidRPr="00855B63">
        <w:rPr>
          <w:rFonts w:ascii="Times New Roman" w:eastAsia="Times New Roman" w:hAnsi="Times New Roman" w:cs="Times New Roman"/>
          <w:sz w:val="28"/>
          <w:szCs w:val="28"/>
          <w:lang w:eastAsia="ru-RU"/>
        </w:rPr>
        <w:t>Результаты участников фиксируются в итоговой таблице, представляющей собой ранжированный список участников первого (заочного) этапа Конкурса, расположенных по мере убывания набранных ими баллов. Участники с одинаковыми баллами располагаются в алфавитном порядке.</w:t>
      </w:r>
    </w:p>
    <w:p w:rsidR="00576D2D" w:rsidRPr="00855B63" w:rsidRDefault="00B25482" w:rsidP="001C1A6D">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4</w:t>
      </w:r>
      <w:r w:rsidR="00576D2D" w:rsidRPr="00855B63">
        <w:rPr>
          <w:rFonts w:ascii="Times New Roman" w:eastAsia="Times New Roman" w:hAnsi="Times New Roman" w:cs="Times New Roman"/>
          <w:sz w:val="28"/>
          <w:szCs w:val="28"/>
          <w:lang w:eastAsia="ru-RU"/>
        </w:rPr>
        <w:t>.3.</w:t>
      </w:r>
      <w:r w:rsidR="00F0507E">
        <w:rPr>
          <w:rFonts w:ascii="Times New Roman" w:eastAsia="Times New Roman" w:hAnsi="Times New Roman" w:cs="Times New Roman"/>
          <w:sz w:val="28"/>
          <w:szCs w:val="28"/>
          <w:lang w:eastAsia="ru-RU"/>
        </w:rPr>
        <w:t xml:space="preserve"> </w:t>
      </w:r>
      <w:r w:rsidR="00576D2D" w:rsidRPr="00855B63">
        <w:rPr>
          <w:rFonts w:ascii="Times New Roman" w:eastAsia="Times New Roman" w:hAnsi="Times New Roman" w:cs="Times New Roman"/>
          <w:sz w:val="28"/>
          <w:szCs w:val="28"/>
          <w:lang w:eastAsia="ru-RU"/>
        </w:rPr>
        <w:t>Итоги первого (заочного) этапа Конкурса подводятся на заседании Жюри после подписания ими итоговой ведомости оценивания работ. Документом, фиксирующим итоговые результаты первого (заочного) этапа Конкурса, является протокол Жюри первого (заочного) этапа, подписанный его председателем, а также всеми членами Жюри.</w:t>
      </w:r>
    </w:p>
    <w:p w:rsidR="00576D2D" w:rsidRPr="00855B63" w:rsidRDefault="00B25482" w:rsidP="001C1A6D">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4</w:t>
      </w:r>
      <w:r w:rsidR="00576D2D" w:rsidRPr="00855B63">
        <w:rPr>
          <w:rFonts w:ascii="Times New Roman" w:eastAsia="Times New Roman" w:hAnsi="Times New Roman" w:cs="Times New Roman"/>
          <w:sz w:val="28"/>
          <w:szCs w:val="28"/>
          <w:lang w:eastAsia="ru-RU"/>
        </w:rPr>
        <w:t>.4.</w:t>
      </w:r>
      <w:r w:rsidR="00F0507E">
        <w:rPr>
          <w:rFonts w:ascii="Times New Roman" w:eastAsia="Times New Roman" w:hAnsi="Times New Roman" w:cs="Times New Roman"/>
          <w:sz w:val="28"/>
          <w:szCs w:val="28"/>
          <w:lang w:eastAsia="ru-RU"/>
        </w:rPr>
        <w:t xml:space="preserve"> </w:t>
      </w:r>
      <w:r w:rsidR="00576D2D" w:rsidRPr="00855B63">
        <w:rPr>
          <w:rFonts w:ascii="Times New Roman" w:eastAsia="Times New Roman" w:hAnsi="Times New Roman" w:cs="Times New Roman"/>
          <w:sz w:val="28"/>
          <w:szCs w:val="28"/>
          <w:lang w:eastAsia="ru-RU"/>
        </w:rPr>
        <w:t>Председатель Жюри направляет протокол в Оргкомитет Конкурса для определения победителей первого (заочного) этапа, набравших максимальное количество баллов.</w:t>
      </w:r>
    </w:p>
    <w:p w:rsidR="00576D2D" w:rsidRPr="00855B63" w:rsidRDefault="00B25482" w:rsidP="001C1A6D">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4</w:t>
      </w:r>
      <w:r w:rsidR="00576D2D" w:rsidRPr="00855B63">
        <w:rPr>
          <w:rFonts w:ascii="Times New Roman" w:eastAsia="Times New Roman" w:hAnsi="Times New Roman" w:cs="Times New Roman"/>
          <w:sz w:val="28"/>
          <w:szCs w:val="28"/>
          <w:lang w:eastAsia="ru-RU"/>
        </w:rPr>
        <w:t>.5.</w:t>
      </w:r>
      <w:r w:rsidR="00F0507E">
        <w:rPr>
          <w:rFonts w:ascii="Times New Roman" w:eastAsia="Times New Roman" w:hAnsi="Times New Roman" w:cs="Times New Roman"/>
          <w:sz w:val="28"/>
          <w:szCs w:val="28"/>
          <w:lang w:eastAsia="ru-RU"/>
        </w:rPr>
        <w:t xml:space="preserve"> </w:t>
      </w:r>
      <w:r w:rsidR="00576D2D" w:rsidRPr="00855B63">
        <w:rPr>
          <w:rFonts w:ascii="Times New Roman" w:eastAsia="Times New Roman" w:hAnsi="Times New Roman" w:cs="Times New Roman"/>
          <w:sz w:val="28"/>
          <w:szCs w:val="28"/>
          <w:lang w:eastAsia="ru-RU"/>
        </w:rPr>
        <w:t>Список победителей первого (заочного) этапа Конкурса публикуется на официальном сайте</w:t>
      </w:r>
      <w:r w:rsidR="0011513F" w:rsidRPr="00855B63">
        <w:rPr>
          <w:rFonts w:ascii="Times New Roman" w:eastAsia="Times New Roman" w:hAnsi="Times New Roman" w:cs="Times New Roman"/>
          <w:sz w:val="28"/>
          <w:szCs w:val="28"/>
          <w:lang w:eastAsia="ru-RU"/>
        </w:rPr>
        <w:t xml:space="preserve"> Городского методического центра Департамента образования г. Москвы</w:t>
      </w:r>
      <w:r w:rsidR="00F0507E">
        <w:rPr>
          <w:rFonts w:ascii="Times New Roman" w:eastAsia="Times New Roman" w:hAnsi="Times New Roman" w:cs="Times New Roman"/>
          <w:sz w:val="28"/>
          <w:szCs w:val="28"/>
          <w:lang w:eastAsia="ru-RU"/>
        </w:rPr>
        <w:t xml:space="preserve"> </w:t>
      </w:r>
      <w:hyperlink r:id="rId9" w:history="1">
        <w:r w:rsidR="0011513F" w:rsidRPr="00855B63">
          <w:rPr>
            <w:rStyle w:val="a3"/>
            <w:rFonts w:ascii="Times New Roman" w:eastAsia="Times New Roman" w:hAnsi="Times New Roman" w:cs="Times New Roman"/>
            <w:color w:val="auto"/>
            <w:sz w:val="28"/>
            <w:szCs w:val="28"/>
            <w:lang w:eastAsia="ru-RU"/>
          </w:rPr>
          <w:t>www.mosmetod.ru</w:t>
        </w:r>
      </w:hyperlink>
      <w:r w:rsidR="007761FF" w:rsidRPr="00855B63">
        <w:rPr>
          <w:rFonts w:ascii="Times New Roman" w:eastAsia="Times New Roman" w:hAnsi="Times New Roman" w:cs="Times New Roman"/>
          <w:sz w:val="28"/>
          <w:szCs w:val="28"/>
          <w:lang w:eastAsia="ru-RU"/>
        </w:rPr>
        <w:t xml:space="preserve"> </w:t>
      </w:r>
      <w:r w:rsidR="007761FF" w:rsidRPr="00BB553B">
        <w:rPr>
          <w:rFonts w:ascii="Times New Roman" w:eastAsia="Times New Roman" w:hAnsi="Times New Roman" w:cs="Times New Roman"/>
          <w:b/>
          <w:sz w:val="28"/>
          <w:szCs w:val="28"/>
          <w:lang w:eastAsia="ru-RU"/>
        </w:rPr>
        <w:t>в мае 2017 года</w:t>
      </w:r>
      <w:r w:rsidR="00576D2D" w:rsidRPr="00855B63">
        <w:rPr>
          <w:rFonts w:ascii="Times New Roman" w:eastAsia="Times New Roman" w:hAnsi="Times New Roman" w:cs="Times New Roman"/>
          <w:sz w:val="28"/>
          <w:szCs w:val="28"/>
          <w:lang w:eastAsia="ru-RU"/>
        </w:rPr>
        <w:t>.</w:t>
      </w:r>
    </w:p>
    <w:p w:rsidR="00576D2D" w:rsidRPr="00855B63" w:rsidRDefault="00B25482" w:rsidP="00BB553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55B63">
        <w:rPr>
          <w:rFonts w:ascii="Times New Roman" w:eastAsia="Times New Roman" w:hAnsi="Times New Roman" w:cs="Times New Roman"/>
          <w:b/>
          <w:bCs/>
          <w:sz w:val="28"/>
          <w:szCs w:val="28"/>
          <w:lang w:eastAsia="ru-RU"/>
        </w:rPr>
        <w:t>5</w:t>
      </w:r>
      <w:r w:rsidR="00576D2D" w:rsidRPr="00855B63">
        <w:rPr>
          <w:rFonts w:ascii="Times New Roman" w:eastAsia="Times New Roman" w:hAnsi="Times New Roman" w:cs="Times New Roman"/>
          <w:b/>
          <w:bCs/>
          <w:sz w:val="28"/>
          <w:szCs w:val="28"/>
          <w:lang w:eastAsia="ru-RU"/>
        </w:rPr>
        <w:t>.</w:t>
      </w:r>
      <w:r w:rsidR="00F0507E">
        <w:rPr>
          <w:rFonts w:ascii="Times New Roman" w:eastAsia="Times New Roman" w:hAnsi="Times New Roman" w:cs="Times New Roman"/>
          <w:b/>
          <w:bCs/>
          <w:sz w:val="28"/>
          <w:szCs w:val="28"/>
          <w:lang w:eastAsia="ru-RU"/>
        </w:rPr>
        <w:t xml:space="preserve"> </w:t>
      </w:r>
      <w:r w:rsidR="00576D2D" w:rsidRPr="00855B63">
        <w:rPr>
          <w:rFonts w:ascii="Times New Roman" w:eastAsia="Times New Roman" w:hAnsi="Times New Roman" w:cs="Times New Roman"/>
          <w:b/>
          <w:bCs/>
          <w:sz w:val="28"/>
          <w:szCs w:val="28"/>
          <w:lang w:eastAsia="ru-RU"/>
        </w:rPr>
        <w:t>Форма и порядок</w:t>
      </w:r>
      <w:r w:rsidR="00F0507E">
        <w:rPr>
          <w:rFonts w:ascii="Times New Roman" w:eastAsia="Times New Roman" w:hAnsi="Times New Roman" w:cs="Times New Roman"/>
          <w:b/>
          <w:bCs/>
          <w:sz w:val="28"/>
          <w:szCs w:val="28"/>
          <w:lang w:eastAsia="ru-RU"/>
        </w:rPr>
        <w:t xml:space="preserve"> </w:t>
      </w:r>
      <w:r w:rsidR="00576D2D" w:rsidRPr="00855B63">
        <w:rPr>
          <w:rFonts w:ascii="Times New Roman" w:eastAsia="Times New Roman" w:hAnsi="Times New Roman" w:cs="Times New Roman"/>
          <w:b/>
          <w:bCs/>
          <w:sz w:val="28"/>
          <w:szCs w:val="28"/>
          <w:lang w:eastAsia="ru-RU"/>
        </w:rPr>
        <w:t>проведения второго (очного) этапа конкурса</w:t>
      </w:r>
    </w:p>
    <w:p w:rsidR="00576D2D" w:rsidRPr="00855B63" w:rsidRDefault="00B25482" w:rsidP="00576D2D">
      <w:pPr>
        <w:shd w:val="clear" w:color="auto" w:fill="FFFFFF"/>
        <w:spacing w:beforeAutospacing="1" w:after="100" w:afterAutospacing="1" w:line="240" w:lineRule="auto"/>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5</w:t>
      </w:r>
      <w:r w:rsidR="00576D2D" w:rsidRPr="00855B63">
        <w:rPr>
          <w:rFonts w:ascii="Times New Roman" w:eastAsia="Times New Roman" w:hAnsi="Times New Roman" w:cs="Times New Roman"/>
          <w:sz w:val="28"/>
          <w:szCs w:val="28"/>
          <w:lang w:eastAsia="ru-RU"/>
        </w:rPr>
        <w:t>.1.</w:t>
      </w:r>
      <w:r w:rsidR="00F0507E">
        <w:rPr>
          <w:rFonts w:ascii="Times New Roman" w:eastAsia="Times New Roman" w:hAnsi="Times New Roman" w:cs="Times New Roman"/>
          <w:sz w:val="28"/>
          <w:szCs w:val="28"/>
          <w:lang w:eastAsia="ru-RU"/>
        </w:rPr>
        <w:t xml:space="preserve"> </w:t>
      </w:r>
      <w:r w:rsidR="00576D2D" w:rsidRPr="00855B63">
        <w:rPr>
          <w:rFonts w:ascii="Times New Roman" w:eastAsia="Times New Roman" w:hAnsi="Times New Roman" w:cs="Times New Roman"/>
          <w:sz w:val="28"/>
          <w:szCs w:val="28"/>
          <w:lang w:eastAsia="ru-RU"/>
        </w:rPr>
        <w:t xml:space="preserve">Второй (очный этап) проходит в период </w:t>
      </w:r>
      <w:r w:rsidR="00576D2D" w:rsidRPr="00BB553B">
        <w:rPr>
          <w:rFonts w:ascii="Times New Roman" w:eastAsia="Times New Roman" w:hAnsi="Times New Roman" w:cs="Times New Roman"/>
          <w:b/>
          <w:sz w:val="28"/>
          <w:szCs w:val="28"/>
          <w:lang w:eastAsia="ru-RU"/>
        </w:rPr>
        <w:t xml:space="preserve">с </w:t>
      </w:r>
      <w:r w:rsidR="00047768" w:rsidRPr="00BB553B">
        <w:rPr>
          <w:rFonts w:ascii="Times New Roman" w:eastAsia="Times New Roman" w:hAnsi="Times New Roman" w:cs="Times New Roman"/>
          <w:b/>
          <w:sz w:val="28"/>
          <w:szCs w:val="28"/>
          <w:lang w:eastAsia="ru-RU"/>
        </w:rPr>
        <w:t>1 по 31 мая</w:t>
      </w:r>
      <w:r w:rsidR="00F0507E" w:rsidRPr="00BB553B">
        <w:rPr>
          <w:rFonts w:ascii="Times New Roman" w:eastAsia="Times New Roman" w:hAnsi="Times New Roman" w:cs="Times New Roman"/>
          <w:b/>
          <w:sz w:val="28"/>
          <w:szCs w:val="28"/>
          <w:lang w:eastAsia="ru-RU"/>
        </w:rPr>
        <w:t xml:space="preserve"> </w:t>
      </w:r>
      <w:r w:rsidR="00BE42C6" w:rsidRPr="00BB553B">
        <w:rPr>
          <w:rFonts w:ascii="Times New Roman" w:eastAsia="Times New Roman" w:hAnsi="Times New Roman" w:cs="Times New Roman"/>
          <w:b/>
          <w:sz w:val="28"/>
          <w:szCs w:val="28"/>
          <w:lang w:eastAsia="ru-RU"/>
        </w:rPr>
        <w:t>2017</w:t>
      </w:r>
      <w:r w:rsidR="00576D2D" w:rsidRPr="00BB553B">
        <w:rPr>
          <w:rFonts w:ascii="Times New Roman" w:eastAsia="Times New Roman" w:hAnsi="Times New Roman" w:cs="Times New Roman"/>
          <w:b/>
          <w:sz w:val="28"/>
          <w:szCs w:val="28"/>
          <w:lang w:eastAsia="ru-RU"/>
        </w:rPr>
        <w:t xml:space="preserve"> г</w:t>
      </w:r>
      <w:r w:rsidR="00576D2D" w:rsidRPr="00855B63">
        <w:rPr>
          <w:rFonts w:ascii="Times New Roman" w:eastAsia="Times New Roman" w:hAnsi="Times New Roman" w:cs="Times New Roman"/>
          <w:sz w:val="28"/>
          <w:szCs w:val="28"/>
          <w:lang w:eastAsia="ru-RU"/>
        </w:rPr>
        <w:t>.</w:t>
      </w:r>
    </w:p>
    <w:p w:rsidR="00453B27" w:rsidRPr="00855B63" w:rsidRDefault="00B25482" w:rsidP="00453B27">
      <w:pPr>
        <w:spacing w:before="225" w:after="0" w:line="360" w:lineRule="auto"/>
        <w:jc w:val="both"/>
        <w:rPr>
          <w:rFonts w:ascii="Times New Roman" w:hAnsi="Times New Roman" w:cs="Times New Roman"/>
          <w:sz w:val="28"/>
          <w:szCs w:val="28"/>
          <w:shd w:val="clear" w:color="auto" w:fill="FFFFFF"/>
        </w:rPr>
      </w:pPr>
      <w:r w:rsidRPr="00855B63">
        <w:rPr>
          <w:rFonts w:ascii="Times New Roman" w:eastAsia="Times New Roman" w:hAnsi="Times New Roman" w:cs="Times New Roman"/>
          <w:sz w:val="28"/>
          <w:szCs w:val="28"/>
          <w:lang w:eastAsia="ru-RU"/>
        </w:rPr>
        <w:t>5</w:t>
      </w:r>
      <w:r w:rsidR="00576D2D" w:rsidRPr="00855B63">
        <w:rPr>
          <w:rFonts w:ascii="Times New Roman" w:eastAsia="Times New Roman" w:hAnsi="Times New Roman" w:cs="Times New Roman"/>
          <w:sz w:val="28"/>
          <w:szCs w:val="28"/>
          <w:lang w:eastAsia="ru-RU"/>
        </w:rPr>
        <w:t>.2.</w:t>
      </w:r>
      <w:r w:rsidR="00F0507E">
        <w:rPr>
          <w:rFonts w:ascii="Times New Roman" w:eastAsia="Times New Roman" w:hAnsi="Times New Roman" w:cs="Times New Roman"/>
          <w:sz w:val="28"/>
          <w:szCs w:val="28"/>
          <w:lang w:eastAsia="ru-RU"/>
        </w:rPr>
        <w:t xml:space="preserve"> </w:t>
      </w:r>
      <w:r w:rsidR="00576D2D" w:rsidRPr="00855B63">
        <w:rPr>
          <w:rFonts w:ascii="Times New Roman" w:eastAsia="Times New Roman" w:hAnsi="Times New Roman" w:cs="Times New Roman"/>
          <w:sz w:val="28"/>
          <w:szCs w:val="28"/>
          <w:lang w:eastAsia="ru-RU"/>
        </w:rPr>
        <w:t xml:space="preserve">К участию во втором (очном) этапе Конкурса по решению Оргкомитета и жюри допускаются участники, набравшие максимальное количество баллов в первом (заочном) этапе. Они приглашаются в </w:t>
      </w:r>
      <w:r w:rsidR="00453B27" w:rsidRPr="00855B63">
        <w:rPr>
          <w:rFonts w:ascii="Times New Roman" w:eastAsia="Times New Roman" w:hAnsi="Times New Roman" w:cs="Times New Roman"/>
          <w:sz w:val="28"/>
          <w:szCs w:val="28"/>
          <w:lang w:eastAsia="ru-RU"/>
        </w:rPr>
        <w:t xml:space="preserve">Городской методический центр </w:t>
      </w:r>
      <w:r w:rsidR="00576D2D" w:rsidRPr="00855B63">
        <w:rPr>
          <w:rFonts w:ascii="Times New Roman" w:eastAsia="Times New Roman" w:hAnsi="Times New Roman" w:cs="Times New Roman"/>
          <w:sz w:val="28"/>
          <w:szCs w:val="28"/>
          <w:lang w:eastAsia="ru-RU"/>
        </w:rPr>
        <w:t>извещением Оргкомитета по электронной почте, указанной участником Конкурса при регистрации на сайте</w:t>
      </w:r>
      <w:r w:rsidR="00F0507E">
        <w:rPr>
          <w:rFonts w:ascii="Times New Roman" w:eastAsia="Times New Roman" w:hAnsi="Times New Roman" w:cs="Times New Roman"/>
          <w:sz w:val="28"/>
          <w:szCs w:val="28"/>
          <w:lang w:eastAsia="ru-RU"/>
        </w:rPr>
        <w:t xml:space="preserve"> </w:t>
      </w:r>
      <w:hyperlink r:id="rId10" w:tgtFrame="_blank" w:history="1">
        <w:r w:rsidR="00453B27" w:rsidRPr="00855B63">
          <w:rPr>
            <w:rStyle w:val="a3"/>
            <w:rFonts w:ascii="Times New Roman" w:hAnsi="Times New Roman" w:cs="Times New Roman"/>
            <w:color w:val="auto"/>
            <w:sz w:val="28"/>
            <w:szCs w:val="28"/>
            <w:shd w:val="clear" w:color="auto" w:fill="FFFFFF"/>
          </w:rPr>
          <w:t>http://konkurs.mosmetod.ru/</w:t>
        </w:r>
      </w:hyperlink>
      <w:r w:rsidR="00BB553B">
        <w:rPr>
          <w:rStyle w:val="a3"/>
          <w:rFonts w:ascii="Times New Roman" w:hAnsi="Times New Roman" w:cs="Times New Roman"/>
          <w:color w:val="auto"/>
          <w:sz w:val="28"/>
          <w:szCs w:val="28"/>
          <w:shd w:val="clear" w:color="auto" w:fill="FFFFFF"/>
        </w:rPr>
        <w:t>.</w:t>
      </w:r>
    </w:p>
    <w:p w:rsidR="00576D2D" w:rsidRPr="00855B63" w:rsidRDefault="00B25482" w:rsidP="001C1A6D">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lastRenderedPageBreak/>
        <w:t>5</w:t>
      </w:r>
      <w:r w:rsidR="00576D2D" w:rsidRPr="00855B63">
        <w:rPr>
          <w:rFonts w:ascii="Times New Roman" w:eastAsia="Times New Roman" w:hAnsi="Times New Roman" w:cs="Times New Roman"/>
          <w:sz w:val="28"/>
          <w:szCs w:val="28"/>
          <w:lang w:eastAsia="ru-RU"/>
        </w:rPr>
        <w:t>.3. Второй (очный) этап Конкурса проводится в форме</w:t>
      </w:r>
      <w:r w:rsidR="00177885" w:rsidRPr="00855B63">
        <w:rPr>
          <w:rFonts w:ascii="Times New Roman" w:eastAsia="Times New Roman" w:hAnsi="Times New Roman" w:cs="Times New Roman"/>
          <w:sz w:val="28"/>
          <w:szCs w:val="28"/>
          <w:lang w:eastAsia="ru-RU"/>
        </w:rPr>
        <w:t xml:space="preserve"> защиты образовательных проектов</w:t>
      </w:r>
      <w:r w:rsidR="00576D2D" w:rsidRPr="00855B63">
        <w:rPr>
          <w:rFonts w:ascii="Times New Roman" w:eastAsia="Times New Roman" w:hAnsi="Times New Roman" w:cs="Times New Roman"/>
          <w:sz w:val="28"/>
          <w:szCs w:val="28"/>
          <w:lang w:eastAsia="ru-RU"/>
        </w:rPr>
        <w:t>.</w:t>
      </w:r>
    </w:p>
    <w:p w:rsidR="00576D2D" w:rsidRPr="00855B63" w:rsidRDefault="00B25482" w:rsidP="001C1A6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55B63">
        <w:rPr>
          <w:rFonts w:ascii="Times New Roman" w:eastAsia="Times New Roman" w:hAnsi="Times New Roman" w:cs="Times New Roman"/>
          <w:b/>
          <w:bCs/>
          <w:sz w:val="28"/>
          <w:szCs w:val="28"/>
          <w:lang w:eastAsia="ru-RU"/>
        </w:rPr>
        <w:t>6</w:t>
      </w:r>
      <w:r w:rsidR="00576D2D" w:rsidRPr="00855B63">
        <w:rPr>
          <w:rFonts w:ascii="Times New Roman" w:eastAsia="Times New Roman" w:hAnsi="Times New Roman" w:cs="Times New Roman"/>
          <w:b/>
          <w:bCs/>
          <w:sz w:val="28"/>
          <w:szCs w:val="28"/>
          <w:lang w:eastAsia="ru-RU"/>
        </w:rPr>
        <w:t>. Процедура оценки выполненных заданий на втором (очном) этапе</w:t>
      </w:r>
    </w:p>
    <w:p w:rsidR="0074637A" w:rsidRPr="00855B63" w:rsidRDefault="00B25482" w:rsidP="0074637A">
      <w:pPr>
        <w:spacing w:before="225" w:after="0"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6</w:t>
      </w:r>
      <w:r w:rsidR="0074637A" w:rsidRPr="00855B63">
        <w:rPr>
          <w:rFonts w:ascii="Times New Roman" w:eastAsia="Times New Roman" w:hAnsi="Times New Roman" w:cs="Times New Roman"/>
          <w:sz w:val="28"/>
          <w:szCs w:val="28"/>
          <w:lang w:eastAsia="ru-RU"/>
        </w:rPr>
        <w:t xml:space="preserve">.1. Второй этап (очный) предполагает публичное представление конкурсной работы, которое состоится </w:t>
      </w:r>
      <w:r w:rsidR="0074637A" w:rsidRPr="001C1A6D">
        <w:rPr>
          <w:rFonts w:ascii="Times New Roman" w:eastAsia="Times New Roman" w:hAnsi="Times New Roman" w:cs="Times New Roman"/>
          <w:b/>
          <w:sz w:val="28"/>
          <w:szCs w:val="28"/>
          <w:lang w:eastAsia="ru-RU"/>
        </w:rPr>
        <w:t>24 мая</w:t>
      </w:r>
      <w:r w:rsidR="00AC6231" w:rsidRPr="001C1A6D">
        <w:rPr>
          <w:rFonts w:ascii="Times New Roman" w:eastAsia="Times New Roman" w:hAnsi="Times New Roman" w:cs="Times New Roman"/>
          <w:b/>
          <w:sz w:val="28"/>
          <w:szCs w:val="28"/>
          <w:lang w:eastAsia="ru-RU"/>
        </w:rPr>
        <w:t xml:space="preserve"> </w:t>
      </w:r>
      <w:r w:rsidR="0074637A" w:rsidRPr="001C1A6D">
        <w:rPr>
          <w:rFonts w:ascii="Times New Roman" w:eastAsia="Times New Roman" w:hAnsi="Times New Roman" w:cs="Times New Roman"/>
          <w:b/>
          <w:sz w:val="28"/>
          <w:szCs w:val="28"/>
          <w:lang w:eastAsia="ru-RU"/>
        </w:rPr>
        <w:t>2017 г. в 11:00</w:t>
      </w:r>
      <w:r w:rsidR="0074637A" w:rsidRPr="00855B63">
        <w:rPr>
          <w:rFonts w:ascii="Times New Roman" w:eastAsia="Times New Roman" w:hAnsi="Times New Roman" w:cs="Times New Roman"/>
          <w:sz w:val="28"/>
          <w:szCs w:val="28"/>
          <w:lang w:eastAsia="ru-RU"/>
        </w:rPr>
        <w:t xml:space="preserve"> в ГБОУ Городской методический центр (</w:t>
      </w:r>
      <w:proofErr w:type="spellStart"/>
      <w:r w:rsidR="0074637A" w:rsidRPr="00855B63">
        <w:rPr>
          <w:rFonts w:ascii="Times New Roman" w:eastAsia="Times New Roman" w:hAnsi="Times New Roman" w:cs="Times New Roman"/>
          <w:sz w:val="28"/>
          <w:szCs w:val="28"/>
          <w:lang w:eastAsia="ru-RU"/>
        </w:rPr>
        <w:t>Воронцовская</w:t>
      </w:r>
      <w:proofErr w:type="spellEnd"/>
      <w:r w:rsidR="0074637A" w:rsidRPr="00855B63">
        <w:rPr>
          <w:rFonts w:ascii="Times New Roman" w:eastAsia="Times New Roman" w:hAnsi="Times New Roman" w:cs="Times New Roman"/>
          <w:sz w:val="28"/>
          <w:szCs w:val="28"/>
          <w:lang w:eastAsia="ru-RU"/>
        </w:rPr>
        <w:t xml:space="preserve"> ул</w:t>
      </w:r>
      <w:r w:rsidR="001C1A6D">
        <w:rPr>
          <w:rFonts w:ascii="Times New Roman" w:eastAsia="Times New Roman" w:hAnsi="Times New Roman" w:cs="Times New Roman"/>
          <w:sz w:val="28"/>
          <w:szCs w:val="28"/>
          <w:lang w:eastAsia="ru-RU"/>
        </w:rPr>
        <w:t>.</w:t>
      </w:r>
      <w:r w:rsidR="0074637A" w:rsidRPr="00855B63">
        <w:rPr>
          <w:rFonts w:ascii="Times New Roman" w:eastAsia="Times New Roman" w:hAnsi="Times New Roman" w:cs="Times New Roman"/>
          <w:sz w:val="28"/>
          <w:szCs w:val="28"/>
          <w:lang w:eastAsia="ru-RU"/>
        </w:rPr>
        <w:t>, д</w:t>
      </w:r>
      <w:r w:rsidR="001C1A6D">
        <w:rPr>
          <w:rFonts w:ascii="Times New Roman" w:eastAsia="Times New Roman" w:hAnsi="Times New Roman" w:cs="Times New Roman"/>
          <w:sz w:val="28"/>
          <w:szCs w:val="28"/>
          <w:lang w:eastAsia="ru-RU"/>
        </w:rPr>
        <w:t>.</w:t>
      </w:r>
      <w:r w:rsidR="0074637A" w:rsidRPr="00855B63">
        <w:rPr>
          <w:rFonts w:ascii="Times New Roman" w:eastAsia="Times New Roman" w:hAnsi="Times New Roman" w:cs="Times New Roman"/>
          <w:sz w:val="28"/>
          <w:szCs w:val="28"/>
          <w:lang w:eastAsia="ru-RU"/>
        </w:rPr>
        <w:t xml:space="preserve"> 6</w:t>
      </w:r>
      <w:r w:rsidR="001C1A6D">
        <w:rPr>
          <w:rFonts w:ascii="Times New Roman" w:eastAsia="Times New Roman" w:hAnsi="Times New Roman" w:cs="Times New Roman"/>
          <w:sz w:val="28"/>
          <w:szCs w:val="28"/>
          <w:lang w:eastAsia="ru-RU"/>
        </w:rPr>
        <w:t>а</w:t>
      </w:r>
      <w:r w:rsidR="0074637A" w:rsidRPr="00855B63">
        <w:rPr>
          <w:rFonts w:ascii="Times New Roman" w:eastAsia="Times New Roman" w:hAnsi="Times New Roman" w:cs="Times New Roman"/>
          <w:sz w:val="28"/>
          <w:szCs w:val="28"/>
          <w:lang w:eastAsia="ru-RU"/>
        </w:rPr>
        <w:t>).</w:t>
      </w:r>
    </w:p>
    <w:p w:rsidR="00576D2D" w:rsidRPr="00855B63" w:rsidRDefault="00B25482" w:rsidP="001C1A6D">
      <w:pPr>
        <w:shd w:val="clear" w:color="auto" w:fill="FFFFFF"/>
        <w:spacing w:beforeAutospacing="1" w:after="100" w:afterAutospacing="1"/>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6</w:t>
      </w:r>
      <w:r w:rsidR="0074637A" w:rsidRPr="00855B63">
        <w:rPr>
          <w:rFonts w:ascii="Times New Roman" w:eastAsia="Times New Roman" w:hAnsi="Times New Roman" w:cs="Times New Roman"/>
          <w:sz w:val="28"/>
          <w:szCs w:val="28"/>
          <w:lang w:eastAsia="ru-RU"/>
        </w:rPr>
        <w:t>.2</w:t>
      </w:r>
      <w:r w:rsidR="00576D2D" w:rsidRPr="00855B63">
        <w:rPr>
          <w:rFonts w:ascii="Times New Roman" w:eastAsia="Times New Roman" w:hAnsi="Times New Roman" w:cs="Times New Roman"/>
          <w:sz w:val="28"/>
          <w:szCs w:val="28"/>
          <w:lang w:eastAsia="ru-RU"/>
        </w:rPr>
        <w:t>. Выполнение заданий на втором (очном) этапе</w:t>
      </w:r>
      <w:r w:rsidR="001C1A6D">
        <w:rPr>
          <w:rFonts w:ascii="Times New Roman" w:eastAsia="Times New Roman" w:hAnsi="Times New Roman" w:cs="Times New Roman"/>
          <w:sz w:val="28"/>
          <w:szCs w:val="28"/>
          <w:lang w:eastAsia="ru-RU"/>
        </w:rPr>
        <w:t xml:space="preserve"> оценивается членами </w:t>
      </w:r>
      <w:r w:rsidR="00576D2D" w:rsidRPr="00855B63">
        <w:rPr>
          <w:rFonts w:ascii="Times New Roman" w:eastAsia="Times New Roman" w:hAnsi="Times New Roman" w:cs="Times New Roman"/>
          <w:sz w:val="28"/>
          <w:szCs w:val="28"/>
          <w:lang w:eastAsia="ru-RU"/>
        </w:rPr>
        <w:t>Жюри.</w:t>
      </w:r>
    </w:p>
    <w:p w:rsidR="00576D2D" w:rsidRPr="00855B63" w:rsidRDefault="00B25482" w:rsidP="001C1A6D">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6</w:t>
      </w:r>
      <w:r w:rsidR="0074637A" w:rsidRPr="00855B63">
        <w:rPr>
          <w:rFonts w:ascii="Times New Roman" w:eastAsia="Times New Roman" w:hAnsi="Times New Roman" w:cs="Times New Roman"/>
          <w:sz w:val="28"/>
          <w:szCs w:val="28"/>
          <w:lang w:eastAsia="ru-RU"/>
        </w:rPr>
        <w:t>.3</w:t>
      </w:r>
      <w:r w:rsidR="00576D2D" w:rsidRPr="00855B63">
        <w:rPr>
          <w:rFonts w:ascii="Times New Roman" w:eastAsia="Times New Roman" w:hAnsi="Times New Roman" w:cs="Times New Roman"/>
          <w:sz w:val="28"/>
          <w:szCs w:val="28"/>
          <w:lang w:eastAsia="ru-RU"/>
        </w:rPr>
        <w:t>. Результаты проверки</w:t>
      </w:r>
      <w:r w:rsidR="00F0507E">
        <w:rPr>
          <w:rFonts w:ascii="Times New Roman" w:eastAsia="Times New Roman" w:hAnsi="Times New Roman" w:cs="Times New Roman"/>
          <w:sz w:val="28"/>
          <w:szCs w:val="28"/>
          <w:lang w:eastAsia="ru-RU"/>
        </w:rPr>
        <w:t xml:space="preserve"> </w:t>
      </w:r>
      <w:r w:rsidR="00576D2D" w:rsidRPr="00855B63">
        <w:rPr>
          <w:rFonts w:ascii="Times New Roman" w:eastAsia="Times New Roman" w:hAnsi="Times New Roman" w:cs="Times New Roman"/>
          <w:sz w:val="28"/>
          <w:szCs w:val="28"/>
          <w:lang w:eastAsia="ru-RU"/>
        </w:rPr>
        <w:t>заданий участников второго (очного) этапа Конкурса вносятся в итоговую ведомость оценки участников конкурса второго этапа.</w:t>
      </w:r>
    </w:p>
    <w:p w:rsidR="00576D2D" w:rsidRPr="00855B63" w:rsidRDefault="00B25482" w:rsidP="00500F8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55B63">
        <w:rPr>
          <w:rFonts w:ascii="Times New Roman" w:eastAsia="Times New Roman" w:hAnsi="Times New Roman" w:cs="Times New Roman"/>
          <w:b/>
          <w:bCs/>
          <w:sz w:val="28"/>
          <w:szCs w:val="28"/>
          <w:lang w:eastAsia="ru-RU"/>
        </w:rPr>
        <w:t>7</w:t>
      </w:r>
      <w:r w:rsidR="00BB553B">
        <w:rPr>
          <w:rFonts w:ascii="Times New Roman" w:eastAsia="Times New Roman" w:hAnsi="Times New Roman" w:cs="Times New Roman"/>
          <w:b/>
          <w:bCs/>
          <w:sz w:val="28"/>
          <w:szCs w:val="28"/>
          <w:lang w:eastAsia="ru-RU"/>
        </w:rPr>
        <w:t>. Порядок подведения итогов К</w:t>
      </w:r>
      <w:r w:rsidR="00576D2D" w:rsidRPr="00855B63">
        <w:rPr>
          <w:rFonts w:ascii="Times New Roman" w:eastAsia="Times New Roman" w:hAnsi="Times New Roman" w:cs="Times New Roman"/>
          <w:b/>
          <w:bCs/>
          <w:sz w:val="28"/>
          <w:szCs w:val="28"/>
          <w:lang w:eastAsia="ru-RU"/>
        </w:rPr>
        <w:t>онкурса</w:t>
      </w:r>
    </w:p>
    <w:p w:rsidR="00576D2D" w:rsidRPr="00855B63" w:rsidRDefault="00B25482" w:rsidP="001C1A6D">
      <w:pPr>
        <w:shd w:val="clear" w:color="auto" w:fill="FFFFFF"/>
        <w:spacing w:beforeAutospacing="1" w:after="100" w:afterAutospacing="1"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7</w:t>
      </w:r>
      <w:r w:rsidR="00576D2D" w:rsidRPr="00855B63">
        <w:rPr>
          <w:rFonts w:ascii="Times New Roman" w:eastAsia="Times New Roman" w:hAnsi="Times New Roman" w:cs="Times New Roman"/>
          <w:sz w:val="28"/>
          <w:szCs w:val="28"/>
          <w:lang w:eastAsia="ru-RU"/>
        </w:rPr>
        <w:t>.1. Победители Конкурса определяются по результатам набранных баллов за выполнение заданий первого (заочного) и второго (очного)</w:t>
      </w:r>
      <w:r w:rsidR="00F0507E">
        <w:rPr>
          <w:rFonts w:ascii="Times New Roman" w:eastAsia="Times New Roman" w:hAnsi="Times New Roman" w:cs="Times New Roman"/>
          <w:sz w:val="28"/>
          <w:szCs w:val="28"/>
          <w:lang w:eastAsia="ru-RU"/>
        </w:rPr>
        <w:t xml:space="preserve"> </w:t>
      </w:r>
      <w:r w:rsidR="00576D2D" w:rsidRPr="00855B63">
        <w:rPr>
          <w:rFonts w:ascii="Times New Roman" w:eastAsia="Times New Roman" w:hAnsi="Times New Roman" w:cs="Times New Roman"/>
          <w:sz w:val="28"/>
          <w:szCs w:val="28"/>
          <w:lang w:eastAsia="ru-RU"/>
        </w:rPr>
        <w:t>этапов.</w:t>
      </w:r>
    </w:p>
    <w:p w:rsidR="00576D2D" w:rsidRPr="00855B63" w:rsidRDefault="00B25482" w:rsidP="001C1A6D">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7</w:t>
      </w:r>
      <w:r w:rsidR="00576D2D" w:rsidRPr="00855B63">
        <w:rPr>
          <w:rFonts w:ascii="Times New Roman" w:eastAsia="Times New Roman" w:hAnsi="Times New Roman" w:cs="Times New Roman"/>
          <w:sz w:val="28"/>
          <w:szCs w:val="28"/>
          <w:lang w:eastAsia="ru-RU"/>
        </w:rPr>
        <w:t>.2. Результаты участников фиксируются в итоговой таблице, представляющей собой ранжированный список участников первого (заочного) и второго (очного) этапа Конкурса, расположенных по мере убывания набранных ими баллов. Участники с одинаковыми баллами располагаются в алфавитном порядке.</w:t>
      </w:r>
    </w:p>
    <w:p w:rsidR="00576D2D" w:rsidRPr="00855B63" w:rsidRDefault="00B25482" w:rsidP="001C1A6D">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7</w:t>
      </w:r>
      <w:r w:rsidR="00576D2D" w:rsidRPr="00855B63">
        <w:rPr>
          <w:rFonts w:ascii="Times New Roman" w:eastAsia="Times New Roman" w:hAnsi="Times New Roman" w:cs="Times New Roman"/>
          <w:sz w:val="28"/>
          <w:szCs w:val="28"/>
          <w:lang w:eastAsia="ru-RU"/>
        </w:rPr>
        <w:t>.3. Итоги Конкурса подводятся на заседании Жюри после подписания ими итоговых ведомостей оценивания работ. Документом, фиксирующим итоговые результаты первого (заочного) и второго (очного) этапа Конкурса, является протокол Жюри Конкурса, подписанный его Председателем, а также всеми членами Жюри.</w:t>
      </w:r>
    </w:p>
    <w:p w:rsidR="00576D2D" w:rsidRPr="00855B63" w:rsidRDefault="00B25482" w:rsidP="001C1A6D">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7</w:t>
      </w:r>
      <w:r w:rsidR="00576D2D" w:rsidRPr="00855B63">
        <w:rPr>
          <w:rFonts w:ascii="Times New Roman" w:eastAsia="Times New Roman" w:hAnsi="Times New Roman" w:cs="Times New Roman"/>
          <w:sz w:val="28"/>
          <w:szCs w:val="28"/>
          <w:lang w:eastAsia="ru-RU"/>
        </w:rPr>
        <w:t>.4. Председатель Жюри направляет протокол в Оргкомитет Конкурса для определения победителей, набравших максимальное количество баллов.</w:t>
      </w:r>
    </w:p>
    <w:p w:rsidR="00576D2D" w:rsidRPr="00855B63" w:rsidRDefault="00B25482" w:rsidP="001C1A6D">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lastRenderedPageBreak/>
        <w:t>7</w:t>
      </w:r>
      <w:r w:rsidR="00576D2D" w:rsidRPr="00855B63">
        <w:rPr>
          <w:rFonts w:ascii="Times New Roman" w:eastAsia="Times New Roman" w:hAnsi="Times New Roman" w:cs="Times New Roman"/>
          <w:sz w:val="28"/>
          <w:szCs w:val="28"/>
          <w:lang w:eastAsia="ru-RU"/>
        </w:rPr>
        <w:t>.5.</w:t>
      </w:r>
      <w:r w:rsidR="00F0507E">
        <w:rPr>
          <w:rFonts w:ascii="Times New Roman" w:eastAsia="Times New Roman" w:hAnsi="Times New Roman" w:cs="Times New Roman"/>
          <w:sz w:val="28"/>
          <w:szCs w:val="28"/>
          <w:lang w:eastAsia="ru-RU"/>
        </w:rPr>
        <w:t xml:space="preserve"> </w:t>
      </w:r>
      <w:r w:rsidR="00BB553B">
        <w:rPr>
          <w:rFonts w:ascii="Times New Roman" w:eastAsia="Times New Roman" w:hAnsi="Times New Roman" w:cs="Times New Roman"/>
          <w:sz w:val="28"/>
          <w:szCs w:val="28"/>
          <w:lang w:eastAsia="ru-RU"/>
        </w:rPr>
        <w:t>Количество победителей и призё</w:t>
      </w:r>
      <w:bookmarkStart w:id="0" w:name="_GoBack"/>
      <w:bookmarkEnd w:id="0"/>
      <w:r w:rsidR="00576D2D" w:rsidRPr="00855B63">
        <w:rPr>
          <w:rFonts w:ascii="Times New Roman" w:eastAsia="Times New Roman" w:hAnsi="Times New Roman" w:cs="Times New Roman"/>
          <w:sz w:val="28"/>
          <w:szCs w:val="28"/>
          <w:lang w:eastAsia="ru-RU"/>
        </w:rPr>
        <w:t>ров Конкурса не должно превышать 20 процентов от общего числа участников второго этапа Конкурса.</w:t>
      </w:r>
    </w:p>
    <w:p w:rsidR="001C1A6D" w:rsidRDefault="00B25482" w:rsidP="001C1A6D">
      <w:pPr>
        <w:spacing w:before="225" w:after="0"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7</w:t>
      </w:r>
      <w:r w:rsidR="00576D2D" w:rsidRPr="00855B63">
        <w:rPr>
          <w:rFonts w:ascii="Times New Roman" w:eastAsia="Times New Roman" w:hAnsi="Times New Roman" w:cs="Times New Roman"/>
          <w:sz w:val="28"/>
          <w:szCs w:val="28"/>
          <w:lang w:eastAsia="ru-RU"/>
        </w:rPr>
        <w:t xml:space="preserve">.6. Список победителей Конкурса публикуется на </w:t>
      </w:r>
      <w:r w:rsidR="00903A79" w:rsidRPr="00855B63">
        <w:rPr>
          <w:rFonts w:ascii="Times New Roman" w:eastAsia="Times New Roman" w:hAnsi="Times New Roman" w:cs="Times New Roman"/>
          <w:sz w:val="28"/>
          <w:szCs w:val="28"/>
          <w:lang w:eastAsia="ru-RU"/>
        </w:rPr>
        <w:t>официальном сайте Городского методического центра Департамента образования г. Москвы</w:t>
      </w:r>
      <w:r w:rsidR="00F0507E">
        <w:rPr>
          <w:rFonts w:ascii="Times New Roman" w:eastAsia="Times New Roman" w:hAnsi="Times New Roman" w:cs="Times New Roman"/>
          <w:sz w:val="28"/>
          <w:szCs w:val="28"/>
          <w:lang w:eastAsia="ru-RU"/>
        </w:rPr>
        <w:t xml:space="preserve"> </w:t>
      </w:r>
      <w:r w:rsidR="00903A79" w:rsidRPr="00855B63">
        <w:rPr>
          <w:rFonts w:ascii="Times New Roman" w:eastAsia="Times New Roman" w:hAnsi="Times New Roman" w:cs="Times New Roman"/>
          <w:sz w:val="28"/>
          <w:szCs w:val="28"/>
          <w:lang w:eastAsia="ru-RU"/>
        </w:rPr>
        <w:t>www.mosmetod.ru.</w:t>
      </w:r>
      <w:r w:rsidR="00F0507E" w:rsidRPr="00F0507E">
        <w:rPr>
          <w:rFonts w:ascii="Times New Roman" w:eastAsia="Times New Roman" w:hAnsi="Times New Roman" w:cs="Times New Roman"/>
          <w:sz w:val="28"/>
          <w:szCs w:val="28"/>
          <w:lang w:eastAsia="ru-RU"/>
        </w:rPr>
        <w:t xml:space="preserve"> </w:t>
      </w:r>
      <w:r w:rsidR="00576D2D" w:rsidRPr="00855B63">
        <w:rPr>
          <w:rFonts w:ascii="Times New Roman" w:eastAsia="Times New Roman" w:hAnsi="Times New Roman" w:cs="Times New Roman"/>
          <w:sz w:val="28"/>
          <w:szCs w:val="28"/>
          <w:lang w:eastAsia="ru-RU"/>
        </w:rPr>
        <w:t>в течение недели по завершении второго (очного) этапа Конкурса.</w:t>
      </w:r>
    </w:p>
    <w:p w:rsidR="00B06309" w:rsidRPr="00855B63" w:rsidRDefault="00B25482" w:rsidP="001C1A6D">
      <w:pPr>
        <w:spacing w:before="225" w:after="0" w:line="360" w:lineRule="auto"/>
        <w:jc w:val="center"/>
        <w:rPr>
          <w:rFonts w:ascii="Times New Roman" w:eastAsia="Times New Roman" w:hAnsi="Times New Roman" w:cs="Times New Roman"/>
          <w:sz w:val="28"/>
          <w:szCs w:val="28"/>
          <w:lang w:eastAsia="ru-RU"/>
        </w:rPr>
      </w:pPr>
      <w:r w:rsidRPr="00855B63">
        <w:rPr>
          <w:rFonts w:ascii="Times New Roman" w:eastAsia="Times New Roman" w:hAnsi="Times New Roman" w:cs="Times New Roman"/>
          <w:b/>
          <w:bCs/>
          <w:sz w:val="28"/>
          <w:szCs w:val="28"/>
          <w:lang w:eastAsia="ru-RU"/>
        </w:rPr>
        <w:t>8</w:t>
      </w:r>
      <w:r w:rsidR="00B06309" w:rsidRPr="00855B63">
        <w:rPr>
          <w:rFonts w:ascii="Times New Roman" w:eastAsia="Times New Roman" w:hAnsi="Times New Roman" w:cs="Times New Roman"/>
          <w:b/>
          <w:bCs/>
          <w:sz w:val="28"/>
          <w:szCs w:val="28"/>
          <w:lang w:eastAsia="ru-RU"/>
        </w:rPr>
        <w:t>. Критерии оценивания работ</w:t>
      </w:r>
    </w:p>
    <w:p w:rsidR="00B06309" w:rsidRPr="00855B63" w:rsidRDefault="00B25482" w:rsidP="001C1A6D">
      <w:pPr>
        <w:spacing w:before="225" w:after="0"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8</w:t>
      </w:r>
      <w:r w:rsidR="00B06309" w:rsidRPr="00855B63">
        <w:rPr>
          <w:rFonts w:ascii="Times New Roman" w:eastAsia="Times New Roman" w:hAnsi="Times New Roman" w:cs="Times New Roman"/>
          <w:sz w:val="28"/>
          <w:szCs w:val="28"/>
          <w:lang w:eastAsia="ru-RU"/>
        </w:rPr>
        <w:t>.1. Заочная экспертиза и оценка публичного представления конкурсных работ производятся на основании следующих критериев:</w:t>
      </w:r>
    </w:p>
    <w:p w:rsidR="00B06309" w:rsidRPr="00855B63" w:rsidRDefault="00B06309" w:rsidP="001C1A6D">
      <w:pPr>
        <w:numPr>
          <w:ilvl w:val="0"/>
          <w:numId w:val="2"/>
        </w:numPr>
        <w:spacing w:before="100" w:beforeAutospacing="1" w:after="0" w:line="360" w:lineRule="auto"/>
        <w:ind w:left="0"/>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соответствие содержания работы заявленной теме;</w:t>
      </w:r>
    </w:p>
    <w:p w:rsidR="00B06309" w:rsidRPr="00855B63" w:rsidRDefault="00B06309" w:rsidP="001C1A6D">
      <w:pPr>
        <w:numPr>
          <w:ilvl w:val="0"/>
          <w:numId w:val="2"/>
        </w:numPr>
        <w:spacing w:before="100" w:beforeAutospacing="1" w:after="0" w:line="360" w:lineRule="auto"/>
        <w:ind w:left="0"/>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соответствие работы ФГОС дошкольного образования;</w:t>
      </w:r>
    </w:p>
    <w:p w:rsidR="00B06309" w:rsidRPr="00855B63" w:rsidRDefault="00B06309" w:rsidP="001C1A6D">
      <w:pPr>
        <w:numPr>
          <w:ilvl w:val="0"/>
          <w:numId w:val="2"/>
        </w:numPr>
        <w:spacing w:before="100" w:beforeAutospacing="1" w:after="0" w:line="360" w:lineRule="auto"/>
        <w:ind w:left="0"/>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bCs/>
          <w:sz w:val="28"/>
          <w:szCs w:val="28"/>
          <w:lang w:eastAsia="ru-RU"/>
        </w:rPr>
        <w:t>возможность для использования в практической деятельности;</w:t>
      </w:r>
    </w:p>
    <w:p w:rsidR="00B06309" w:rsidRPr="00855B63" w:rsidRDefault="00B06309" w:rsidP="001C1A6D">
      <w:pPr>
        <w:numPr>
          <w:ilvl w:val="0"/>
          <w:numId w:val="2"/>
        </w:numPr>
        <w:spacing w:before="100" w:beforeAutospacing="1" w:after="0" w:line="360" w:lineRule="auto"/>
        <w:ind w:left="0"/>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авторство работы;</w:t>
      </w:r>
    </w:p>
    <w:p w:rsidR="00B06309" w:rsidRPr="001C1A6D" w:rsidRDefault="00B06309" w:rsidP="0094217F">
      <w:pPr>
        <w:numPr>
          <w:ilvl w:val="0"/>
          <w:numId w:val="2"/>
        </w:numPr>
        <w:spacing w:before="100" w:beforeAutospacing="1" w:after="0" w:line="360" w:lineRule="auto"/>
        <w:ind w:left="0"/>
        <w:jc w:val="both"/>
        <w:rPr>
          <w:rFonts w:ascii="Times New Roman" w:hAnsi="Times New Roman" w:cs="Times New Roman"/>
          <w:sz w:val="28"/>
          <w:szCs w:val="28"/>
        </w:rPr>
      </w:pPr>
      <w:r w:rsidRPr="001C1A6D">
        <w:rPr>
          <w:rFonts w:ascii="Times New Roman" w:eastAsia="Times New Roman" w:hAnsi="Times New Roman" w:cs="Times New Roman"/>
          <w:sz w:val="28"/>
          <w:szCs w:val="28"/>
          <w:lang w:eastAsia="ru-RU"/>
        </w:rPr>
        <w:t>оригинальность работы.</w:t>
      </w:r>
    </w:p>
    <w:p w:rsidR="00B06309" w:rsidRPr="00855B63" w:rsidRDefault="00B25482" w:rsidP="00B06309">
      <w:pPr>
        <w:spacing w:before="225" w:after="0" w:line="360" w:lineRule="auto"/>
        <w:jc w:val="center"/>
        <w:rPr>
          <w:rFonts w:ascii="Times New Roman" w:eastAsia="Times New Roman" w:hAnsi="Times New Roman" w:cs="Times New Roman"/>
          <w:sz w:val="28"/>
          <w:szCs w:val="28"/>
          <w:lang w:eastAsia="ru-RU"/>
        </w:rPr>
      </w:pPr>
      <w:r w:rsidRPr="00855B63">
        <w:rPr>
          <w:rFonts w:ascii="Times New Roman" w:eastAsia="Times New Roman" w:hAnsi="Times New Roman" w:cs="Times New Roman"/>
          <w:b/>
          <w:bCs/>
          <w:sz w:val="28"/>
          <w:szCs w:val="28"/>
          <w:lang w:eastAsia="ru-RU"/>
        </w:rPr>
        <w:t>9</w:t>
      </w:r>
      <w:r w:rsidR="00B06309" w:rsidRPr="00855B63">
        <w:rPr>
          <w:rFonts w:ascii="Times New Roman" w:eastAsia="Times New Roman" w:hAnsi="Times New Roman" w:cs="Times New Roman"/>
          <w:b/>
          <w:bCs/>
          <w:sz w:val="28"/>
          <w:szCs w:val="28"/>
          <w:lang w:eastAsia="ru-RU"/>
        </w:rPr>
        <w:t xml:space="preserve">. Подведение итогов </w:t>
      </w:r>
      <w:r w:rsidR="00B06309" w:rsidRPr="00855B63">
        <w:rPr>
          <w:rFonts w:ascii="Times New Roman" w:eastAsia="Times New Roman" w:hAnsi="Times New Roman" w:cs="Times New Roman"/>
          <w:b/>
          <w:sz w:val="28"/>
          <w:szCs w:val="28"/>
          <w:lang w:eastAsia="ru-RU"/>
        </w:rPr>
        <w:t>Конкурса</w:t>
      </w:r>
      <w:r w:rsidR="00B06309" w:rsidRPr="00855B63">
        <w:rPr>
          <w:rFonts w:ascii="Times New Roman" w:eastAsia="Times New Roman" w:hAnsi="Times New Roman" w:cs="Times New Roman"/>
          <w:b/>
          <w:bCs/>
          <w:sz w:val="28"/>
          <w:szCs w:val="28"/>
          <w:lang w:eastAsia="ru-RU"/>
        </w:rPr>
        <w:t xml:space="preserve"> и награждение</w:t>
      </w:r>
    </w:p>
    <w:p w:rsidR="00B06309" w:rsidRPr="00855B63" w:rsidRDefault="00B25482" w:rsidP="001C1A6D">
      <w:pPr>
        <w:spacing w:before="225" w:line="360" w:lineRule="auto"/>
        <w:jc w:val="both"/>
        <w:rPr>
          <w:rFonts w:ascii="Times New Roman" w:eastAsia="Times New Roman" w:hAnsi="Times New Roman" w:cs="Times New Roman"/>
          <w:sz w:val="28"/>
          <w:szCs w:val="28"/>
          <w:lang w:eastAsia="ru-RU"/>
        </w:rPr>
      </w:pPr>
      <w:r w:rsidRPr="00855B63">
        <w:rPr>
          <w:rFonts w:ascii="Times New Roman" w:eastAsia="Times New Roman" w:hAnsi="Times New Roman" w:cs="Times New Roman"/>
          <w:sz w:val="28"/>
          <w:szCs w:val="28"/>
          <w:lang w:eastAsia="ru-RU"/>
        </w:rPr>
        <w:t>9</w:t>
      </w:r>
      <w:r w:rsidR="00B06309" w:rsidRPr="00855B63">
        <w:rPr>
          <w:rFonts w:ascii="Times New Roman" w:eastAsia="Times New Roman" w:hAnsi="Times New Roman" w:cs="Times New Roman"/>
          <w:sz w:val="28"/>
          <w:szCs w:val="28"/>
          <w:lang w:eastAsia="ru-RU"/>
        </w:rPr>
        <w:t>.1. Победители Конкурса определяются по номинациям для педагогов, работающих с детьми дошкольного возраста.</w:t>
      </w:r>
    </w:p>
    <w:p w:rsidR="00B06309" w:rsidRPr="00855B63" w:rsidRDefault="00B06309" w:rsidP="001C1A6D">
      <w:pPr>
        <w:spacing w:line="360" w:lineRule="auto"/>
        <w:jc w:val="both"/>
        <w:rPr>
          <w:rFonts w:ascii="Times New Roman" w:hAnsi="Times New Roman" w:cs="Times New Roman"/>
          <w:sz w:val="28"/>
          <w:szCs w:val="28"/>
        </w:rPr>
      </w:pPr>
      <w:r w:rsidRPr="00855B63">
        <w:rPr>
          <w:rFonts w:ascii="Times New Roman" w:eastAsia="Times New Roman" w:hAnsi="Times New Roman" w:cs="Times New Roman"/>
          <w:sz w:val="28"/>
          <w:szCs w:val="28"/>
          <w:lang w:eastAsia="ru-RU"/>
        </w:rPr>
        <w:t>9.2. Победители награждаются дипломами</w:t>
      </w:r>
      <w:r w:rsidR="00AC6231" w:rsidRPr="00855B63">
        <w:rPr>
          <w:rFonts w:ascii="Times New Roman" w:eastAsia="Times New Roman" w:hAnsi="Times New Roman" w:cs="Times New Roman"/>
          <w:sz w:val="28"/>
          <w:szCs w:val="28"/>
          <w:lang w:eastAsia="ru-RU"/>
        </w:rPr>
        <w:t>.</w:t>
      </w:r>
    </w:p>
    <w:p w:rsidR="004A625D" w:rsidRPr="00855B63" w:rsidRDefault="00B06309" w:rsidP="001C1A6D">
      <w:pPr>
        <w:spacing w:before="225" w:after="0" w:line="360" w:lineRule="auto"/>
        <w:jc w:val="both"/>
      </w:pPr>
      <w:r w:rsidRPr="00855B63">
        <w:rPr>
          <w:rFonts w:ascii="Times New Roman" w:eastAsia="Times New Roman" w:hAnsi="Times New Roman" w:cs="Times New Roman"/>
          <w:sz w:val="28"/>
          <w:szCs w:val="28"/>
          <w:lang w:eastAsia="ru-RU"/>
        </w:rPr>
        <w:t xml:space="preserve">9.3. Церемония награждения победителей Конкурса состоится </w:t>
      </w:r>
      <w:r w:rsidR="00BB409B" w:rsidRPr="001C1A6D">
        <w:rPr>
          <w:rFonts w:ascii="Times New Roman" w:eastAsia="Times New Roman" w:hAnsi="Times New Roman" w:cs="Times New Roman"/>
          <w:b/>
          <w:sz w:val="28"/>
          <w:szCs w:val="28"/>
          <w:lang w:eastAsia="ru-RU"/>
        </w:rPr>
        <w:t xml:space="preserve">31 мая </w:t>
      </w:r>
      <w:r w:rsidRPr="001C1A6D">
        <w:rPr>
          <w:rFonts w:ascii="Times New Roman" w:eastAsia="Times New Roman" w:hAnsi="Times New Roman" w:cs="Times New Roman"/>
          <w:b/>
          <w:sz w:val="28"/>
          <w:szCs w:val="28"/>
          <w:lang w:eastAsia="ru-RU"/>
        </w:rPr>
        <w:t>2017 года в 11:00 часов</w:t>
      </w:r>
      <w:r w:rsidRPr="00855B63">
        <w:rPr>
          <w:rFonts w:ascii="Times New Roman" w:eastAsia="Times New Roman" w:hAnsi="Times New Roman" w:cs="Times New Roman"/>
          <w:sz w:val="28"/>
          <w:szCs w:val="28"/>
          <w:lang w:eastAsia="ru-RU"/>
        </w:rPr>
        <w:t xml:space="preserve"> в ГБОУ Городской методический центр (</w:t>
      </w:r>
      <w:proofErr w:type="spellStart"/>
      <w:r w:rsidRPr="00855B63">
        <w:rPr>
          <w:rFonts w:ascii="Times New Roman" w:eastAsia="Times New Roman" w:hAnsi="Times New Roman" w:cs="Times New Roman"/>
          <w:sz w:val="28"/>
          <w:szCs w:val="28"/>
          <w:lang w:eastAsia="ru-RU"/>
        </w:rPr>
        <w:t>Воронцовская</w:t>
      </w:r>
      <w:proofErr w:type="spellEnd"/>
      <w:r w:rsidRPr="00855B63">
        <w:rPr>
          <w:rFonts w:ascii="Times New Roman" w:eastAsia="Times New Roman" w:hAnsi="Times New Roman" w:cs="Times New Roman"/>
          <w:sz w:val="28"/>
          <w:szCs w:val="28"/>
          <w:lang w:eastAsia="ru-RU"/>
        </w:rPr>
        <w:t xml:space="preserve"> ул</w:t>
      </w:r>
      <w:r w:rsidR="001C1A6D">
        <w:rPr>
          <w:rFonts w:ascii="Times New Roman" w:eastAsia="Times New Roman" w:hAnsi="Times New Roman" w:cs="Times New Roman"/>
          <w:sz w:val="28"/>
          <w:szCs w:val="28"/>
          <w:lang w:eastAsia="ru-RU"/>
        </w:rPr>
        <w:t>.</w:t>
      </w:r>
      <w:r w:rsidRPr="00855B63">
        <w:rPr>
          <w:rFonts w:ascii="Times New Roman" w:eastAsia="Times New Roman" w:hAnsi="Times New Roman" w:cs="Times New Roman"/>
          <w:sz w:val="28"/>
          <w:szCs w:val="28"/>
          <w:lang w:eastAsia="ru-RU"/>
        </w:rPr>
        <w:t>, д</w:t>
      </w:r>
      <w:r w:rsidR="001C1A6D">
        <w:rPr>
          <w:rFonts w:ascii="Times New Roman" w:eastAsia="Times New Roman" w:hAnsi="Times New Roman" w:cs="Times New Roman"/>
          <w:sz w:val="28"/>
          <w:szCs w:val="28"/>
          <w:lang w:eastAsia="ru-RU"/>
        </w:rPr>
        <w:t>.</w:t>
      </w:r>
      <w:r w:rsidRPr="00855B63">
        <w:rPr>
          <w:rFonts w:ascii="Times New Roman" w:eastAsia="Times New Roman" w:hAnsi="Times New Roman" w:cs="Times New Roman"/>
          <w:sz w:val="28"/>
          <w:szCs w:val="28"/>
          <w:lang w:eastAsia="ru-RU"/>
        </w:rPr>
        <w:t xml:space="preserve"> 6</w:t>
      </w:r>
      <w:r w:rsidR="001C1A6D">
        <w:rPr>
          <w:rFonts w:ascii="Times New Roman" w:eastAsia="Times New Roman" w:hAnsi="Times New Roman" w:cs="Times New Roman"/>
          <w:sz w:val="28"/>
          <w:szCs w:val="28"/>
          <w:lang w:eastAsia="ru-RU"/>
        </w:rPr>
        <w:t>а</w:t>
      </w:r>
      <w:r w:rsidRPr="00855B63">
        <w:rPr>
          <w:rFonts w:ascii="Times New Roman" w:eastAsia="Times New Roman" w:hAnsi="Times New Roman" w:cs="Times New Roman"/>
          <w:sz w:val="28"/>
          <w:szCs w:val="28"/>
          <w:lang w:eastAsia="ru-RU"/>
        </w:rPr>
        <w:t>).</w:t>
      </w:r>
      <w:r w:rsidR="001C1A6D" w:rsidRPr="00855B63">
        <w:t xml:space="preserve"> </w:t>
      </w:r>
    </w:p>
    <w:sectPr w:rsidR="004A625D" w:rsidRPr="00855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0623C"/>
    <w:multiLevelType w:val="multilevel"/>
    <w:tmpl w:val="E38A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973D3"/>
    <w:multiLevelType w:val="hybridMultilevel"/>
    <w:tmpl w:val="5980FD80"/>
    <w:lvl w:ilvl="0" w:tplc="97449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B5"/>
    <w:rsid w:val="00003F6F"/>
    <w:rsid w:val="00047768"/>
    <w:rsid w:val="0011513F"/>
    <w:rsid w:val="00143849"/>
    <w:rsid w:val="00177885"/>
    <w:rsid w:val="001C1A6D"/>
    <w:rsid w:val="0030379E"/>
    <w:rsid w:val="004110FF"/>
    <w:rsid w:val="00450118"/>
    <w:rsid w:val="00453B27"/>
    <w:rsid w:val="004A625D"/>
    <w:rsid w:val="00500F8E"/>
    <w:rsid w:val="00576D2D"/>
    <w:rsid w:val="0059577C"/>
    <w:rsid w:val="006106BA"/>
    <w:rsid w:val="00711BFC"/>
    <w:rsid w:val="0074637A"/>
    <w:rsid w:val="007761FF"/>
    <w:rsid w:val="007A58BC"/>
    <w:rsid w:val="008436EE"/>
    <w:rsid w:val="00855B63"/>
    <w:rsid w:val="00903A79"/>
    <w:rsid w:val="00AC6231"/>
    <w:rsid w:val="00B06309"/>
    <w:rsid w:val="00B25482"/>
    <w:rsid w:val="00BB409B"/>
    <w:rsid w:val="00BB553B"/>
    <w:rsid w:val="00BE42C6"/>
    <w:rsid w:val="00C70849"/>
    <w:rsid w:val="00D459EB"/>
    <w:rsid w:val="00DC374F"/>
    <w:rsid w:val="00E81615"/>
    <w:rsid w:val="00EA1DC3"/>
    <w:rsid w:val="00EA2A66"/>
    <w:rsid w:val="00EB55B5"/>
    <w:rsid w:val="00F0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1DEAB-CE19-4414-BE0E-A3154F41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76D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6D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6D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6D2D"/>
    <w:rPr>
      <w:rFonts w:ascii="Times New Roman" w:eastAsia="Times New Roman" w:hAnsi="Times New Roman" w:cs="Times New Roman"/>
      <w:b/>
      <w:bCs/>
      <w:sz w:val="27"/>
      <w:szCs w:val="27"/>
      <w:lang w:eastAsia="ru-RU"/>
    </w:rPr>
  </w:style>
  <w:style w:type="paragraph" w:customStyle="1" w:styleId="ms-rteelement-p">
    <w:name w:val="ms-rteelement-p"/>
    <w:basedOn w:val="a"/>
    <w:rsid w:val="00576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6D2D"/>
  </w:style>
  <w:style w:type="character" w:styleId="a3">
    <w:name w:val="Hyperlink"/>
    <w:basedOn w:val="a0"/>
    <w:uiPriority w:val="99"/>
    <w:unhideWhenUsed/>
    <w:rsid w:val="00576D2D"/>
    <w:rPr>
      <w:color w:val="0000FF"/>
      <w:u w:val="single"/>
    </w:rPr>
  </w:style>
  <w:style w:type="paragraph" w:styleId="a4">
    <w:name w:val="List Paragraph"/>
    <w:basedOn w:val="a"/>
    <w:uiPriority w:val="34"/>
    <w:qFormat/>
    <w:rsid w:val="00B06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052">
      <w:bodyDiv w:val="1"/>
      <w:marLeft w:val="0"/>
      <w:marRight w:val="0"/>
      <w:marTop w:val="0"/>
      <w:marBottom w:val="0"/>
      <w:divBdr>
        <w:top w:val="none" w:sz="0" w:space="0" w:color="auto"/>
        <w:left w:val="none" w:sz="0" w:space="0" w:color="auto"/>
        <w:bottom w:val="none" w:sz="0" w:space="0" w:color="auto"/>
        <w:right w:val="none" w:sz="0" w:space="0" w:color="auto"/>
      </w:divBdr>
      <w:divsChild>
        <w:div w:id="1619406360">
          <w:blockQuote w:val="1"/>
          <w:marLeft w:val="720"/>
          <w:marRight w:val="0"/>
          <w:marTop w:val="100"/>
          <w:marBottom w:val="100"/>
          <w:divBdr>
            <w:top w:val="none" w:sz="0" w:space="0" w:color="auto"/>
            <w:left w:val="none" w:sz="0" w:space="0" w:color="auto"/>
            <w:bottom w:val="none" w:sz="0" w:space="0" w:color="auto"/>
            <w:right w:val="none" w:sz="0" w:space="0" w:color="auto"/>
          </w:divBdr>
        </w:div>
        <w:div w:id="1515457211">
          <w:blockQuote w:val="1"/>
          <w:marLeft w:val="720"/>
          <w:marRight w:val="0"/>
          <w:marTop w:val="100"/>
          <w:marBottom w:val="100"/>
          <w:divBdr>
            <w:top w:val="none" w:sz="0" w:space="0" w:color="auto"/>
            <w:left w:val="none" w:sz="0" w:space="0" w:color="auto"/>
            <w:bottom w:val="none" w:sz="0" w:space="0" w:color="auto"/>
            <w:right w:val="none" w:sz="0" w:space="0" w:color="auto"/>
          </w:divBdr>
        </w:div>
        <w:div w:id="937370604">
          <w:blockQuote w:val="1"/>
          <w:marLeft w:val="720"/>
          <w:marRight w:val="0"/>
          <w:marTop w:val="100"/>
          <w:marBottom w:val="100"/>
          <w:divBdr>
            <w:top w:val="none" w:sz="0" w:space="0" w:color="auto"/>
            <w:left w:val="none" w:sz="0" w:space="0" w:color="auto"/>
            <w:bottom w:val="none" w:sz="0" w:space="0" w:color="auto"/>
            <w:right w:val="none" w:sz="0" w:space="0" w:color="auto"/>
          </w:divBdr>
        </w:div>
        <w:div w:id="963344011">
          <w:blockQuote w:val="1"/>
          <w:marLeft w:val="720"/>
          <w:marRight w:val="0"/>
          <w:marTop w:val="100"/>
          <w:marBottom w:val="100"/>
          <w:divBdr>
            <w:top w:val="none" w:sz="0" w:space="0" w:color="auto"/>
            <w:left w:val="none" w:sz="0" w:space="0" w:color="auto"/>
            <w:bottom w:val="none" w:sz="0" w:space="0" w:color="auto"/>
            <w:right w:val="none" w:sz="0" w:space="0" w:color="auto"/>
          </w:divBdr>
        </w:div>
        <w:div w:id="1607083120">
          <w:blockQuote w:val="1"/>
          <w:marLeft w:val="720"/>
          <w:marRight w:val="0"/>
          <w:marTop w:val="100"/>
          <w:marBottom w:val="100"/>
          <w:divBdr>
            <w:top w:val="none" w:sz="0" w:space="0" w:color="auto"/>
            <w:left w:val="none" w:sz="0" w:space="0" w:color="auto"/>
            <w:bottom w:val="none" w:sz="0" w:space="0" w:color="auto"/>
            <w:right w:val="none" w:sz="0" w:space="0" w:color="auto"/>
          </w:divBdr>
        </w:div>
        <w:div w:id="1713142915">
          <w:blockQuote w:val="1"/>
          <w:marLeft w:val="720"/>
          <w:marRight w:val="0"/>
          <w:marTop w:val="100"/>
          <w:marBottom w:val="100"/>
          <w:divBdr>
            <w:top w:val="none" w:sz="0" w:space="0" w:color="auto"/>
            <w:left w:val="none" w:sz="0" w:space="0" w:color="auto"/>
            <w:bottom w:val="none" w:sz="0" w:space="0" w:color="auto"/>
            <w:right w:val="none" w:sz="0" w:space="0" w:color="auto"/>
          </w:divBdr>
        </w:div>
        <w:div w:id="1802309024">
          <w:blockQuote w:val="1"/>
          <w:marLeft w:val="720"/>
          <w:marRight w:val="0"/>
          <w:marTop w:val="100"/>
          <w:marBottom w:val="100"/>
          <w:divBdr>
            <w:top w:val="none" w:sz="0" w:space="0" w:color="auto"/>
            <w:left w:val="none" w:sz="0" w:space="0" w:color="auto"/>
            <w:bottom w:val="none" w:sz="0" w:space="0" w:color="auto"/>
            <w:right w:val="none" w:sz="0" w:space="0" w:color="auto"/>
          </w:divBdr>
        </w:div>
        <w:div w:id="12869628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mosmetod.ru/" TargetMode="External"/><Relationship Id="rId3" Type="http://schemas.openxmlformats.org/officeDocument/2006/relationships/styles" Target="styles.xml"/><Relationship Id="rId7" Type="http://schemas.openxmlformats.org/officeDocument/2006/relationships/hyperlink" Target="http://konkurs.mosmeto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nkurs.mosmetod.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onkurs.mosmetod.ru/" TargetMode="External"/><Relationship Id="rId4" Type="http://schemas.openxmlformats.org/officeDocument/2006/relationships/settings" Target="settings.xml"/><Relationship Id="rId9" Type="http://schemas.openxmlformats.org/officeDocument/2006/relationships/hyperlink" Target="http://www.mosmet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92BE-8E4B-4278-9E3E-C53C3AB0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Суркова</dc:creator>
  <cp:keywords/>
  <dc:description/>
  <cp:lastModifiedBy>Яна Ковшилло</cp:lastModifiedBy>
  <cp:revision>31</cp:revision>
  <dcterms:created xsi:type="dcterms:W3CDTF">2016-08-25T08:08:00Z</dcterms:created>
  <dcterms:modified xsi:type="dcterms:W3CDTF">2016-10-13T12:26:00Z</dcterms:modified>
</cp:coreProperties>
</file>