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09" w:rsidRPr="00505E09" w:rsidRDefault="00505E09" w:rsidP="00505E09">
      <w:pPr>
        <w:rPr>
          <w:rFonts w:ascii="Times New Roman" w:hAnsi="Times New Roman" w:cs="Times New Roman"/>
          <w:i/>
          <w:sz w:val="28"/>
          <w:szCs w:val="28"/>
        </w:rPr>
      </w:pPr>
    </w:p>
    <w:p w:rsidR="00CC5D09" w:rsidRPr="00BF588A" w:rsidRDefault="008B6DC7" w:rsidP="00CC5D09">
      <w:pPr>
        <w:tabs>
          <w:tab w:val="left" w:pos="21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="00BF588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="002A3EEE">
        <w:rPr>
          <w:rFonts w:ascii="Times New Roman" w:hAnsi="Times New Roman" w:cs="Times New Roman"/>
          <w:i/>
          <w:sz w:val="40"/>
        </w:rPr>
        <w:t xml:space="preserve"> </w:t>
      </w:r>
      <w:r w:rsidR="00CC5D09" w:rsidRPr="00CC5D09">
        <w:rPr>
          <w:rFonts w:ascii="Times New Roman" w:hAnsi="Times New Roman" w:cs="Times New Roman"/>
          <w:i/>
          <w:sz w:val="40"/>
        </w:rPr>
        <w:t>Сценарий маршрута по Кремлю</w:t>
      </w:r>
      <w:r w:rsidR="004B43E2">
        <w:rPr>
          <w:rFonts w:ascii="Times New Roman" w:hAnsi="Times New Roman" w:cs="Times New Roman"/>
          <w:i/>
          <w:sz w:val="40"/>
        </w:rPr>
        <w:t>.</w:t>
      </w:r>
    </w:p>
    <w:p w:rsidR="00CC5D09" w:rsidRPr="00CC5D09" w:rsidRDefault="005E081E" w:rsidP="00CC5D09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7A6B9C39" wp14:editId="0D553F28">
            <wp:extent cx="4610100" cy="28290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911" cy="2833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Ребята, сегодня мы побываем в самом сердце Москвы, московском Кремле. За восемь веков своего существования (а это 800 лет) здание это стало свидетелем многих радостных и трагических событий в жизни России. У его стен гремели вражеские пушки. На его площадях народ собирался на грандиозные праздники. Здесь же </w:t>
      </w:r>
      <w:r w:rsidR="004B43E2">
        <w:rPr>
          <w:rFonts w:ascii="Times New Roman" w:hAnsi="Times New Roman" w:cs="Times New Roman"/>
          <w:sz w:val="24"/>
          <w:szCs w:val="24"/>
        </w:rPr>
        <w:t>были</w:t>
      </w:r>
      <w:r w:rsidRPr="003A6D2F">
        <w:rPr>
          <w:rFonts w:ascii="Times New Roman" w:hAnsi="Times New Roman" w:cs="Times New Roman"/>
          <w:sz w:val="24"/>
          <w:szCs w:val="24"/>
        </w:rPr>
        <w:t xml:space="preserve"> бунты. Кремль, как никакой другой музей, может рассказать о России, что и не удивительно, он зародился вместе с ней. 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 У московского Кремля целых 20 башен, но не все они имеют свои названия. Так</w:t>
      </w:r>
      <w:r w:rsidR="004B43E2">
        <w:rPr>
          <w:rFonts w:ascii="Times New Roman" w:hAnsi="Times New Roman" w:cs="Times New Roman"/>
          <w:sz w:val="24"/>
          <w:szCs w:val="24"/>
        </w:rPr>
        <w:t>, в К</w:t>
      </w:r>
      <w:r w:rsidRPr="003A6D2F">
        <w:rPr>
          <w:rFonts w:ascii="Times New Roman" w:hAnsi="Times New Roman" w:cs="Times New Roman"/>
          <w:sz w:val="24"/>
          <w:szCs w:val="24"/>
        </w:rPr>
        <w:t xml:space="preserve">ремле есть две башни, которые названы Первая безымянная и </w:t>
      </w:r>
      <w:r w:rsidR="004B43E2">
        <w:rPr>
          <w:rFonts w:ascii="Times New Roman" w:hAnsi="Times New Roman" w:cs="Times New Roman"/>
          <w:sz w:val="24"/>
          <w:szCs w:val="24"/>
        </w:rPr>
        <w:t>В</w:t>
      </w:r>
      <w:r w:rsidRPr="003A6D2F">
        <w:rPr>
          <w:rFonts w:ascii="Times New Roman" w:hAnsi="Times New Roman" w:cs="Times New Roman"/>
          <w:sz w:val="24"/>
          <w:szCs w:val="24"/>
        </w:rPr>
        <w:t>торая безымянная.  Конечно, сейчас это звучит несколько странно, однако, раньше башни Кремля нужны были для защиты, а не для красоты, а потому имена их говорят об их истории. Эти башни названия не получили.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Начало экскурсии. Сейчас мы пройдем с Вами в самое сердце России </w:t>
      </w:r>
      <w:r w:rsidR="004B43E2">
        <w:rPr>
          <w:rFonts w:ascii="Times New Roman" w:hAnsi="Times New Roman" w:cs="Times New Roman"/>
          <w:sz w:val="24"/>
          <w:szCs w:val="24"/>
        </w:rPr>
        <w:t xml:space="preserve">- </w:t>
      </w:r>
      <w:r w:rsidRPr="003A6D2F">
        <w:rPr>
          <w:rFonts w:ascii="Times New Roman" w:hAnsi="Times New Roman" w:cs="Times New Roman"/>
          <w:sz w:val="24"/>
          <w:szCs w:val="24"/>
        </w:rPr>
        <w:t xml:space="preserve">московский Кремль. Видите вон ту красивую башенку? Там находится вход в Московский Кремль. 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Похожа ли она на башню? Ребята, дело в том, что раньше башня эта стояла на очень опасном месте – с этого моста в город (а Москва раньше была такая маленькая) могли проникнуть вражеские войска. Поэтому башня была построена тут не для красоты. Основное </w:t>
      </w:r>
      <w:r w:rsidR="00FC1E51" w:rsidRPr="003A6D2F">
        <w:rPr>
          <w:rFonts w:ascii="Times New Roman" w:hAnsi="Times New Roman" w:cs="Times New Roman"/>
          <w:sz w:val="24"/>
          <w:szCs w:val="24"/>
        </w:rPr>
        <w:t xml:space="preserve">ее назначение – защитить город </w:t>
      </w:r>
      <w:r w:rsidRPr="003A6D2F">
        <w:rPr>
          <w:rFonts w:ascii="Times New Roman" w:hAnsi="Times New Roman" w:cs="Times New Roman"/>
          <w:sz w:val="24"/>
          <w:szCs w:val="24"/>
        </w:rPr>
        <w:t xml:space="preserve">от захватчиков. А их в старые времена было очень много. Мост, он, кстати, называется Троицким, раньше был подвесным. </w:t>
      </w:r>
    </w:p>
    <w:p w:rsidR="00CC5D09" w:rsidRPr="003A6D2F" w:rsidRDefault="00806CE5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Посмотрите вниз – есть </w:t>
      </w:r>
      <w:r w:rsidR="00CC5D09" w:rsidRPr="003A6D2F">
        <w:rPr>
          <w:rFonts w:ascii="Times New Roman" w:hAnsi="Times New Roman" w:cs="Times New Roman"/>
          <w:sz w:val="24"/>
          <w:szCs w:val="24"/>
        </w:rPr>
        <w:t xml:space="preserve">ли там вода? А как думаете, почему есть мост, но нет воды? Правильно, ребята, раньше на входе в башню текла речка, называлась она </w:t>
      </w:r>
      <w:proofErr w:type="spellStart"/>
      <w:r w:rsidR="00CC5D09" w:rsidRPr="003A6D2F"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 w:rsidR="00CC5D09" w:rsidRPr="003A6D2F">
        <w:rPr>
          <w:rFonts w:ascii="Times New Roman" w:hAnsi="Times New Roman" w:cs="Times New Roman"/>
          <w:sz w:val="24"/>
          <w:szCs w:val="24"/>
        </w:rPr>
        <w:t xml:space="preserve"> и  впадала в Москву-реку. Речка не обмелела – после того, как Наполеон ушел из Москвы, Москва была перестроена и речка ушла по подземной трубе, а мост оставили. 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>Башня имела два боевых яруса и навесную бойницу на крыше. С одной стороны</w:t>
      </w:r>
      <w:r w:rsidR="004B43E2">
        <w:rPr>
          <w:rFonts w:ascii="Times New Roman" w:hAnsi="Times New Roman" w:cs="Times New Roman"/>
          <w:sz w:val="24"/>
          <w:szCs w:val="24"/>
        </w:rPr>
        <w:t>,</w:t>
      </w:r>
      <w:r w:rsidRPr="003A6D2F">
        <w:rPr>
          <w:rFonts w:ascii="Times New Roman" w:hAnsi="Times New Roman" w:cs="Times New Roman"/>
          <w:sz w:val="24"/>
          <w:szCs w:val="24"/>
        </w:rPr>
        <w:t xml:space="preserve"> от нее протекала река </w:t>
      </w:r>
      <w:proofErr w:type="spellStart"/>
      <w:r w:rsidRPr="003A6D2F">
        <w:rPr>
          <w:rFonts w:ascii="Times New Roman" w:hAnsi="Times New Roman" w:cs="Times New Roman"/>
          <w:sz w:val="24"/>
          <w:szCs w:val="24"/>
        </w:rPr>
        <w:t>Неглинная</w:t>
      </w:r>
      <w:proofErr w:type="spellEnd"/>
      <w:r w:rsidRPr="003A6D2F">
        <w:rPr>
          <w:rFonts w:ascii="Times New Roman" w:hAnsi="Times New Roman" w:cs="Times New Roman"/>
          <w:sz w:val="24"/>
          <w:szCs w:val="24"/>
        </w:rPr>
        <w:t>, с другой</w:t>
      </w:r>
      <w:r w:rsidR="004B43E2">
        <w:rPr>
          <w:rFonts w:ascii="Times New Roman" w:hAnsi="Times New Roman" w:cs="Times New Roman"/>
          <w:sz w:val="24"/>
          <w:szCs w:val="24"/>
        </w:rPr>
        <w:t>,</w:t>
      </w:r>
      <w:r w:rsidRPr="003A6D2F">
        <w:rPr>
          <w:rFonts w:ascii="Times New Roman" w:hAnsi="Times New Roman" w:cs="Times New Roman"/>
          <w:sz w:val="24"/>
          <w:szCs w:val="24"/>
        </w:rPr>
        <w:t xml:space="preserve"> находился глубокий ров. Благодаря такому расположению Кутафья башня служила надежной защитой для второго по важности въезда в Кремль – ворот Троицкой башни. Единственный вход в Кутафью башню со стороны города во время боя наглухо запирался подъёмным мостом. И враги не могли зайти на территорию Кремля. 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>Давайте пройд</w:t>
      </w:r>
      <w:r w:rsidR="004B43E2">
        <w:rPr>
          <w:rFonts w:ascii="Times New Roman" w:hAnsi="Times New Roman" w:cs="Times New Roman"/>
          <w:sz w:val="24"/>
          <w:szCs w:val="24"/>
        </w:rPr>
        <w:t>ем дальше. Видите высокую башню?</w:t>
      </w:r>
      <w:r w:rsidRPr="003A6D2F">
        <w:rPr>
          <w:rFonts w:ascii="Times New Roman" w:hAnsi="Times New Roman" w:cs="Times New Roman"/>
          <w:sz w:val="24"/>
          <w:szCs w:val="24"/>
        </w:rPr>
        <w:t xml:space="preserve"> Она, так же, как и мост, имеет название </w:t>
      </w:r>
      <w:proofErr w:type="gramStart"/>
      <w:r w:rsidRPr="003A6D2F">
        <w:rPr>
          <w:rFonts w:ascii="Times New Roman" w:hAnsi="Times New Roman" w:cs="Times New Roman"/>
          <w:sz w:val="24"/>
          <w:szCs w:val="24"/>
        </w:rPr>
        <w:t>Троицкой</w:t>
      </w:r>
      <w:proofErr w:type="gramEnd"/>
      <w:r w:rsidRPr="003A6D2F">
        <w:rPr>
          <w:rFonts w:ascii="Times New Roman" w:hAnsi="Times New Roman" w:cs="Times New Roman"/>
          <w:sz w:val="24"/>
          <w:szCs w:val="24"/>
        </w:rPr>
        <w:t>. Как думаете, почему башня получила такое имя? Троицкая башня являе</w:t>
      </w:r>
      <w:r w:rsidR="004B43E2">
        <w:rPr>
          <w:rFonts w:ascii="Times New Roman" w:hAnsi="Times New Roman" w:cs="Times New Roman"/>
          <w:sz w:val="24"/>
          <w:szCs w:val="24"/>
        </w:rPr>
        <w:t>тся самой высокой из кремлевских</w:t>
      </w:r>
      <w:r w:rsidRPr="003A6D2F">
        <w:rPr>
          <w:rFonts w:ascii="Times New Roman" w:hAnsi="Times New Roman" w:cs="Times New Roman"/>
          <w:sz w:val="24"/>
          <w:szCs w:val="24"/>
        </w:rPr>
        <w:t xml:space="preserve"> башен, ее высота составляет 80 метров. Башня неоднократно меняла название: Богоявленская, </w:t>
      </w:r>
      <w:proofErr w:type="spellStart"/>
      <w:r w:rsidRPr="003A6D2F">
        <w:rPr>
          <w:rFonts w:ascii="Times New Roman" w:hAnsi="Times New Roman" w:cs="Times New Roman"/>
          <w:sz w:val="24"/>
          <w:szCs w:val="24"/>
        </w:rPr>
        <w:t>Ризоположенческая</w:t>
      </w:r>
      <w:proofErr w:type="spellEnd"/>
      <w:r w:rsidRPr="003A6D2F">
        <w:rPr>
          <w:rFonts w:ascii="Times New Roman" w:hAnsi="Times New Roman" w:cs="Times New Roman"/>
          <w:sz w:val="24"/>
          <w:szCs w:val="24"/>
        </w:rPr>
        <w:t>, Знаменская, Каретная. В середине XVII века получила свое сегодняшнее название по находившемуся поблизости</w:t>
      </w:r>
      <w:r w:rsidR="004B43E2">
        <w:rPr>
          <w:rFonts w:ascii="Times New Roman" w:hAnsi="Times New Roman" w:cs="Times New Roman"/>
          <w:sz w:val="24"/>
          <w:szCs w:val="24"/>
        </w:rPr>
        <w:t xml:space="preserve"> Троицкому монастырю.  Так что В</w:t>
      </w:r>
      <w:r w:rsidRPr="003A6D2F">
        <w:rPr>
          <w:rFonts w:ascii="Times New Roman" w:hAnsi="Times New Roman" w:cs="Times New Roman"/>
          <w:sz w:val="24"/>
          <w:szCs w:val="24"/>
        </w:rPr>
        <w:t>ы были правы.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lastRenderedPageBreak/>
        <w:t>Смотрите, это почетный караул. Они охраняют Кремль сейчас. Раньше это было необходимостью, а сейчас это традиция. Кто знает</w:t>
      </w:r>
      <w:r w:rsidR="002D7F77" w:rsidRPr="003A6D2F">
        <w:rPr>
          <w:rFonts w:ascii="Times New Roman" w:hAnsi="Times New Roman" w:cs="Times New Roman"/>
          <w:sz w:val="24"/>
          <w:szCs w:val="24"/>
        </w:rPr>
        <w:t>,</w:t>
      </w:r>
      <w:r w:rsidRPr="003A6D2F">
        <w:rPr>
          <w:rFonts w:ascii="Times New Roman" w:hAnsi="Times New Roman" w:cs="Times New Roman"/>
          <w:sz w:val="24"/>
          <w:szCs w:val="24"/>
        </w:rPr>
        <w:t xml:space="preserve"> что такое традиция? Молодцы, пойдем дальше</w:t>
      </w:r>
      <w:r w:rsidR="004B43E2">
        <w:rPr>
          <w:rFonts w:ascii="Times New Roman" w:hAnsi="Times New Roman" w:cs="Times New Roman"/>
          <w:sz w:val="24"/>
          <w:szCs w:val="24"/>
        </w:rPr>
        <w:t>.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>Видите желтое здание? Это арсенал. Сбоку от него находится угловая и средняя арсенальная башня. Эти здания намного моложе Кремля – строились они при первом российском императоре Петре I. Они не такие яркие</w:t>
      </w:r>
      <w:r w:rsidR="004B43E2">
        <w:rPr>
          <w:rFonts w:ascii="Times New Roman" w:hAnsi="Times New Roman" w:cs="Times New Roman"/>
          <w:sz w:val="24"/>
          <w:szCs w:val="24"/>
        </w:rPr>
        <w:t>,</w:t>
      </w:r>
      <w:r w:rsidRPr="003A6D2F">
        <w:rPr>
          <w:rFonts w:ascii="Times New Roman" w:hAnsi="Times New Roman" w:cs="Times New Roman"/>
          <w:sz w:val="24"/>
          <w:szCs w:val="24"/>
        </w:rPr>
        <w:t xml:space="preserve"> как Троицкая башня</w:t>
      </w:r>
      <w:proofErr w:type="gramStart"/>
      <w:r w:rsidR="004B43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43E2">
        <w:rPr>
          <w:rFonts w:ascii="Times New Roman" w:hAnsi="Times New Roman" w:cs="Times New Roman"/>
          <w:sz w:val="24"/>
          <w:szCs w:val="24"/>
        </w:rPr>
        <w:t xml:space="preserve"> Н</w:t>
      </w:r>
      <w:r w:rsidRPr="003A6D2F">
        <w:rPr>
          <w:rFonts w:ascii="Times New Roman" w:hAnsi="Times New Roman" w:cs="Times New Roman"/>
          <w:sz w:val="24"/>
          <w:szCs w:val="24"/>
        </w:rPr>
        <w:t xml:space="preserve">а них было потрачено намного меньше денег, потому что царь в ту пору строил другой город. Как думаете, как его название? Правильно, Санкт-Петербург. </w:t>
      </w:r>
    </w:p>
    <w:p w:rsidR="00CC5D09" w:rsidRPr="003A6D2F" w:rsidRDefault="00F05553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 Угловая башня </w:t>
      </w:r>
      <w:r w:rsidR="00CC5D09" w:rsidRPr="003A6D2F">
        <w:rPr>
          <w:rFonts w:ascii="Times New Roman" w:hAnsi="Times New Roman" w:cs="Times New Roman"/>
          <w:sz w:val="24"/>
          <w:szCs w:val="24"/>
        </w:rPr>
        <w:t xml:space="preserve">занимала исключительно важное место в системе обороны Кремля, что и предопределило ее архитектуру. На широком полукруглом основании возвышаются крепкие стены, завершающиеся восьмигранным шатром, который заканчивается ажурным восьмериком с </w:t>
      </w:r>
      <w:proofErr w:type="spellStart"/>
      <w:r w:rsidR="00CC5D09" w:rsidRPr="003A6D2F">
        <w:rPr>
          <w:rFonts w:ascii="Times New Roman" w:hAnsi="Times New Roman" w:cs="Times New Roman"/>
          <w:sz w:val="24"/>
          <w:szCs w:val="24"/>
        </w:rPr>
        <w:t>шатриком</w:t>
      </w:r>
      <w:proofErr w:type="spellEnd"/>
      <w:r w:rsidR="00CC5D09" w:rsidRPr="003A6D2F">
        <w:rPr>
          <w:rFonts w:ascii="Times New Roman" w:hAnsi="Times New Roman" w:cs="Times New Roman"/>
          <w:sz w:val="24"/>
          <w:szCs w:val="24"/>
        </w:rPr>
        <w:t xml:space="preserve"> и флюгером. В подвале находился колодец для обеспечения водой осажденных защитников крепости.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Старое название этой башни – </w:t>
      </w:r>
      <w:proofErr w:type="spellStart"/>
      <w:r w:rsidRPr="003A6D2F">
        <w:rPr>
          <w:rFonts w:ascii="Times New Roman" w:hAnsi="Times New Roman" w:cs="Times New Roman"/>
          <w:sz w:val="24"/>
          <w:szCs w:val="24"/>
        </w:rPr>
        <w:t>собакина</w:t>
      </w:r>
      <w:proofErr w:type="spellEnd"/>
      <w:r w:rsidRPr="003A6D2F">
        <w:rPr>
          <w:rFonts w:ascii="Times New Roman" w:hAnsi="Times New Roman" w:cs="Times New Roman"/>
          <w:sz w:val="24"/>
          <w:szCs w:val="24"/>
        </w:rPr>
        <w:t xml:space="preserve">. Нет, произошла она не от собаки, просто раньше на этом месте находились хоромы знаменитого боярского рода Собакиных. Средняя башня расположена на месте угловой башни времени Дмитрия Донского, на северо-западной стороне кремлевской стены. В 1680-х годах основной четверик был надстроен открытым четвериком с четырехгранным шатром, который завершает сквозная </w:t>
      </w:r>
      <w:proofErr w:type="spellStart"/>
      <w:r w:rsidRPr="003A6D2F">
        <w:rPr>
          <w:rFonts w:ascii="Times New Roman" w:hAnsi="Times New Roman" w:cs="Times New Roman"/>
          <w:sz w:val="24"/>
          <w:szCs w:val="24"/>
        </w:rPr>
        <w:t>смотрительная</w:t>
      </w:r>
      <w:proofErr w:type="spellEnd"/>
      <w:r w:rsidRPr="003A6D2F">
        <w:rPr>
          <w:rFonts w:ascii="Times New Roman" w:hAnsi="Times New Roman" w:cs="Times New Roman"/>
          <w:sz w:val="24"/>
          <w:szCs w:val="24"/>
        </w:rPr>
        <w:t xml:space="preserve"> вышка с </w:t>
      </w:r>
      <w:proofErr w:type="spellStart"/>
      <w:r w:rsidRPr="003A6D2F">
        <w:rPr>
          <w:rFonts w:ascii="Times New Roman" w:hAnsi="Times New Roman" w:cs="Times New Roman"/>
          <w:sz w:val="24"/>
          <w:szCs w:val="24"/>
        </w:rPr>
        <w:t>шатриком</w:t>
      </w:r>
      <w:proofErr w:type="spellEnd"/>
      <w:r w:rsidRPr="003A6D2F">
        <w:rPr>
          <w:rFonts w:ascii="Times New Roman" w:hAnsi="Times New Roman" w:cs="Times New Roman"/>
          <w:sz w:val="24"/>
          <w:szCs w:val="24"/>
        </w:rPr>
        <w:t xml:space="preserve">. Из-за своей необычной формы она была раньше названа граненой. 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Посмотрите, за арсеналом находится Сенатская площадь. Кто знает, что такое Сенат? А дальше еще одна башня. Она получила название Никольской. Название башни происходит от Никольского монастыря, находившегося неподалеку. Поэтому над проездными воротами </w:t>
      </w:r>
      <w:proofErr w:type="spellStart"/>
      <w:r w:rsidRPr="003A6D2F">
        <w:rPr>
          <w:rFonts w:ascii="Times New Roman" w:hAnsi="Times New Roman" w:cs="Times New Roman"/>
          <w:sz w:val="24"/>
          <w:szCs w:val="24"/>
        </w:rPr>
        <w:t>стрельницы</w:t>
      </w:r>
      <w:proofErr w:type="spellEnd"/>
      <w:r w:rsidRPr="003A6D2F">
        <w:rPr>
          <w:rFonts w:ascii="Times New Roman" w:hAnsi="Times New Roman" w:cs="Times New Roman"/>
          <w:sz w:val="24"/>
          <w:szCs w:val="24"/>
        </w:rPr>
        <w:t xml:space="preserve"> была поставлена икона Николая Чудотворца.  Эта башня тоже имела подвесной мост.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>Давайте пройдем дальше, к соборам Кремля. Первые два храма, которые мы видим, Церковь 12-ти апостолов при Патриаршем дворе справа от нас, и Колокольня Святог</w:t>
      </w:r>
      <w:proofErr w:type="gramStart"/>
      <w:r w:rsidRPr="003A6D2F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3A6D2F">
        <w:rPr>
          <w:rFonts w:ascii="Times New Roman" w:hAnsi="Times New Roman" w:cs="Times New Roman"/>
          <w:sz w:val="24"/>
          <w:szCs w:val="24"/>
        </w:rPr>
        <w:t xml:space="preserve">нна </w:t>
      </w:r>
      <w:proofErr w:type="spellStart"/>
      <w:r w:rsidRPr="003A6D2F">
        <w:rPr>
          <w:rFonts w:ascii="Times New Roman" w:hAnsi="Times New Roman" w:cs="Times New Roman"/>
          <w:sz w:val="24"/>
          <w:szCs w:val="24"/>
        </w:rPr>
        <w:t>Лествичника</w:t>
      </w:r>
      <w:proofErr w:type="spellEnd"/>
      <w:r w:rsidRPr="003A6D2F">
        <w:rPr>
          <w:rFonts w:ascii="Times New Roman" w:hAnsi="Times New Roman" w:cs="Times New Roman"/>
          <w:sz w:val="24"/>
          <w:szCs w:val="24"/>
        </w:rPr>
        <w:t xml:space="preserve"> или, как ее чаще называют, Иван Великий.  Перед колокольней установлена знаменитая Царь-пушка, а вдали, за колокольней, виден не менее известный Царь-колокол. Здесь и закончится наше путешествие. Давайте поговорим о каждом строении отдельно. 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Колокольня Ивана Великого – один из самых старых храмов в России. Построен он был в годы правления Ивана Калиты. Это был самый высокий собор в Москве, считалось, что строить выше него нельзя – это могло привлечь на город несчастья. Конечно, сейчас очень много зданий, которые выше колокольни, но они появились очень недавно. 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Царь-пушка была создана в 1586-м году, известен даже ее автор, оружейный мастер Андрей Чохов. Пушка была выставлена на подступах к Кремлю с южной стороны, однако большинство историков склоняются к мнению, что стрелять ей не довелось ни разу.  Она больше пугала врага своим внешним видом. Стояла она у ворот очень долго, но в 19 веке ее перенесли сюда. С тех пор она стоит отдельно. 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 xml:space="preserve">Давайте пройдем чуть дальше – это Царь-колокол. История говорит о том, что некогда во время пожара упал с кремлевской стены большой колокол. Царица, Анна </w:t>
      </w:r>
      <w:proofErr w:type="spellStart"/>
      <w:r w:rsidRPr="003A6D2F">
        <w:rPr>
          <w:rFonts w:ascii="Times New Roman" w:hAnsi="Times New Roman" w:cs="Times New Roman"/>
          <w:sz w:val="24"/>
          <w:szCs w:val="24"/>
        </w:rPr>
        <w:t>Иоановна</w:t>
      </w:r>
      <w:proofErr w:type="spellEnd"/>
      <w:r w:rsidRPr="003A6D2F">
        <w:rPr>
          <w:rFonts w:ascii="Times New Roman" w:hAnsi="Times New Roman" w:cs="Times New Roman"/>
          <w:sz w:val="24"/>
          <w:szCs w:val="24"/>
        </w:rPr>
        <w:t xml:space="preserve"> приказала отлить колокол больше, чем предыдущий. Колокол поставили на этой площади в яме и начали украшать его орнаментом. Но, в это время опять случился пожар – Кремль горел очень часто. В яму, где находился колокол стали падать горящие деревянные конструкции, сбежавшийся народ стал заливать их ледяной водой. А поскольку чеканные работы проходили при большом нагревании материала, то колокол все это время пребывал в раскаленном состоянии. В итоге металл не выдержал резкого перепада температуры и треснул. Кусок колокола отвалился.  Так он и стоит до сих пор. 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>Давайте попробуем зарисовать царь-колокол?</w:t>
      </w:r>
    </w:p>
    <w:p w:rsidR="00CC5D09" w:rsidRPr="003A6D2F" w:rsidRDefault="00CC5D09" w:rsidP="00CC5D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A6D2F">
        <w:rPr>
          <w:rFonts w:ascii="Times New Roman" w:hAnsi="Times New Roman" w:cs="Times New Roman"/>
          <w:sz w:val="24"/>
          <w:szCs w:val="24"/>
        </w:rPr>
        <w:t>Ребята, все молодцы, н</w:t>
      </w:r>
      <w:r w:rsidR="004B43E2">
        <w:rPr>
          <w:rFonts w:ascii="Times New Roman" w:hAnsi="Times New Roman" w:cs="Times New Roman"/>
          <w:sz w:val="24"/>
          <w:szCs w:val="24"/>
        </w:rPr>
        <w:t>аша прогулка закончилась, но в К</w:t>
      </w:r>
      <w:bookmarkStart w:id="0" w:name="_GoBack"/>
      <w:bookmarkEnd w:id="0"/>
      <w:r w:rsidRPr="003A6D2F">
        <w:rPr>
          <w:rFonts w:ascii="Times New Roman" w:hAnsi="Times New Roman" w:cs="Times New Roman"/>
          <w:sz w:val="24"/>
          <w:szCs w:val="24"/>
        </w:rPr>
        <w:t xml:space="preserve">ремле есть еще очень много всего, что нам предстоит увидеть в следующий раз. </w:t>
      </w:r>
    </w:p>
    <w:p w:rsidR="00D61EF4" w:rsidRPr="00CC5D09" w:rsidRDefault="00CC5D09" w:rsidP="00CC5D09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 w:rsidRPr="00CC5D09">
        <w:rPr>
          <w:rFonts w:ascii="Times New Roman" w:hAnsi="Times New Roman" w:cs="Times New Roman"/>
          <w:sz w:val="28"/>
        </w:rPr>
        <w:t> </w:t>
      </w:r>
    </w:p>
    <w:sectPr w:rsidR="00D61EF4" w:rsidRPr="00CC5D09" w:rsidSect="003E6AE4">
      <w:pgSz w:w="11906" w:h="16838"/>
      <w:pgMar w:top="284" w:right="282" w:bottom="284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64" w:rsidRDefault="00027364" w:rsidP="003E6AE4">
      <w:pPr>
        <w:spacing w:after="0" w:line="240" w:lineRule="auto"/>
      </w:pPr>
      <w:r>
        <w:separator/>
      </w:r>
    </w:p>
  </w:endnote>
  <w:endnote w:type="continuationSeparator" w:id="0">
    <w:p w:rsidR="00027364" w:rsidRDefault="00027364" w:rsidP="003E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64" w:rsidRDefault="00027364" w:rsidP="003E6AE4">
      <w:pPr>
        <w:spacing w:after="0" w:line="240" w:lineRule="auto"/>
      </w:pPr>
      <w:r>
        <w:separator/>
      </w:r>
    </w:p>
  </w:footnote>
  <w:footnote w:type="continuationSeparator" w:id="0">
    <w:p w:rsidR="00027364" w:rsidRDefault="00027364" w:rsidP="003E6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AA"/>
    <w:rsid w:val="00004EAA"/>
    <w:rsid w:val="00027364"/>
    <w:rsid w:val="000317A7"/>
    <w:rsid w:val="0008353D"/>
    <w:rsid w:val="00144B01"/>
    <w:rsid w:val="001B4913"/>
    <w:rsid w:val="002A3EEE"/>
    <w:rsid w:val="002D7F77"/>
    <w:rsid w:val="002E1527"/>
    <w:rsid w:val="003A6D2F"/>
    <w:rsid w:val="003E6AE4"/>
    <w:rsid w:val="00437DA3"/>
    <w:rsid w:val="004626D8"/>
    <w:rsid w:val="004B43E2"/>
    <w:rsid w:val="004D5920"/>
    <w:rsid w:val="004F6852"/>
    <w:rsid w:val="00505E09"/>
    <w:rsid w:val="00577882"/>
    <w:rsid w:val="005E081E"/>
    <w:rsid w:val="005E14E9"/>
    <w:rsid w:val="00657DBB"/>
    <w:rsid w:val="006E5369"/>
    <w:rsid w:val="00806CE5"/>
    <w:rsid w:val="00807B13"/>
    <w:rsid w:val="0087137D"/>
    <w:rsid w:val="008861F9"/>
    <w:rsid w:val="0088739E"/>
    <w:rsid w:val="008B687B"/>
    <w:rsid w:val="008B6DC7"/>
    <w:rsid w:val="008C02B4"/>
    <w:rsid w:val="008C0B05"/>
    <w:rsid w:val="00B617DA"/>
    <w:rsid w:val="00BF588A"/>
    <w:rsid w:val="00C74FF8"/>
    <w:rsid w:val="00C92CAC"/>
    <w:rsid w:val="00CC5D09"/>
    <w:rsid w:val="00D53478"/>
    <w:rsid w:val="00D61EF4"/>
    <w:rsid w:val="00D82091"/>
    <w:rsid w:val="00ED3D04"/>
    <w:rsid w:val="00F05553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AE4"/>
  </w:style>
  <w:style w:type="paragraph" w:styleId="a5">
    <w:name w:val="footer"/>
    <w:basedOn w:val="a"/>
    <w:link w:val="a6"/>
    <w:uiPriority w:val="99"/>
    <w:unhideWhenUsed/>
    <w:rsid w:val="003E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AE4"/>
  </w:style>
  <w:style w:type="paragraph" w:styleId="a7">
    <w:name w:val="Balloon Text"/>
    <w:basedOn w:val="a"/>
    <w:link w:val="a8"/>
    <w:uiPriority w:val="99"/>
    <w:semiHidden/>
    <w:unhideWhenUsed/>
    <w:rsid w:val="005E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AE4"/>
  </w:style>
  <w:style w:type="paragraph" w:styleId="a5">
    <w:name w:val="footer"/>
    <w:basedOn w:val="a"/>
    <w:link w:val="a6"/>
    <w:uiPriority w:val="99"/>
    <w:unhideWhenUsed/>
    <w:rsid w:val="003E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AE4"/>
  </w:style>
  <w:style w:type="paragraph" w:styleId="a7">
    <w:name w:val="Balloon Text"/>
    <w:basedOn w:val="a"/>
    <w:link w:val="a8"/>
    <w:uiPriority w:val="99"/>
    <w:semiHidden/>
    <w:unhideWhenUsed/>
    <w:rsid w:val="005E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4A66-5D31-4C5E-B85D-A297CF0B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Morashca</dc:creator>
  <cp:lastModifiedBy>Ольга Кузнецова</cp:lastModifiedBy>
  <cp:revision>4</cp:revision>
  <dcterms:created xsi:type="dcterms:W3CDTF">2015-03-11T07:06:00Z</dcterms:created>
  <dcterms:modified xsi:type="dcterms:W3CDTF">2015-07-03T07:12:00Z</dcterms:modified>
</cp:coreProperties>
</file>