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44" w:rsidRDefault="0069794D" w:rsidP="006979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AE08C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В. Верещагин. Картина </w:t>
      </w:r>
      <w:r w:rsidR="00375C2F" w:rsidRPr="0069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оружием в руках – расстрелять!»</w:t>
      </w:r>
    </w:p>
    <w:p w:rsidR="00876BFD" w:rsidRPr="0069794D" w:rsidRDefault="00876BFD" w:rsidP="0069794D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AE08C0" w:rsidRDefault="00E7697A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  <w:shd w:val="clear" w:color="auto" w:fill="FFFFFF" w:themeFill="background1"/>
        </w:rPr>
      </w:pPr>
      <w:r w:rsidRPr="0069794D">
        <w:rPr>
          <w:sz w:val="28"/>
          <w:szCs w:val="28"/>
          <w:shd w:val="clear" w:color="auto" w:fill="FFFFFF" w:themeFill="background1"/>
        </w:rPr>
        <w:t>На захваченной Смоленской земле с первых дней войны стало разгораться пламя партизанской войны. Барклай де Толли обратился к жителям Псковской, Смоленской и Калужской губерни</w:t>
      </w:r>
      <w:r w:rsidR="00AE08C0">
        <w:rPr>
          <w:sz w:val="28"/>
          <w:szCs w:val="28"/>
          <w:shd w:val="clear" w:color="auto" w:fill="FFFFFF" w:themeFill="background1"/>
        </w:rPr>
        <w:t>й</w:t>
      </w:r>
      <w:r w:rsidRPr="0069794D">
        <w:rPr>
          <w:sz w:val="28"/>
          <w:szCs w:val="28"/>
          <w:shd w:val="clear" w:color="auto" w:fill="FFFFFF" w:themeFill="background1"/>
        </w:rPr>
        <w:t xml:space="preserve"> с воззванием, в котором призвал жителей развернуть вооруженную борьбу против врага. Тогда же был создан первый армейский партизанский отряд под командованием генерала Ф.</w:t>
      </w:r>
      <w:r w:rsidR="00AE08C0">
        <w:rPr>
          <w:sz w:val="28"/>
          <w:szCs w:val="28"/>
          <w:shd w:val="clear" w:color="auto" w:fill="FFFFFF" w:themeFill="background1"/>
        </w:rPr>
        <w:t> </w:t>
      </w:r>
      <w:r w:rsidRPr="0069794D">
        <w:rPr>
          <w:sz w:val="28"/>
          <w:szCs w:val="28"/>
          <w:shd w:val="clear" w:color="auto" w:fill="FFFFFF" w:themeFill="background1"/>
        </w:rPr>
        <w:t>Ф.</w:t>
      </w:r>
      <w:r w:rsidR="00AE08C0">
        <w:rPr>
          <w:sz w:val="28"/>
          <w:szCs w:val="28"/>
          <w:shd w:val="clear" w:color="auto" w:fill="FFFFFF" w:themeFill="background1"/>
          <w:lang w:val="en-US"/>
        </w:rPr>
        <w:t> </w:t>
      </w:r>
      <w:proofErr w:type="spellStart"/>
      <w:r w:rsidRPr="0069794D">
        <w:rPr>
          <w:sz w:val="28"/>
          <w:szCs w:val="28"/>
          <w:shd w:val="clear" w:color="auto" w:fill="FFFFFF" w:themeFill="background1"/>
        </w:rPr>
        <w:t>Винценгероде</w:t>
      </w:r>
      <w:proofErr w:type="spellEnd"/>
      <w:r w:rsidRPr="0069794D">
        <w:rPr>
          <w:sz w:val="28"/>
          <w:szCs w:val="28"/>
          <w:shd w:val="clear" w:color="auto" w:fill="FFFFFF" w:themeFill="background1"/>
        </w:rPr>
        <w:t xml:space="preserve">. Барклай де Толли выделил ему один драгунский и 4 казачьих полка (всего 1300 человек) для активных действий на коммуникациях противника. Еще в июле конный отряд из своих крепостных крестьян создали братья Лесли (их имение </w:t>
      </w:r>
      <w:r w:rsidR="00AE08C0" w:rsidRPr="00AE08C0">
        <w:rPr>
          <w:sz w:val="28"/>
          <w:szCs w:val="28"/>
          <w:shd w:val="clear" w:color="auto" w:fill="FFFFFF" w:themeFill="background1"/>
        </w:rPr>
        <w:t>–</w:t>
      </w:r>
      <w:r w:rsidRPr="0069794D">
        <w:rPr>
          <w:sz w:val="28"/>
          <w:szCs w:val="28"/>
          <w:shd w:val="clear" w:color="auto" w:fill="FFFFFF" w:themeFill="background1"/>
        </w:rPr>
        <w:t xml:space="preserve"> сельцо </w:t>
      </w:r>
      <w:proofErr w:type="spellStart"/>
      <w:r w:rsidRPr="0069794D">
        <w:rPr>
          <w:sz w:val="28"/>
          <w:szCs w:val="28"/>
          <w:shd w:val="clear" w:color="auto" w:fill="FFFFFF" w:themeFill="background1"/>
        </w:rPr>
        <w:t>Станьково</w:t>
      </w:r>
      <w:proofErr w:type="spellEnd"/>
      <w:r w:rsidRPr="0069794D">
        <w:rPr>
          <w:sz w:val="28"/>
          <w:szCs w:val="28"/>
          <w:shd w:val="clear" w:color="auto" w:fill="FFFFFF" w:themeFill="background1"/>
        </w:rPr>
        <w:t xml:space="preserve">, расположенное в 35 верстах от Смоленска по </w:t>
      </w:r>
      <w:proofErr w:type="spellStart"/>
      <w:r w:rsidRPr="0069794D">
        <w:rPr>
          <w:sz w:val="28"/>
          <w:szCs w:val="28"/>
          <w:shd w:val="clear" w:color="auto" w:fill="FFFFFF" w:themeFill="background1"/>
        </w:rPr>
        <w:t>Ельнинскому</w:t>
      </w:r>
      <w:proofErr w:type="spellEnd"/>
      <w:r w:rsidRPr="0069794D">
        <w:rPr>
          <w:sz w:val="28"/>
          <w:szCs w:val="28"/>
          <w:shd w:val="clear" w:color="auto" w:fill="FFFFFF" w:themeFill="background1"/>
        </w:rPr>
        <w:t xml:space="preserve"> почтовому тракту). Этот отряд вскоре влился в действующую армию. </w:t>
      </w:r>
    </w:p>
    <w:p w:rsidR="00AE08C0" w:rsidRDefault="00E7697A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69794D">
        <w:rPr>
          <w:sz w:val="28"/>
          <w:szCs w:val="28"/>
          <w:shd w:val="clear" w:color="auto" w:fill="FFFFFF" w:themeFill="background1"/>
        </w:rPr>
        <w:t xml:space="preserve">В числе первых возник партизанский отряд сельского старосты одной из деревень </w:t>
      </w:r>
      <w:proofErr w:type="spellStart"/>
      <w:r w:rsidRPr="0069794D">
        <w:rPr>
          <w:sz w:val="28"/>
          <w:szCs w:val="28"/>
          <w:shd w:val="clear" w:color="auto" w:fill="FFFFFF" w:themeFill="background1"/>
        </w:rPr>
        <w:t>Краснинского</w:t>
      </w:r>
      <w:proofErr w:type="spellEnd"/>
      <w:r w:rsidRPr="0069794D">
        <w:rPr>
          <w:sz w:val="28"/>
          <w:szCs w:val="28"/>
          <w:shd w:val="clear" w:color="auto" w:fill="FFFFFF" w:themeFill="background1"/>
        </w:rPr>
        <w:t xml:space="preserve"> уезда Семена Архипова, партизаны которого нападали на небольшие </w:t>
      </w:r>
      <w:r w:rsidR="00AE08C0" w:rsidRPr="00AE08C0">
        <w:rPr>
          <w:sz w:val="28"/>
          <w:szCs w:val="28"/>
          <w:shd w:val="clear" w:color="auto" w:fill="FFFFFF" w:themeFill="background1"/>
        </w:rPr>
        <w:t>отряды</w:t>
      </w:r>
      <w:r w:rsidRPr="0069794D">
        <w:rPr>
          <w:sz w:val="28"/>
          <w:szCs w:val="28"/>
          <w:shd w:val="clear" w:color="auto" w:fill="FFFFFF" w:themeFill="background1"/>
        </w:rPr>
        <w:t xml:space="preserve"> оккупантов, уничтожали их, брали в плен. Семен Архипов и два его товарища были схвачены французами с оружием в руках и по приказанию Наполеона расстреляны. </w:t>
      </w:r>
    </w:p>
    <w:p w:rsidR="00AE08C0" w:rsidRDefault="00E7697A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  <w:shd w:val="clear" w:color="auto" w:fill="FFFFFF" w:themeFill="background1"/>
        </w:rPr>
      </w:pPr>
      <w:r w:rsidRPr="0069794D">
        <w:rPr>
          <w:sz w:val="28"/>
          <w:szCs w:val="28"/>
          <w:shd w:val="clear" w:color="auto" w:fill="FFFFFF" w:themeFill="background1"/>
        </w:rPr>
        <w:t xml:space="preserve">Художник В. В. Верещагин, узнавший об этом партизане от мастных старожилов, </w:t>
      </w:r>
      <w:r w:rsidR="0069794D">
        <w:rPr>
          <w:sz w:val="28"/>
          <w:szCs w:val="28"/>
          <w:shd w:val="clear" w:color="auto" w:fill="FFFFFF" w:themeFill="background1"/>
        </w:rPr>
        <w:t>запечатлел его образ в картине «</w:t>
      </w:r>
      <w:r w:rsidRPr="0069794D">
        <w:rPr>
          <w:sz w:val="28"/>
          <w:szCs w:val="28"/>
          <w:shd w:val="clear" w:color="auto" w:fill="FFFFFF" w:themeFill="background1"/>
        </w:rPr>
        <w:t xml:space="preserve">С оружием в руках? </w:t>
      </w:r>
      <w:r w:rsidR="00AE08C0">
        <w:rPr>
          <w:sz w:val="28"/>
          <w:szCs w:val="28"/>
          <w:shd w:val="clear" w:color="auto" w:fill="FFFFFF" w:themeFill="background1"/>
        </w:rPr>
        <w:t>–</w:t>
      </w:r>
      <w:r w:rsidRPr="0069794D">
        <w:rPr>
          <w:sz w:val="28"/>
          <w:szCs w:val="28"/>
          <w:shd w:val="clear" w:color="auto" w:fill="FFFFFF" w:themeFill="background1"/>
        </w:rPr>
        <w:t xml:space="preserve"> Расстрелять!</w:t>
      </w:r>
      <w:r w:rsidR="00AE08C0">
        <w:rPr>
          <w:sz w:val="28"/>
          <w:szCs w:val="28"/>
          <w:shd w:val="clear" w:color="auto" w:fill="FFFFFF" w:themeFill="background1"/>
        </w:rPr>
        <w:t>».</w:t>
      </w:r>
      <w:r w:rsidR="0069794D">
        <w:rPr>
          <w:sz w:val="28"/>
          <w:szCs w:val="28"/>
          <w:shd w:val="clear" w:color="auto" w:fill="FFFFFF" w:themeFill="background1"/>
        </w:rPr>
        <w:t xml:space="preserve"> </w:t>
      </w:r>
    </w:p>
    <w:p w:rsidR="00375C2F" w:rsidRPr="0069794D" w:rsidRDefault="0069794D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«</w:t>
      </w:r>
      <w:r w:rsidR="00375C2F" w:rsidRPr="0069794D">
        <w:rPr>
          <w:sz w:val="28"/>
          <w:szCs w:val="28"/>
        </w:rPr>
        <w:t>Печальный миг настал. Не все только удача суждена была русским крестьянам в борьбе с врагом, разорявшим их родину. Не остерегся, видно, старый воин — доброволец, тот самый, которого мы видели на картине: «Не замай, дай подойти!»</w:t>
      </w:r>
      <w:r w:rsidR="00AE08C0">
        <w:rPr>
          <w:sz w:val="28"/>
          <w:szCs w:val="28"/>
        </w:rPr>
        <w:t>.</w:t>
      </w:r>
      <w:r w:rsidR="00375C2F" w:rsidRPr="0069794D">
        <w:rPr>
          <w:sz w:val="28"/>
          <w:szCs w:val="28"/>
        </w:rPr>
        <w:t xml:space="preserve"> Вместе с двумя товарищами попал он в плен к французам. К</w:t>
      </w:r>
      <w:r>
        <w:rPr>
          <w:sz w:val="28"/>
          <w:szCs w:val="28"/>
        </w:rPr>
        <w:t>ак это случилось, едва ли герой-</w:t>
      </w:r>
      <w:r w:rsidR="00375C2F" w:rsidRPr="0069794D">
        <w:rPr>
          <w:sz w:val="28"/>
          <w:szCs w:val="28"/>
        </w:rPr>
        <w:t xml:space="preserve">крестьянин и сам ведал. Верно, не рассчитал своих сил, да не разглядел, что имеет дело с отрядом, еще сохранившим свою организацию, быть может, с конвоем самого Наполеона. Произошло все необыкновенно быстро; не успели даже опомниться, как вдруг налетели откуда-то враги, схватили, скрутили назад руки и повлекли куда-то. Скоро французы вышли на опушку леса, остановились и бедных наших мужичков заставили опуститься на колени. Их недоумевающим взорам открылась невиданная картина. На снегу у разложенного костра собралась группа каких-то важных господ. И среди них человек, толстый, низенького роста, одетый в зеленую подбитую и опушенную мехом шубу и в такой же теплой шапке. Воротник поднят, шапка низко надвинута на уши, одни лишь глаза, нос и щеки выглядывают из-за меха. Кто это?.. Наполеон!.. Сам Бонапарт, казавшийся наивному воображению русского народа каким-то антихристом. Но взятые в плен крестьяне даже не подозревали, кто стоит перед </w:t>
      </w:r>
      <w:r w:rsidR="00375C2F" w:rsidRPr="0069794D">
        <w:rPr>
          <w:sz w:val="28"/>
          <w:szCs w:val="28"/>
        </w:rPr>
        <w:lastRenderedPageBreak/>
        <w:t xml:space="preserve">ними; никогда его не видавшие и не мыслившие представить себе Наполеона в образе этого толстого и маленького человека, закутанного в шубу, иззябшего и тщетно старавшегося согреться у разведенного костра, они в этот момент ничего не испытывали кроме смутного предчувствия готовившейся участи. Даже невольное чувство любопытства не могло родиться в их душе. И какой трагизм!.. Они ничего не понимали из того, что происходило кругом. Сцена разыгралась быстро. Наполеон, греясь у огня, был занят разговором с </w:t>
      </w:r>
      <w:proofErr w:type="spellStart"/>
      <w:r w:rsidR="00375C2F" w:rsidRPr="0069794D">
        <w:rPr>
          <w:sz w:val="28"/>
          <w:szCs w:val="28"/>
        </w:rPr>
        <w:t>Мюратом</w:t>
      </w:r>
      <w:proofErr w:type="spellEnd"/>
      <w:r w:rsidR="00375C2F" w:rsidRPr="0069794D">
        <w:rPr>
          <w:sz w:val="28"/>
          <w:szCs w:val="28"/>
        </w:rPr>
        <w:t xml:space="preserve"> и прочими приближенными. Внезапно послышался топот копыт совсем близко. Недовольный, что прервали его беседу, император повернулся. Что такое?.. Его собственные гвардейцы, а впереди на коленях какие-то бородатые фигуры в длинн</w:t>
      </w:r>
      <w:r w:rsidR="00AE08C0">
        <w:rPr>
          <w:sz w:val="28"/>
          <w:szCs w:val="28"/>
        </w:rPr>
        <w:t xml:space="preserve">ополых кафтанах со связанными сзади </w:t>
      </w:r>
      <w:r w:rsidR="00375C2F" w:rsidRPr="0069794D">
        <w:rPr>
          <w:sz w:val="28"/>
          <w:szCs w:val="28"/>
        </w:rPr>
        <w:t>руками.</w:t>
      </w:r>
      <w:r w:rsidR="00AE08C0">
        <w:rPr>
          <w:sz w:val="28"/>
          <w:szCs w:val="28"/>
        </w:rPr>
        <w:t xml:space="preserve"> Очевидно, пленные русские. В чё</w:t>
      </w:r>
      <w:r w:rsidR="00375C2F" w:rsidRPr="0069794D">
        <w:rPr>
          <w:sz w:val="28"/>
          <w:szCs w:val="28"/>
        </w:rPr>
        <w:t>м дело?.. Унтер-офицер слез с лошади и, приложив руку к козырьку, отрапортовал императору. Крестьяне ничего не понимали.</w:t>
      </w:r>
    </w:p>
    <w:p w:rsidR="00375C2F" w:rsidRPr="0069794D" w:rsidRDefault="00AE08C0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75C2F" w:rsidRPr="0069794D">
        <w:rPr>
          <w:sz w:val="28"/>
          <w:szCs w:val="28"/>
        </w:rPr>
        <w:t xml:space="preserve"> С оружием в руках? </w:t>
      </w:r>
      <w:r>
        <w:rPr>
          <w:sz w:val="28"/>
          <w:szCs w:val="28"/>
        </w:rPr>
        <w:t>–</w:t>
      </w:r>
      <w:r w:rsidR="00375C2F" w:rsidRPr="0069794D">
        <w:rPr>
          <w:sz w:val="28"/>
          <w:szCs w:val="28"/>
        </w:rPr>
        <w:t xml:space="preserve"> спросил Наполеон.</w:t>
      </w:r>
    </w:p>
    <w:p w:rsidR="00375C2F" w:rsidRPr="0069794D" w:rsidRDefault="00375C2F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9794D">
        <w:rPr>
          <w:sz w:val="28"/>
          <w:szCs w:val="28"/>
        </w:rPr>
        <w:t>Последовал утвердительный ответ.</w:t>
      </w:r>
    </w:p>
    <w:p w:rsidR="00375C2F" w:rsidRPr="0069794D" w:rsidRDefault="00AE08C0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75C2F" w:rsidRPr="0069794D">
        <w:rPr>
          <w:sz w:val="28"/>
          <w:szCs w:val="28"/>
        </w:rPr>
        <w:t xml:space="preserve"> Расстрелять!</w:t>
      </w:r>
    </w:p>
    <w:p w:rsidR="00375C2F" w:rsidRPr="0069794D" w:rsidRDefault="00375C2F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9794D">
        <w:rPr>
          <w:sz w:val="28"/>
          <w:szCs w:val="28"/>
        </w:rPr>
        <w:t>Крестьяне ничего не понимали. Да если бы даже и понимали, если бы даже они могли вымолвить нечто в свое оправдание, неужели Наполеон стал бы их слушать? Суд императора был скор и короток, и ошибки в нем не допускалось. Вс</w:t>
      </w:r>
      <w:r w:rsidR="00AE08C0">
        <w:rPr>
          <w:sz w:val="28"/>
          <w:szCs w:val="28"/>
        </w:rPr>
        <w:t>ё</w:t>
      </w:r>
      <w:r w:rsidRPr="0069794D">
        <w:rPr>
          <w:sz w:val="28"/>
          <w:szCs w:val="28"/>
        </w:rPr>
        <w:t xml:space="preserve"> в том же состоянии недоумения их потащили дальше для исполнения сурового приговора, а</w:t>
      </w:r>
      <w:r w:rsidR="00AE08C0">
        <w:rPr>
          <w:sz w:val="28"/>
          <w:szCs w:val="28"/>
        </w:rPr>
        <w:t>,</w:t>
      </w:r>
      <w:r w:rsidRPr="0069794D">
        <w:rPr>
          <w:sz w:val="28"/>
          <w:szCs w:val="28"/>
        </w:rPr>
        <w:t xml:space="preserve"> может быть</w:t>
      </w:r>
      <w:r w:rsidR="00AE08C0">
        <w:rPr>
          <w:sz w:val="28"/>
          <w:szCs w:val="28"/>
        </w:rPr>
        <w:t>,</w:t>
      </w:r>
      <w:r w:rsidRPr="0069794D">
        <w:rPr>
          <w:sz w:val="28"/>
          <w:szCs w:val="28"/>
        </w:rPr>
        <w:t xml:space="preserve"> просто дождались, пока Наполеон, сев на коня, не ускакал со своей свитой, даже не оглянувшись на жертв своей безграничной власти. Тогда их привязали к тем же деревьям, где только что стоял Наполеон со своими маршалами, дали короткий залп, и все было кончено... Тела трех простых русских крестьян, виновных лишь в том, что ополчились против врага своей родины, остались лежать бездыханны</w:t>
      </w:r>
      <w:r w:rsidR="00AE08C0">
        <w:rPr>
          <w:sz w:val="28"/>
          <w:szCs w:val="28"/>
        </w:rPr>
        <w:t>ми</w:t>
      </w:r>
      <w:r w:rsidRPr="0069794D">
        <w:rPr>
          <w:sz w:val="28"/>
          <w:szCs w:val="28"/>
        </w:rPr>
        <w:t>, и снег кругом окрасился их кровью, и стало тихо, тихо кругом, неподвижно стояли высокие ели, протянув мохнатые ветви, никто не отпел панихиды, никто не предал их бренные останки христ</w:t>
      </w:r>
      <w:r w:rsidR="00AE08C0">
        <w:rPr>
          <w:sz w:val="28"/>
          <w:szCs w:val="28"/>
        </w:rPr>
        <w:t>и</w:t>
      </w:r>
      <w:r w:rsidRPr="0069794D">
        <w:rPr>
          <w:sz w:val="28"/>
          <w:szCs w:val="28"/>
        </w:rPr>
        <w:t xml:space="preserve">анскому погребению, и лишь налетевшая буря спела им </w:t>
      </w:r>
      <w:r w:rsidR="00AE08C0">
        <w:rPr>
          <w:sz w:val="28"/>
          <w:szCs w:val="28"/>
        </w:rPr>
        <w:t>«</w:t>
      </w:r>
      <w:r w:rsidRPr="0069794D">
        <w:rPr>
          <w:sz w:val="28"/>
          <w:szCs w:val="28"/>
        </w:rPr>
        <w:t>вечную память</w:t>
      </w:r>
      <w:r w:rsidR="00AE08C0">
        <w:rPr>
          <w:sz w:val="28"/>
          <w:szCs w:val="28"/>
        </w:rPr>
        <w:t>»</w:t>
      </w:r>
      <w:r w:rsidRPr="0069794D">
        <w:rPr>
          <w:sz w:val="28"/>
          <w:szCs w:val="28"/>
        </w:rPr>
        <w:t xml:space="preserve"> и одела их в саван из белого чистого снега...</w:t>
      </w:r>
    </w:p>
    <w:p w:rsidR="00375C2F" w:rsidRPr="0069794D" w:rsidRDefault="00375C2F" w:rsidP="0069794D">
      <w:pPr>
        <w:pStyle w:val="a3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69794D">
        <w:rPr>
          <w:sz w:val="28"/>
          <w:szCs w:val="28"/>
        </w:rPr>
        <w:t>А Наполеон ускакал. И в его железном сердце ничто не шевельнулось. Что такое были для него эти три русских крестьянина? Ничтожный эпизод, не более. Их нашли с оружием в руках в районе расположения французской армии, и этого довольно было, что бы изречь над ними смертный приговор, отвечающий логике законов военного времени. Вс</w:t>
      </w:r>
      <w:r w:rsidR="00AE08C0">
        <w:rPr>
          <w:sz w:val="28"/>
          <w:szCs w:val="28"/>
        </w:rPr>
        <w:t>ё</w:t>
      </w:r>
      <w:r w:rsidRPr="0069794D">
        <w:rPr>
          <w:sz w:val="28"/>
          <w:szCs w:val="28"/>
        </w:rPr>
        <w:t xml:space="preserve"> очень просто с точки зрения того, в чьих руках</w:t>
      </w:r>
      <w:r w:rsidR="00AE08C0">
        <w:rPr>
          <w:sz w:val="28"/>
          <w:szCs w:val="28"/>
        </w:rPr>
        <w:t xml:space="preserve"> </w:t>
      </w:r>
      <w:r w:rsidRPr="0069794D">
        <w:rPr>
          <w:sz w:val="28"/>
          <w:szCs w:val="28"/>
        </w:rPr>
        <w:t>сила. Но высшая справедливость говорит, что это было бесполезное убийство, которого Наполеон мог бы и избежать, ибо что он от него выиграл? Ровно ничего. Император мог бы воздержаться от такого приговора. Если в этот момент в н</w:t>
      </w:r>
      <w:r w:rsidR="00AE08C0">
        <w:rPr>
          <w:sz w:val="28"/>
          <w:szCs w:val="28"/>
        </w:rPr>
        <w:t>ё</w:t>
      </w:r>
      <w:r w:rsidRPr="0069794D">
        <w:rPr>
          <w:sz w:val="28"/>
          <w:szCs w:val="28"/>
        </w:rPr>
        <w:t xml:space="preserve">м заговорило озлобление за неудавшуюся </w:t>
      </w:r>
      <w:r w:rsidRPr="0069794D">
        <w:rPr>
          <w:sz w:val="28"/>
          <w:szCs w:val="28"/>
        </w:rPr>
        <w:lastRenderedPageBreak/>
        <w:t>войну, то оно было недостойно императора. Если он хотел отомстить</w:t>
      </w:r>
      <w:r w:rsidR="00AE08C0">
        <w:rPr>
          <w:sz w:val="28"/>
          <w:szCs w:val="28"/>
        </w:rPr>
        <w:t xml:space="preserve"> за</w:t>
      </w:r>
      <w:r w:rsidRPr="0069794D">
        <w:rPr>
          <w:sz w:val="28"/>
          <w:szCs w:val="28"/>
        </w:rPr>
        <w:t xml:space="preserve"> смерть французов</w:t>
      </w:r>
      <w:r w:rsidR="00AE08C0">
        <w:rPr>
          <w:sz w:val="28"/>
          <w:szCs w:val="28"/>
        </w:rPr>
        <w:t>,</w:t>
      </w:r>
      <w:r w:rsidRPr="0069794D">
        <w:rPr>
          <w:sz w:val="28"/>
          <w:szCs w:val="28"/>
        </w:rPr>
        <w:t xml:space="preserve"> павших от руки народа, то для императора это являлось слишком мелкой местью. Вернее, он просто </w:t>
      </w:r>
      <w:r w:rsidR="00AE08C0" w:rsidRPr="0069794D">
        <w:rPr>
          <w:sz w:val="28"/>
          <w:szCs w:val="28"/>
        </w:rPr>
        <w:t>бессознательно</w:t>
      </w:r>
      <w:r w:rsidRPr="0069794D">
        <w:rPr>
          <w:sz w:val="28"/>
          <w:szCs w:val="28"/>
        </w:rPr>
        <w:t xml:space="preserve"> подчинялся железной логике. «С оружием в руках, здесь, вблизи от нас?.. Расстрелять!..» Коротко и ясно. </w:t>
      </w:r>
    </w:p>
    <w:p w:rsidR="008E1AFB" w:rsidRPr="00AE08C0" w:rsidRDefault="0069794D" w:rsidP="0069794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C0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8E1AFB" w:rsidRPr="00AE08C0">
        <w:rPr>
          <w:rFonts w:ascii="Times New Roman" w:hAnsi="Times New Roman" w:cs="Times New Roman"/>
          <w:i/>
          <w:sz w:val="24"/>
          <w:szCs w:val="24"/>
        </w:rPr>
        <w:t>http://school01.smoladmin.ru/1812/polotna/verechagin3.html</w:t>
      </w:r>
    </w:p>
    <w:sectPr w:rsidR="008E1AFB" w:rsidRPr="00AE08C0" w:rsidSect="00876B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E96"/>
    <w:rsid w:val="00231E96"/>
    <w:rsid w:val="00375C2F"/>
    <w:rsid w:val="00573AAA"/>
    <w:rsid w:val="0061460F"/>
    <w:rsid w:val="0069794D"/>
    <w:rsid w:val="0075760D"/>
    <w:rsid w:val="00876BFD"/>
    <w:rsid w:val="008E1AFB"/>
    <w:rsid w:val="00AE08C0"/>
    <w:rsid w:val="00B010C5"/>
    <w:rsid w:val="00C739F9"/>
    <w:rsid w:val="00E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EAFE1-674F-4EF4-BF6F-B8DADF0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9">
    <w:name w:val="style49"/>
    <w:basedOn w:val="a0"/>
    <w:rsid w:val="00375C2F"/>
  </w:style>
  <w:style w:type="character" w:customStyle="1" w:styleId="apple-converted-space">
    <w:name w:val="apple-converted-space"/>
    <w:basedOn w:val="a0"/>
    <w:rsid w:val="00375C2F"/>
  </w:style>
  <w:style w:type="paragraph" w:styleId="a3">
    <w:name w:val="Normal (Web)"/>
    <w:basedOn w:val="a"/>
    <w:uiPriority w:val="99"/>
    <w:unhideWhenUsed/>
    <w:rsid w:val="0037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1A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1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sch979</dc:creator>
  <cp:keywords/>
  <dc:description/>
  <cp:lastModifiedBy>Яна Ковшилло</cp:lastModifiedBy>
  <cp:revision>7</cp:revision>
  <dcterms:created xsi:type="dcterms:W3CDTF">2015-10-17T12:13:00Z</dcterms:created>
  <dcterms:modified xsi:type="dcterms:W3CDTF">2016-02-05T07:26:00Z</dcterms:modified>
</cp:coreProperties>
</file>