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6F3" w:rsidRPr="00647DE6" w:rsidRDefault="009566F3" w:rsidP="009F15C4">
      <w:pPr>
        <w:spacing w:after="0" w:line="240" w:lineRule="auto"/>
        <w:ind w:left="567" w:firstLine="567"/>
        <w:jc w:val="center"/>
        <w:outlineLvl w:val="0"/>
        <w:rPr>
          <w:rFonts w:ascii="Times New Roman" w:eastAsia="Times New Roman" w:hAnsi="Times New Roman"/>
          <w:b/>
          <w:bCs/>
          <w:kern w:val="36"/>
          <w:sz w:val="28"/>
          <w:szCs w:val="28"/>
          <w:lang w:eastAsia="ru-RU"/>
        </w:rPr>
      </w:pPr>
      <w:r w:rsidRPr="00647DE6">
        <w:rPr>
          <w:rFonts w:ascii="Times New Roman" w:eastAsia="Times New Roman" w:hAnsi="Times New Roman"/>
          <w:b/>
          <w:bCs/>
          <w:kern w:val="36"/>
          <w:sz w:val="28"/>
          <w:szCs w:val="28"/>
          <w:lang w:eastAsia="ru-RU"/>
        </w:rPr>
        <w:t>ВОССТАНИЕ В ПСКОВЕ В 1650 ГОДУ</w:t>
      </w:r>
      <w:r w:rsidR="00647DE6">
        <w:rPr>
          <w:rFonts w:ascii="Times New Roman" w:eastAsia="Times New Roman" w:hAnsi="Times New Roman"/>
          <w:b/>
          <w:bCs/>
          <w:kern w:val="36"/>
          <w:sz w:val="28"/>
          <w:szCs w:val="28"/>
          <w:lang w:eastAsia="ru-RU"/>
        </w:rPr>
        <w:t xml:space="preserve"> </w:t>
      </w:r>
      <w:r w:rsidR="00647DE6" w:rsidRPr="00647DE6">
        <w:rPr>
          <w:rFonts w:ascii="Times New Roman" w:eastAsia="Times New Roman" w:hAnsi="Times New Roman"/>
          <w:bCs/>
          <w:kern w:val="36"/>
          <w:sz w:val="28"/>
          <w:szCs w:val="28"/>
          <w:lang w:eastAsia="ru-RU"/>
        </w:rPr>
        <w:t>(извлечение)</w:t>
      </w:r>
    </w:p>
    <w:p w:rsidR="009F15C4" w:rsidRPr="009566F3" w:rsidRDefault="009F15C4" w:rsidP="009F15C4">
      <w:pPr>
        <w:spacing w:after="0" w:line="240" w:lineRule="auto"/>
        <w:ind w:left="567" w:firstLine="567"/>
        <w:jc w:val="center"/>
        <w:outlineLvl w:val="0"/>
        <w:rPr>
          <w:rFonts w:ascii="Times New Roman" w:eastAsia="Times New Roman" w:hAnsi="Times New Roman"/>
          <w:b/>
          <w:bCs/>
          <w:kern w:val="36"/>
          <w:sz w:val="28"/>
          <w:szCs w:val="28"/>
          <w:lang w:eastAsia="ru-RU"/>
        </w:rPr>
      </w:pPr>
    </w:p>
    <w:p w:rsidR="009566F3" w:rsidRPr="009566F3" w:rsidRDefault="009566F3" w:rsidP="009F15C4">
      <w:pPr>
        <w:spacing w:after="0" w:line="240" w:lineRule="auto"/>
        <w:ind w:left="567" w:firstLine="567"/>
        <w:jc w:val="both"/>
        <w:rPr>
          <w:rFonts w:ascii="Times New Roman" w:eastAsia="Times New Roman" w:hAnsi="Times New Roman"/>
          <w:sz w:val="28"/>
          <w:szCs w:val="28"/>
          <w:lang w:eastAsia="ru-RU"/>
        </w:rPr>
      </w:pPr>
      <w:r w:rsidRPr="009566F3">
        <w:rPr>
          <w:rFonts w:ascii="Times New Roman" w:eastAsia="Times New Roman" w:hAnsi="Times New Roman"/>
          <w:sz w:val="28"/>
          <w:szCs w:val="28"/>
          <w:lang w:eastAsia="ru-RU"/>
        </w:rPr>
        <w:t>К середине XVII века были ликвидированы последствия интервенции и «Смутного времени», оживились и упрочились торговые связи. Но развитие торговли и ремес</w:t>
      </w:r>
      <w:r>
        <w:rPr>
          <w:rFonts w:ascii="Times New Roman" w:eastAsia="Times New Roman" w:hAnsi="Times New Roman"/>
          <w:sz w:val="28"/>
          <w:szCs w:val="28"/>
          <w:lang w:eastAsia="ru-RU"/>
        </w:rPr>
        <w:t>ел задерживало посадское тягло –</w:t>
      </w:r>
      <w:r w:rsidRPr="009566F3">
        <w:rPr>
          <w:rFonts w:ascii="Times New Roman" w:eastAsia="Times New Roman" w:hAnsi="Times New Roman"/>
          <w:sz w:val="28"/>
          <w:szCs w:val="28"/>
          <w:lang w:eastAsia="ru-RU"/>
        </w:rPr>
        <w:t xml:space="preserve"> тяжёлые налоги, которыми правительство обложило население посада. «Большие» люди стремились заставить большую часть повинностей платить «меньших». </w:t>
      </w:r>
    </w:p>
    <w:p w:rsidR="009566F3" w:rsidRPr="009566F3" w:rsidRDefault="009566F3" w:rsidP="009F15C4">
      <w:pPr>
        <w:spacing w:after="0" w:line="240" w:lineRule="auto"/>
        <w:ind w:left="567" w:firstLine="567"/>
        <w:jc w:val="both"/>
        <w:rPr>
          <w:rFonts w:ascii="Times New Roman" w:eastAsia="Times New Roman" w:hAnsi="Times New Roman"/>
          <w:sz w:val="28"/>
          <w:szCs w:val="28"/>
          <w:lang w:eastAsia="ru-RU"/>
        </w:rPr>
      </w:pPr>
      <w:r w:rsidRPr="009566F3">
        <w:rPr>
          <w:rFonts w:ascii="Times New Roman" w:eastAsia="Times New Roman" w:hAnsi="Times New Roman"/>
          <w:sz w:val="28"/>
          <w:szCs w:val="28"/>
          <w:lang w:eastAsia="ru-RU"/>
        </w:rPr>
        <w:t xml:space="preserve">Обострению обстановки в Пскове способствовали и внешнеполитические мероприятия русского правительства. По </w:t>
      </w:r>
      <w:proofErr w:type="spellStart"/>
      <w:r w:rsidRPr="009566F3">
        <w:rPr>
          <w:rFonts w:ascii="Times New Roman" w:eastAsia="Times New Roman" w:hAnsi="Times New Roman"/>
          <w:sz w:val="28"/>
          <w:szCs w:val="28"/>
          <w:lang w:eastAsia="ru-RU"/>
        </w:rPr>
        <w:t>Столбовскому</w:t>
      </w:r>
      <w:proofErr w:type="spellEnd"/>
      <w:r w:rsidRPr="009566F3">
        <w:rPr>
          <w:rFonts w:ascii="Times New Roman" w:eastAsia="Times New Roman" w:hAnsi="Times New Roman"/>
          <w:sz w:val="28"/>
          <w:szCs w:val="28"/>
          <w:lang w:eastAsia="ru-RU"/>
        </w:rPr>
        <w:t xml:space="preserve"> миру 1617 г. за Швецией остались Ижорская и Карельская земли, население которых подвергалось тяжёлому экономическому, национальному и религиозному гнёту. Начинается массовый уход населения на русскую сторону. К середине XVII в. число п</w:t>
      </w:r>
      <w:r w:rsidR="00881580">
        <w:rPr>
          <w:rFonts w:ascii="Times New Roman" w:eastAsia="Times New Roman" w:hAnsi="Times New Roman"/>
          <w:sz w:val="28"/>
          <w:szCs w:val="28"/>
          <w:lang w:eastAsia="ru-RU"/>
        </w:rPr>
        <w:t>е</w:t>
      </w:r>
      <w:r w:rsidRPr="009566F3">
        <w:rPr>
          <w:rFonts w:ascii="Times New Roman" w:eastAsia="Times New Roman" w:hAnsi="Times New Roman"/>
          <w:sz w:val="28"/>
          <w:szCs w:val="28"/>
          <w:lang w:eastAsia="ru-RU"/>
        </w:rPr>
        <w:t xml:space="preserve">реселенцев достигло 50 тысяч человек. По требованию Швеции русское правительство обещало заплатить за перебежчиков 190 тысяч рублей и продать Швеции 12 тысяч четвертей хлеба по ценам псковского хлебного рынка. Закупка хлеба была поручена псковскому купцу Фёдору Емельянову. Продажа крупной партии хлеба привела к повышению цен на хлеб в полтора раза и послужила непосредственным поводом к началу восстания. 28 февраля многие псковичи собрались у </w:t>
      </w:r>
      <w:proofErr w:type="spellStart"/>
      <w:r w:rsidRPr="009566F3">
        <w:rPr>
          <w:rFonts w:ascii="Times New Roman" w:eastAsia="Times New Roman" w:hAnsi="Times New Roman"/>
          <w:sz w:val="28"/>
          <w:szCs w:val="28"/>
          <w:lang w:eastAsia="ru-RU"/>
        </w:rPr>
        <w:t>всегородной</w:t>
      </w:r>
      <w:proofErr w:type="spellEnd"/>
      <w:r w:rsidRPr="009566F3">
        <w:rPr>
          <w:rFonts w:ascii="Times New Roman" w:eastAsia="Times New Roman" w:hAnsi="Times New Roman"/>
          <w:sz w:val="28"/>
          <w:szCs w:val="28"/>
          <w:lang w:eastAsia="ru-RU"/>
        </w:rPr>
        <w:t xml:space="preserve"> избы, чтобы написать царю челобитную о хлебе. В это время стало известно о приезде шведа </w:t>
      </w:r>
      <w:proofErr w:type="spellStart"/>
      <w:r w:rsidRPr="009566F3">
        <w:rPr>
          <w:rFonts w:ascii="Times New Roman" w:eastAsia="Times New Roman" w:hAnsi="Times New Roman"/>
          <w:sz w:val="28"/>
          <w:szCs w:val="28"/>
          <w:lang w:eastAsia="ru-RU"/>
        </w:rPr>
        <w:t>Нумменса</w:t>
      </w:r>
      <w:proofErr w:type="spellEnd"/>
      <w:r w:rsidRPr="009566F3">
        <w:rPr>
          <w:rFonts w:ascii="Times New Roman" w:eastAsia="Times New Roman" w:hAnsi="Times New Roman"/>
          <w:sz w:val="28"/>
          <w:szCs w:val="28"/>
          <w:lang w:eastAsia="ru-RU"/>
        </w:rPr>
        <w:t xml:space="preserve"> с казной за хлебом. Псковичи от</w:t>
      </w:r>
      <w:r w:rsidR="00535E62">
        <w:rPr>
          <w:rFonts w:ascii="Times New Roman" w:eastAsia="Times New Roman" w:hAnsi="Times New Roman"/>
          <w:sz w:val="28"/>
          <w:szCs w:val="28"/>
          <w:lang w:eastAsia="ru-RU"/>
        </w:rPr>
        <w:t xml:space="preserve">правили его под стражей в </w:t>
      </w:r>
      <w:proofErr w:type="spellStart"/>
      <w:r w:rsidR="00535E62">
        <w:rPr>
          <w:rFonts w:ascii="Times New Roman" w:eastAsia="Times New Roman" w:hAnsi="Times New Roman"/>
          <w:sz w:val="28"/>
          <w:szCs w:val="28"/>
          <w:lang w:eastAsia="ru-RU"/>
        </w:rPr>
        <w:t>Сне</w:t>
      </w:r>
      <w:r w:rsidRPr="009566F3">
        <w:rPr>
          <w:rFonts w:ascii="Times New Roman" w:eastAsia="Times New Roman" w:hAnsi="Times New Roman"/>
          <w:sz w:val="28"/>
          <w:szCs w:val="28"/>
          <w:lang w:eastAsia="ru-RU"/>
        </w:rPr>
        <w:t>тогорский</w:t>
      </w:r>
      <w:proofErr w:type="spellEnd"/>
      <w:r w:rsidRPr="009566F3">
        <w:rPr>
          <w:rFonts w:ascii="Times New Roman" w:eastAsia="Times New Roman" w:hAnsi="Times New Roman"/>
          <w:sz w:val="28"/>
          <w:szCs w:val="28"/>
          <w:lang w:eastAsia="ru-RU"/>
        </w:rPr>
        <w:t xml:space="preserve"> монастырь. Двор Фёдора Емельянова был разграблен. В Пскове наступил период двоевластия: воевода еще находился на свободе, но власть в городе фактически перешла в руки </w:t>
      </w:r>
      <w:proofErr w:type="spellStart"/>
      <w:r w:rsidRPr="009566F3">
        <w:rPr>
          <w:rFonts w:ascii="Times New Roman" w:eastAsia="Times New Roman" w:hAnsi="Times New Roman"/>
          <w:sz w:val="28"/>
          <w:szCs w:val="28"/>
          <w:lang w:eastAsia="ru-RU"/>
        </w:rPr>
        <w:t>всегородной</w:t>
      </w:r>
      <w:proofErr w:type="spellEnd"/>
      <w:r w:rsidRPr="009566F3">
        <w:rPr>
          <w:rFonts w:ascii="Times New Roman" w:eastAsia="Times New Roman" w:hAnsi="Times New Roman"/>
          <w:sz w:val="28"/>
          <w:szCs w:val="28"/>
          <w:lang w:eastAsia="ru-RU"/>
        </w:rPr>
        <w:t xml:space="preserve"> избы. </w:t>
      </w:r>
      <w:proofErr w:type="gramStart"/>
      <w:r w:rsidRPr="009566F3">
        <w:rPr>
          <w:rFonts w:ascii="Times New Roman" w:eastAsia="Times New Roman" w:hAnsi="Times New Roman"/>
          <w:sz w:val="28"/>
          <w:szCs w:val="28"/>
          <w:lang w:eastAsia="ru-RU"/>
        </w:rPr>
        <w:t>Население города чётко разделялось на две большие группы, противостоящие друг другу: с одной стороны — посадские «</w:t>
      </w:r>
      <w:proofErr w:type="spellStart"/>
      <w:r w:rsidRPr="009566F3">
        <w:rPr>
          <w:rFonts w:ascii="Times New Roman" w:eastAsia="Times New Roman" w:hAnsi="Times New Roman"/>
          <w:sz w:val="28"/>
          <w:szCs w:val="28"/>
          <w:lang w:eastAsia="ru-RU"/>
        </w:rPr>
        <w:t>молодшие</w:t>
      </w:r>
      <w:proofErr w:type="spellEnd"/>
      <w:r w:rsidRPr="009566F3">
        <w:rPr>
          <w:rFonts w:ascii="Times New Roman" w:eastAsia="Times New Roman" w:hAnsi="Times New Roman"/>
          <w:sz w:val="28"/>
          <w:szCs w:val="28"/>
          <w:lang w:eastAsia="ru-RU"/>
        </w:rPr>
        <w:t xml:space="preserve">» и «худые» люди, рядовые стрельцы, пушкари, </w:t>
      </w:r>
      <w:proofErr w:type="spellStart"/>
      <w:r w:rsidRPr="009566F3">
        <w:rPr>
          <w:rFonts w:ascii="Times New Roman" w:eastAsia="Times New Roman" w:hAnsi="Times New Roman"/>
          <w:sz w:val="28"/>
          <w:szCs w:val="28"/>
          <w:lang w:eastAsia="ru-RU"/>
        </w:rPr>
        <w:t>затинщики</w:t>
      </w:r>
      <w:proofErr w:type="spellEnd"/>
      <w:r w:rsidRPr="009566F3">
        <w:rPr>
          <w:rFonts w:ascii="Times New Roman" w:eastAsia="Times New Roman" w:hAnsi="Times New Roman"/>
          <w:sz w:val="28"/>
          <w:szCs w:val="28"/>
          <w:lang w:eastAsia="ru-RU"/>
        </w:rPr>
        <w:t>; с другой — «лучшие» посадские люди, стрелецкие начальники, высшее духовенство, дворяне.</w:t>
      </w:r>
      <w:proofErr w:type="gramEnd"/>
      <w:r w:rsidRPr="009566F3">
        <w:rPr>
          <w:rFonts w:ascii="Times New Roman" w:eastAsia="Times New Roman" w:hAnsi="Times New Roman"/>
          <w:sz w:val="28"/>
          <w:szCs w:val="28"/>
          <w:lang w:eastAsia="ru-RU"/>
        </w:rPr>
        <w:t xml:space="preserve"> Среди «</w:t>
      </w:r>
      <w:proofErr w:type="spellStart"/>
      <w:r w:rsidRPr="009566F3">
        <w:rPr>
          <w:rFonts w:ascii="Times New Roman" w:eastAsia="Times New Roman" w:hAnsi="Times New Roman"/>
          <w:sz w:val="28"/>
          <w:szCs w:val="28"/>
          <w:lang w:eastAsia="ru-RU"/>
        </w:rPr>
        <w:t>молодших</w:t>
      </w:r>
      <w:proofErr w:type="spellEnd"/>
      <w:r w:rsidRPr="009566F3">
        <w:rPr>
          <w:rFonts w:ascii="Times New Roman" w:eastAsia="Times New Roman" w:hAnsi="Times New Roman"/>
          <w:sz w:val="28"/>
          <w:szCs w:val="28"/>
          <w:lang w:eastAsia="ru-RU"/>
        </w:rPr>
        <w:t>» людей наибольшим авторитетом пользовались староста площадных подьячих</w:t>
      </w:r>
      <w:proofErr w:type="gramStart"/>
      <w:r w:rsidRPr="009566F3">
        <w:rPr>
          <w:rFonts w:ascii="Times New Roman" w:eastAsia="Times New Roman" w:hAnsi="Times New Roman"/>
          <w:sz w:val="28"/>
          <w:szCs w:val="28"/>
          <w:lang w:eastAsia="ru-RU"/>
        </w:rPr>
        <w:t xml:space="preserve"> Т</w:t>
      </w:r>
      <w:proofErr w:type="gramEnd"/>
      <w:r w:rsidRPr="009566F3">
        <w:rPr>
          <w:rFonts w:ascii="Times New Roman" w:eastAsia="Times New Roman" w:hAnsi="Times New Roman"/>
          <w:sz w:val="28"/>
          <w:szCs w:val="28"/>
          <w:lang w:eastAsia="ru-RU"/>
        </w:rPr>
        <w:t xml:space="preserve">омила Слепой, стрелец Прокопий Коза, ремесленники Гаврила Демидов и Михаил </w:t>
      </w:r>
      <w:proofErr w:type="spellStart"/>
      <w:r w:rsidRPr="009566F3">
        <w:rPr>
          <w:rFonts w:ascii="Times New Roman" w:eastAsia="Times New Roman" w:hAnsi="Times New Roman"/>
          <w:sz w:val="28"/>
          <w:szCs w:val="28"/>
          <w:lang w:eastAsia="ru-RU"/>
        </w:rPr>
        <w:t>Мошницын</w:t>
      </w:r>
      <w:proofErr w:type="spellEnd"/>
      <w:r w:rsidRPr="009566F3">
        <w:rPr>
          <w:rFonts w:ascii="Times New Roman" w:eastAsia="Times New Roman" w:hAnsi="Times New Roman"/>
          <w:sz w:val="28"/>
          <w:szCs w:val="28"/>
          <w:lang w:eastAsia="ru-RU"/>
        </w:rPr>
        <w:t xml:space="preserve">. Известие о начале восстания в Новгороде вдохновляет псковичей. Власть полностью переходит к </w:t>
      </w:r>
      <w:proofErr w:type="spellStart"/>
      <w:r w:rsidRPr="009566F3">
        <w:rPr>
          <w:rFonts w:ascii="Times New Roman" w:eastAsia="Times New Roman" w:hAnsi="Times New Roman"/>
          <w:sz w:val="28"/>
          <w:szCs w:val="28"/>
          <w:lang w:eastAsia="ru-RU"/>
        </w:rPr>
        <w:t>всегородной</w:t>
      </w:r>
      <w:proofErr w:type="spellEnd"/>
      <w:r w:rsidRPr="009566F3">
        <w:rPr>
          <w:rFonts w:ascii="Times New Roman" w:eastAsia="Times New Roman" w:hAnsi="Times New Roman"/>
          <w:sz w:val="28"/>
          <w:szCs w:val="28"/>
          <w:lang w:eastAsia="ru-RU"/>
        </w:rPr>
        <w:t xml:space="preserve"> избе, во главе которой стоят вновь выбранные старосты из «меньших» людей — Гаврила Демидов и Михаил </w:t>
      </w:r>
      <w:proofErr w:type="spellStart"/>
      <w:r w:rsidRPr="009566F3">
        <w:rPr>
          <w:rFonts w:ascii="Times New Roman" w:eastAsia="Times New Roman" w:hAnsi="Times New Roman"/>
          <w:sz w:val="28"/>
          <w:szCs w:val="28"/>
          <w:lang w:eastAsia="ru-RU"/>
        </w:rPr>
        <w:t>Мошницын</w:t>
      </w:r>
      <w:proofErr w:type="spellEnd"/>
      <w:r w:rsidRPr="009566F3">
        <w:rPr>
          <w:rFonts w:ascii="Times New Roman" w:eastAsia="Times New Roman" w:hAnsi="Times New Roman"/>
          <w:sz w:val="28"/>
          <w:szCs w:val="28"/>
          <w:lang w:eastAsia="ru-RU"/>
        </w:rPr>
        <w:t>. Свои требования псковичи изложили в «Большой челобитной». Посадские люди требовали оградить их от притеснения со стороны воевод и дьяков, уменьшить налоги, судить псковичей в Пскове, а не вызыва</w:t>
      </w:r>
      <w:r w:rsidR="008D6867">
        <w:rPr>
          <w:rFonts w:ascii="Times New Roman" w:eastAsia="Times New Roman" w:hAnsi="Times New Roman"/>
          <w:sz w:val="28"/>
          <w:szCs w:val="28"/>
          <w:lang w:eastAsia="ru-RU"/>
        </w:rPr>
        <w:t>я</w:t>
      </w:r>
      <w:r w:rsidRPr="009566F3">
        <w:rPr>
          <w:rFonts w:ascii="Times New Roman" w:eastAsia="Times New Roman" w:hAnsi="Times New Roman"/>
          <w:sz w:val="28"/>
          <w:szCs w:val="28"/>
          <w:lang w:eastAsia="ru-RU"/>
        </w:rPr>
        <w:t xml:space="preserve"> их в Москву, вовремя и сполна выдавать жалованье служилым людям. </w:t>
      </w:r>
    </w:p>
    <w:p w:rsidR="009566F3" w:rsidRPr="009566F3" w:rsidRDefault="009566F3" w:rsidP="009F15C4">
      <w:pPr>
        <w:spacing w:after="0" w:line="240" w:lineRule="auto"/>
        <w:ind w:left="567" w:firstLine="567"/>
        <w:jc w:val="both"/>
        <w:rPr>
          <w:rFonts w:ascii="Times New Roman" w:eastAsia="Times New Roman" w:hAnsi="Times New Roman"/>
          <w:sz w:val="28"/>
          <w:szCs w:val="28"/>
          <w:lang w:eastAsia="ru-RU"/>
        </w:rPr>
      </w:pPr>
      <w:r w:rsidRPr="009566F3">
        <w:rPr>
          <w:rFonts w:ascii="Times New Roman" w:eastAsia="Times New Roman" w:hAnsi="Times New Roman"/>
          <w:sz w:val="28"/>
          <w:szCs w:val="28"/>
          <w:lang w:eastAsia="ru-RU"/>
        </w:rPr>
        <w:t xml:space="preserve">В то время как псковичи ждали от царя ответа на свою челобитную, </w:t>
      </w:r>
      <w:proofErr w:type="spellStart"/>
      <w:proofErr w:type="gramStart"/>
      <w:r w:rsidRPr="009566F3">
        <w:rPr>
          <w:rFonts w:ascii="Times New Roman" w:eastAsia="Times New Roman" w:hAnsi="Times New Roman"/>
          <w:sz w:val="28"/>
          <w:szCs w:val="28"/>
          <w:lang w:eastAsia="ru-RU"/>
        </w:rPr>
        <w:t>o</w:t>
      </w:r>
      <w:proofErr w:type="gramEnd"/>
      <w:r w:rsidRPr="009566F3">
        <w:rPr>
          <w:rFonts w:ascii="Times New Roman" w:eastAsia="Times New Roman" w:hAnsi="Times New Roman"/>
          <w:sz w:val="28"/>
          <w:szCs w:val="28"/>
          <w:lang w:eastAsia="ru-RU"/>
        </w:rPr>
        <w:t>т</w:t>
      </w:r>
      <w:proofErr w:type="spellEnd"/>
      <w:r w:rsidRPr="009566F3">
        <w:rPr>
          <w:rFonts w:ascii="Times New Roman" w:eastAsia="Times New Roman" w:hAnsi="Times New Roman"/>
          <w:sz w:val="28"/>
          <w:szCs w:val="28"/>
          <w:lang w:eastAsia="ru-RU"/>
        </w:rPr>
        <w:t xml:space="preserve"> Новгорода к Пскову двинулось войско под командованием И.</w:t>
      </w:r>
      <w:r w:rsidR="008D6867">
        <w:rPr>
          <w:rFonts w:ascii="Times New Roman" w:eastAsia="Times New Roman" w:hAnsi="Times New Roman"/>
          <w:sz w:val="28"/>
          <w:szCs w:val="28"/>
          <w:lang w:eastAsia="ru-RU"/>
        </w:rPr>
        <w:t> </w:t>
      </w:r>
      <w:r w:rsidRPr="009566F3">
        <w:rPr>
          <w:rFonts w:ascii="Times New Roman" w:eastAsia="Times New Roman" w:hAnsi="Times New Roman"/>
          <w:sz w:val="28"/>
          <w:szCs w:val="28"/>
          <w:lang w:eastAsia="ru-RU"/>
        </w:rPr>
        <w:t>Хованского. Псковичи стали готовиться к сопротивлению, говоря: «полноте и того, что обманул Новгород и вошёл в город, а их, пскович, не обмануть». Псковичи используют тактику активной обороны и ежедневно беспокоя</w:t>
      </w:r>
      <w:r>
        <w:rPr>
          <w:rFonts w:ascii="Times New Roman" w:eastAsia="Times New Roman" w:hAnsi="Times New Roman"/>
          <w:sz w:val="28"/>
          <w:szCs w:val="28"/>
          <w:lang w:eastAsia="ru-RU"/>
        </w:rPr>
        <w:t>т войск</w:t>
      </w:r>
      <w:r w:rsidR="008D6867">
        <w:rPr>
          <w:rFonts w:ascii="Times New Roman" w:eastAsia="Times New Roman" w:hAnsi="Times New Roman"/>
          <w:sz w:val="28"/>
          <w:szCs w:val="28"/>
          <w:lang w:eastAsia="ru-RU"/>
        </w:rPr>
        <w:t xml:space="preserve">о Хованского, остановившиеся у </w:t>
      </w:r>
      <w:proofErr w:type="spellStart"/>
      <w:r w:rsidR="008D6867">
        <w:rPr>
          <w:rFonts w:ascii="Times New Roman" w:eastAsia="Times New Roman" w:hAnsi="Times New Roman"/>
          <w:sz w:val="28"/>
          <w:szCs w:val="28"/>
          <w:lang w:eastAsia="ru-RU"/>
        </w:rPr>
        <w:t>Сн</w:t>
      </w:r>
      <w:r>
        <w:rPr>
          <w:rFonts w:ascii="Times New Roman" w:eastAsia="Times New Roman" w:hAnsi="Times New Roman"/>
          <w:sz w:val="28"/>
          <w:szCs w:val="28"/>
          <w:lang w:eastAsia="ru-RU"/>
        </w:rPr>
        <w:t>е</w:t>
      </w:r>
      <w:r w:rsidRPr="009566F3">
        <w:rPr>
          <w:rFonts w:ascii="Times New Roman" w:eastAsia="Times New Roman" w:hAnsi="Times New Roman"/>
          <w:sz w:val="28"/>
          <w:szCs w:val="28"/>
          <w:lang w:eastAsia="ru-RU"/>
        </w:rPr>
        <w:t>тогорского</w:t>
      </w:r>
      <w:proofErr w:type="spellEnd"/>
      <w:r w:rsidRPr="009566F3">
        <w:rPr>
          <w:rFonts w:ascii="Times New Roman" w:eastAsia="Times New Roman" w:hAnsi="Times New Roman"/>
          <w:sz w:val="28"/>
          <w:szCs w:val="28"/>
          <w:lang w:eastAsia="ru-RU"/>
        </w:rPr>
        <w:t xml:space="preserve"> монастыря. Активно помогают псковичам в борьбе против правительственных войск окрестные крестьяне. Из всех псковских пригородов только Опочка осталась верна царскому правительству. Особенно крупные отряды были созданы жителями Псковского уезда. Они разоряли дворянские усадьбы, нападали на мелкие отряды и войска Хованского. И.</w:t>
      </w:r>
      <w:r w:rsidR="00535E62">
        <w:rPr>
          <w:rFonts w:ascii="Times New Roman" w:eastAsia="Times New Roman" w:hAnsi="Times New Roman"/>
          <w:sz w:val="28"/>
          <w:szCs w:val="28"/>
          <w:lang w:eastAsia="ru-RU"/>
        </w:rPr>
        <w:t> </w:t>
      </w:r>
      <w:r w:rsidRPr="009566F3">
        <w:rPr>
          <w:rFonts w:ascii="Times New Roman" w:eastAsia="Times New Roman" w:hAnsi="Times New Roman"/>
          <w:sz w:val="28"/>
          <w:szCs w:val="28"/>
          <w:lang w:eastAsia="ru-RU"/>
        </w:rPr>
        <w:t xml:space="preserve">Хованский вынужден был вести борьбу на два фронта. </w:t>
      </w:r>
    </w:p>
    <w:p w:rsidR="009566F3" w:rsidRPr="009566F3" w:rsidRDefault="009566F3" w:rsidP="009F15C4">
      <w:pPr>
        <w:spacing w:after="0" w:line="240" w:lineRule="auto"/>
        <w:ind w:left="567" w:firstLine="567"/>
        <w:jc w:val="both"/>
        <w:rPr>
          <w:rFonts w:ascii="Times New Roman" w:eastAsia="Times New Roman" w:hAnsi="Times New Roman"/>
          <w:sz w:val="28"/>
          <w:szCs w:val="28"/>
          <w:lang w:eastAsia="ru-RU"/>
        </w:rPr>
      </w:pPr>
      <w:r w:rsidRPr="009566F3">
        <w:rPr>
          <w:rFonts w:ascii="Times New Roman" w:eastAsia="Times New Roman" w:hAnsi="Times New Roman"/>
          <w:sz w:val="28"/>
          <w:szCs w:val="28"/>
          <w:lang w:eastAsia="ru-RU"/>
        </w:rPr>
        <w:lastRenderedPageBreak/>
        <w:t>Но приход правительственных войск активизировал деятельность противников восстания в самом городе: дворян, духовенства, «лучших» людей посада. Гаврила Демидов был вынужден отдать приказ об аресте дворян</w:t>
      </w:r>
      <w:r w:rsidR="00535E62">
        <w:rPr>
          <w:rFonts w:ascii="Times New Roman" w:eastAsia="Times New Roman" w:hAnsi="Times New Roman"/>
          <w:sz w:val="28"/>
          <w:szCs w:val="28"/>
          <w:lang w:eastAsia="ru-RU"/>
        </w:rPr>
        <w:t>,</w:t>
      </w:r>
      <w:r w:rsidRPr="009566F3">
        <w:rPr>
          <w:rFonts w:ascii="Times New Roman" w:eastAsia="Times New Roman" w:hAnsi="Times New Roman"/>
          <w:sz w:val="28"/>
          <w:szCs w:val="28"/>
          <w:lang w:eastAsia="ru-RU"/>
        </w:rPr>
        <w:t xml:space="preserve"> живших в Пскове. </w:t>
      </w:r>
    </w:p>
    <w:p w:rsidR="009566F3" w:rsidRPr="009566F3" w:rsidRDefault="009566F3" w:rsidP="009F15C4">
      <w:pPr>
        <w:spacing w:after="0" w:line="240" w:lineRule="auto"/>
        <w:ind w:left="567" w:firstLine="567"/>
        <w:jc w:val="both"/>
        <w:rPr>
          <w:rFonts w:ascii="Times New Roman" w:eastAsia="Times New Roman" w:hAnsi="Times New Roman"/>
          <w:sz w:val="28"/>
          <w:szCs w:val="28"/>
          <w:lang w:eastAsia="ru-RU"/>
        </w:rPr>
      </w:pPr>
      <w:r w:rsidRPr="009566F3">
        <w:rPr>
          <w:rFonts w:ascii="Times New Roman" w:eastAsia="Times New Roman" w:hAnsi="Times New Roman"/>
          <w:sz w:val="28"/>
          <w:szCs w:val="28"/>
          <w:lang w:eastAsia="ru-RU"/>
        </w:rPr>
        <w:t xml:space="preserve">Неудачи Хованского под Псковом заставили правительство искать новые пути для усмирения города. Вопрос обсуждался на земском соборе в июле 1650 г. Было решено отвести войско Хованского от Пскова, как только псковичи согласятся прекратить сопротивление. Идти на уступки Пскову правительство заставляла боязнь восстания в других городах. Для переговоров в Псков была отправлена делегация во главе с епископом Рафаилом. </w:t>
      </w:r>
    </w:p>
    <w:p w:rsidR="009566F3" w:rsidRPr="009566F3" w:rsidRDefault="009566F3" w:rsidP="009F15C4">
      <w:pPr>
        <w:spacing w:after="0" w:line="240" w:lineRule="auto"/>
        <w:ind w:left="567" w:firstLine="567"/>
        <w:jc w:val="both"/>
        <w:rPr>
          <w:rFonts w:ascii="Times New Roman" w:eastAsia="Times New Roman" w:hAnsi="Times New Roman"/>
          <w:sz w:val="28"/>
          <w:szCs w:val="28"/>
          <w:lang w:eastAsia="ru-RU"/>
        </w:rPr>
      </w:pPr>
      <w:r w:rsidRPr="009566F3">
        <w:rPr>
          <w:rFonts w:ascii="Times New Roman" w:eastAsia="Times New Roman" w:hAnsi="Times New Roman"/>
          <w:sz w:val="28"/>
          <w:szCs w:val="28"/>
          <w:lang w:eastAsia="ru-RU"/>
        </w:rPr>
        <w:t>Делегация прибывает в сложный для восставшего Пскова момент: долгая б</w:t>
      </w:r>
      <w:r w:rsidR="00881580">
        <w:rPr>
          <w:rFonts w:ascii="Times New Roman" w:eastAsia="Times New Roman" w:hAnsi="Times New Roman"/>
          <w:sz w:val="28"/>
          <w:szCs w:val="28"/>
          <w:lang w:eastAsia="ru-RU"/>
        </w:rPr>
        <w:t>локада истощила хлебные запасы</w:t>
      </w:r>
      <w:r w:rsidR="00535E62">
        <w:rPr>
          <w:rFonts w:ascii="Times New Roman" w:eastAsia="Times New Roman" w:hAnsi="Times New Roman"/>
          <w:sz w:val="28"/>
          <w:szCs w:val="28"/>
          <w:lang w:eastAsia="ru-RU"/>
        </w:rPr>
        <w:t>:</w:t>
      </w:r>
      <w:r w:rsidRPr="009566F3">
        <w:rPr>
          <w:rFonts w:ascii="Times New Roman" w:eastAsia="Times New Roman" w:hAnsi="Times New Roman"/>
          <w:sz w:val="28"/>
          <w:szCs w:val="28"/>
          <w:lang w:eastAsia="ru-RU"/>
        </w:rPr>
        <w:t xml:space="preserve"> «</w:t>
      </w:r>
      <w:proofErr w:type="spellStart"/>
      <w:r w:rsidRPr="009566F3">
        <w:rPr>
          <w:rFonts w:ascii="Times New Roman" w:eastAsia="Times New Roman" w:hAnsi="Times New Roman"/>
          <w:sz w:val="28"/>
          <w:szCs w:val="28"/>
          <w:lang w:eastAsia="ru-RU"/>
        </w:rPr>
        <w:t>молодшие</w:t>
      </w:r>
      <w:proofErr w:type="spellEnd"/>
      <w:r w:rsidRPr="009566F3">
        <w:rPr>
          <w:rFonts w:ascii="Times New Roman" w:eastAsia="Times New Roman" w:hAnsi="Times New Roman"/>
          <w:sz w:val="28"/>
          <w:szCs w:val="28"/>
          <w:lang w:eastAsia="ru-RU"/>
        </w:rPr>
        <w:t xml:space="preserve"> люди» голодают</w:t>
      </w:r>
      <w:r w:rsidR="00535E62">
        <w:rPr>
          <w:rFonts w:ascii="Times New Roman" w:eastAsia="Times New Roman" w:hAnsi="Times New Roman"/>
          <w:sz w:val="28"/>
          <w:szCs w:val="28"/>
          <w:lang w:eastAsia="ru-RU"/>
        </w:rPr>
        <w:t>,</w:t>
      </w:r>
      <w:r w:rsidRPr="009566F3">
        <w:rPr>
          <w:rFonts w:ascii="Times New Roman" w:eastAsia="Times New Roman" w:hAnsi="Times New Roman"/>
          <w:sz w:val="28"/>
          <w:szCs w:val="28"/>
          <w:lang w:eastAsia="ru-RU"/>
        </w:rPr>
        <w:t xml:space="preserve"> нечем кормить скот, так как пастбища находятся за пределами города. </w:t>
      </w:r>
    </w:p>
    <w:p w:rsidR="00881580" w:rsidRDefault="009566F3" w:rsidP="009F15C4">
      <w:pPr>
        <w:spacing w:after="0" w:line="240" w:lineRule="auto"/>
        <w:ind w:left="567" w:firstLine="567"/>
        <w:jc w:val="both"/>
        <w:rPr>
          <w:rFonts w:ascii="Times New Roman" w:eastAsia="Times New Roman" w:hAnsi="Times New Roman"/>
          <w:sz w:val="28"/>
          <w:szCs w:val="28"/>
          <w:lang w:eastAsia="ru-RU"/>
        </w:rPr>
      </w:pPr>
      <w:r w:rsidRPr="009566F3">
        <w:rPr>
          <w:rFonts w:ascii="Times New Roman" w:eastAsia="Times New Roman" w:hAnsi="Times New Roman"/>
          <w:sz w:val="28"/>
          <w:szCs w:val="28"/>
          <w:lang w:eastAsia="ru-RU"/>
        </w:rPr>
        <w:t xml:space="preserve">Проведенная </w:t>
      </w:r>
      <w:proofErr w:type="spellStart"/>
      <w:r w:rsidRPr="009566F3">
        <w:rPr>
          <w:rFonts w:ascii="Times New Roman" w:eastAsia="Times New Roman" w:hAnsi="Times New Roman"/>
          <w:sz w:val="28"/>
          <w:szCs w:val="28"/>
          <w:lang w:eastAsia="ru-RU"/>
        </w:rPr>
        <w:t>всегородной</w:t>
      </w:r>
      <w:proofErr w:type="spellEnd"/>
      <w:r w:rsidRPr="009566F3">
        <w:rPr>
          <w:rFonts w:ascii="Times New Roman" w:eastAsia="Times New Roman" w:hAnsi="Times New Roman"/>
          <w:sz w:val="28"/>
          <w:szCs w:val="28"/>
          <w:lang w:eastAsia="ru-RU"/>
        </w:rPr>
        <w:t xml:space="preserve"> избой конфискация хлеба и другого имущества у дворян и «лучших» людей приводит к еще большему обострени</w:t>
      </w:r>
      <w:r w:rsidR="00535E62">
        <w:rPr>
          <w:rFonts w:ascii="Times New Roman" w:eastAsia="Times New Roman" w:hAnsi="Times New Roman"/>
          <w:sz w:val="28"/>
          <w:szCs w:val="28"/>
          <w:lang w:eastAsia="ru-RU"/>
        </w:rPr>
        <w:t>ю</w:t>
      </w:r>
      <w:r w:rsidRPr="009566F3">
        <w:rPr>
          <w:rFonts w:ascii="Times New Roman" w:eastAsia="Times New Roman" w:hAnsi="Times New Roman"/>
          <w:sz w:val="28"/>
          <w:szCs w:val="28"/>
          <w:lang w:eastAsia="ru-RU"/>
        </w:rPr>
        <w:t xml:space="preserve"> борьбы в городе. В первой половине августа представители «меньших» людей во </w:t>
      </w:r>
      <w:proofErr w:type="spellStart"/>
      <w:r w:rsidRPr="009566F3">
        <w:rPr>
          <w:rFonts w:ascii="Times New Roman" w:eastAsia="Times New Roman" w:hAnsi="Times New Roman"/>
          <w:sz w:val="28"/>
          <w:szCs w:val="28"/>
          <w:lang w:eastAsia="ru-RU"/>
        </w:rPr>
        <w:t>всегородней</w:t>
      </w:r>
      <w:proofErr w:type="spellEnd"/>
      <w:r w:rsidRPr="009566F3">
        <w:rPr>
          <w:rFonts w:ascii="Times New Roman" w:eastAsia="Times New Roman" w:hAnsi="Times New Roman"/>
          <w:sz w:val="28"/>
          <w:szCs w:val="28"/>
          <w:lang w:eastAsia="ru-RU"/>
        </w:rPr>
        <w:t xml:space="preserve"> избе были заменены «лучшими», что предрешило успех миссии Рафаила. Так</w:t>
      </w:r>
      <w:r w:rsidR="00535E62">
        <w:rPr>
          <w:rFonts w:ascii="Times New Roman" w:eastAsia="Times New Roman" w:hAnsi="Times New Roman"/>
          <w:sz w:val="28"/>
          <w:szCs w:val="28"/>
          <w:lang w:eastAsia="ru-RU"/>
        </w:rPr>
        <w:t>,</w:t>
      </w:r>
      <w:r w:rsidRPr="009566F3">
        <w:rPr>
          <w:rFonts w:ascii="Times New Roman" w:eastAsia="Times New Roman" w:hAnsi="Times New Roman"/>
          <w:sz w:val="28"/>
          <w:szCs w:val="28"/>
          <w:lang w:eastAsia="ru-RU"/>
        </w:rPr>
        <w:t xml:space="preserve"> в конце августа 1650 г. восстание в Пскове закон</w:t>
      </w:r>
      <w:r w:rsidR="00881580">
        <w:rPr>
          <w:rFonts w:ascii="Times New Roman" w:eastAsia="Times New Roman" w:hAnsi="Times New Roman"/>
          <w:sz w:val="28"/>
          <w:szCs w:val="28"/>
          <w:lang w:eastAsia="ru-RU"/>
        </w:rPr>
        <w:t>чилось</w:t>
      </w:r>
      <w:r w:rsidR="00535E62">
        <w:rPr>
          <w:rFonts w:ascii="Times New Roman" w:eastAsia="Times New Roman" w:hAnsi="Times New Roman"/>
          <w:sz w:val="28"/>
          <w:szCs w:val="28"/>
          <w:lang w:eastAsia="ru-RU"/>
        </w:rPr>
        <w:t>,</w:t>
      </w:r>
      <w:r w:rsidR="00881580">
        <w:rPr>
          <w:rFonts w:ascii="Times New Roman" w:eastAsia="Times New Roman" w:hAnsi="Times New Roman"/>
          <w:sz w:val="28"/>
          <w:szCs w:val="28"/>
          <w:lang w:eastAsia="ru-RU"/>
        </w:rPr>
        <w:t xml:space="preserve"> но обстановка в сентябре–</w:t>
      </w:r>
      <w:r w:rsidRPr="009566F3">
        <w:rPr>
          <w:rFonts w:ascii="Times New Roman" w:eastAsia="Times New Roman" w:hAnsi="Times New Roman"/>
          <w:sz w:val="28"/>
          <w:szCs w:val="28"/>
          <w:lang w:eastAsia="ru-RU"/>
        </w:rPr>
        <w:t xml:space="preserve">ноябре оставалась тревожной. До февраля 1651 г. продолжалось в Псковской земле крестьянское движение. Поэтому воевода не решился сразу арестовать руководителей восстания. Только в середине сентября были арестованы </w:t>
      </w:r>
      <w:proofErr w:type="gramStart"/>
      <w:r w:rsidRPr="009566F3">
        <w:rPr>
          <w:rFonts w:ascii="Times New Roman" w:eastAsia="Times New Roman" w:hAnsi="Times New Roman"/>
          <w:sz w:val="28"/>
          <w:szCs w:val="28"/>
          <w:lang w:eastAsia="ru-RU"/>
        </w:rPr>
        <w:t>Гаврила</w:t>
      </w:r>
      <w:proofErr w:type="gramEnd"/>
      <w:r w:rsidRPr="009566F3">
        <w:rPr>
          <w:rFonts w:ascii="Times New Roman" w:eastAsia="Times New Roman" w:hAnsi="Times New Roman"/>
          <w:sz w:val="28"/>
          <w:szCs w:val="28"/>
          <w:lang w:eastAsia="ru-RU"/>
        </w:rPr>
        <w:t xml:space="preserve"> Демидов, Томила Слепой, Иов Копыто. Арестованные были направлены в Новгород, а затем сосланы на север и в Сибирь.</w:t>
      </w:r>
    </w:p>
    <w:p w:rsidR="006B6BB5" w:rsidRDefault="006B6BB5" w:rsidP="006B6BB5">
      <w:pPr>
        <w:spacing w:after="0" w:line="240" w:lineRule="auto"/>
        <w:ind w:left="567" w:firstLine="56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p w:rsidR="006B6BB5" w:rsidRDefault="006B6BB5" w:rsidP="009F15C4">
      <w:pPr>
        <w:spacing w:after="0" w:line="240" w:lineRule="auto"/>
        <w:ind w:left="567" w:firstLine="567"/>
        <w:jc w:val="both"/>
        <w:rPr>
          <w:rFonts w:ascii="Times New Roman" w:eastAsia="Times New Roman" w:hAnsi="Times New Roman"/>
          <w:sz w:val="28"/>
          <w:szCs w:val="28"/>
          <w:lang w:eastAsia="ru-RU"/>
        </w:rPr>
      </w:pPr>
    </w:p>
    <w:p w:rsidR="00881580" w:rsidRDefault="00535E62" w:rsidP="009F15C4">
      <w:pPr>
        <w:spacing w:after="0" w:line="240" w:lineRule="auto"/>
        <w:ind w:left="567"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9566F3" w:rsidRPr="009566F3">
        <w:rPr>
          <w:rFonts w:ascii="Times New Roman" w:eastAsia="Times New Roman" w:hAnsi="Times New Roman"/>
          <w:sz w:val="28"/>
          <w:szCs w:val="28"/>
          <w:lang w:eastAsia="ru-RU"/>
        </w:rPr>
        <w:t xml:space="preserve">Лета 7158, от Рождества Христова 1650, Июля в 12 день, при Державе Государя </w:t>
      </w:r>
      <w:proofErr w:type="spellStart"/>
      <w:r w:rsidR="009566F3" w:rsidRPr="009566F3">
        <w:rPr>
          <w:rFonts w:ascii="Times New Roman" w:eastAsia="Times New Roman" w:hAnsi="Times New Roman"/>
          <w:sz w:val="28"/>
          <w:szCs w:val="28"/>
          <w:lang w:eastAsia="ru-RU"/>
        </w:rPr>
        <w:t>Великаго</w:t>
      </w:r>
      <w:proofErr w:type="spellEnd"/>
      <w:r w:rsidR="009566F3" w:rsidRPr="009566F3">
        <w:rPr>
          <w:rFonts w:ascii="Times New Roman" w:eastAsia="Times New Roman" w:hAnsi="Times New Roman"/>
          <w:sz w:val="28"/>
          <w:szCs w:val="28"/>
          <w:lang w:eastAsia="ru-RU"/>
        </w:rPr>
        <w:t xml:space="preserve"> Князя Алексея Михайловича всея России, </w:t>
      </w:r>
      <w:proofErr w:type="gramStart"/>
      <w:r w:rsidR="009566F3" w:rsidRPr="009566F3">
        <w:rPr>
          <w:rFonts w:ascii="Times New Roman" w:eastAsia="Times New Roman" w:hAnsi="Times New Roman"/>
          <w:sz w:val="28"/>
          <w:szCs w:val="28"/>
          <w:lang w:eastAsia="ru-RU"/>
        </w:rPr>
        <w:t>во</w:t>
      </w:r>
      <w:proofErr w:type="gramEnd"/>
      <w:r w:rsidR="009566F3" w:rsidRPr="009566F3">
        <w:rPr>
          <w:rFonts w:ascii="Times New Roman" w:eastAsia="Times New Roman" w:hAnsi="Times New Roman"/>
          <w:sz w:val="28"/>
          <w:szCs w:val="28"/>
          <w:lang w:eastAsia="ru-RU"/>
        </w:rPr>
        <w:t xml:space="preserve"> Пскове был ужасный бунт по причине </w:t>
      </w:r>
      <w:proofErr w:type="spellStart"/>
      <w:r w:rsidR="009566F3" w:rsidRPr="009566F3">
        <w:rPr>
          <w:rFonts w:ascii="Times New Roman" w:eastAsia="Times New Roman" w:hAnsi="Times New Roman"/>
          <w:sz w:val="28"/>
          <w:szCs w:val="28"/>
          <w:lang w:eastAsia="ru-RU"/>
        </w:rPr>
        <w:t>зделаннаго</w:t>
      </w:r>
      <w:proofErr w:type="spellEnd"/>
      <w:r w:rsidR="009566F3" w:rsidRPr="009566F3">
        <w:rPr>
          <w:rFonts w:ascii="Times New Roman" w:eastAsia="Times New Roman" w:hAnsi="Times New Roman"/>
          <w:sz w:val="28"/>
          <w:szCs w:val="28"/>
          <w:lang w:eastAsia="ru-RU"/>
        </w:rPr>
        <w:t xml:space="preserve"> Новгородским купцом Волком обмана против Боярина Морозова, будто за согласие с ним намерены всех Немецких купцов истребить. Во время сего бунта Псковскими мятежниками убито девять человек Псковских Помещиков, а </w:t>
      </w:r>
      <w:proofErr w:type="spellStart"/>
      <w:r w:rsidR="009566F3" w:rsidRPr="009566F3">
        <w:rPr>
          <w:rFonts w:ascii="Times New Roman" w:eastAsia="Times New Roman" w:hAnsi="Times New Roman"/>
          <w:sz w:val="28"/>
          <w:szCs w:val="28"/>
          <w:lang w:eastAsia="ru-RU"/>
        </w:rPr>
        <w:t>имянно</w:t>
      </w:r>
      <w:proofErr w:type="spellEnd"/>
      <w:r w:rsidR="009566F3" w:rsidRPr="009566F3">
        <w:rPr>
          <w:rFonts w:ascii="Times New Roman" w:eastAsia="Times New Roman" w:hAnsi="Times New Roman"/>
          <w:sz w:val="28"/>
          <w:szCs w:val="28"/>
          <w:lang w:eastAsia="ru-RU"/>
        </w:rPr>
        <w:t xml:space="preserve">: Феодор Михайлов сын </w:t>
      </w:r>
      <w:proofErr w:type="spellStart"/>
      <w:r w:rsidR="009566F3" w:rsidRPr="009566F3">
        <w:rPr>
          <w:rFonts w:ascii="Times New Roman" w:eastAsia="Times New Roman" w:hAnsi="Times New Roman"/>
          <w:sz w:val="28"/>
          <w:szCs w:val="28"/>
          <w:lang w:eastAsia="ru-RU"/>
        </w:rPr>
        <w:t>Нащокин</w:t>
      </w:r>
      <w:proofErr w:type="spellEnd"/>
      <w:r w:rsidR="009566F3" w:rsidRPr="009566F3">
        <w:rPr>
          <w:rFonts w:ascii="Times New Roman" w:eastAsia="Times New Roman" w:hAnsi="Times New Roman"/>
          <w:sz w:val="28"/>
          <w:szCs w:val="28"/>
          <w:lang w:eastAsia="ru-RU"/>
        </w:rPr>
        <w:t xml:space="preserve">, Петр Кирилов сын </w:t>
      </w:r>
      <w:proofErr w:type="spellStart"/>
      <w:r w:rsidR="009566F3" w:rsidRPr="009566F3">
        <w:rPr>
          <w:rFonts w:ascii="Times New Roman" w:eastAsia="Times New Roman" w:hAnsi="Times New Roman"/>
          <w:sz w:val="28"/>
          <w:szCs w:val="28"/>
          <w:lang w:eastAsia="ru-RU"/>
        </w:rPr>
        <w:t>Сумороцкий</w:t>
      </w:r>
      <w:proofErr w:type="spellEnd"/>
      <w:r w:rsidR="009566F3" w:rsidRPr="009566F3">
        <w:rPr>
          <w:rFonts w:ascii="Times New Roman" w:eastAsia="Times New Roman" w:hAnsi="Times New Roman"/>
          <w:sz w:val="28"/>
          <w:szCs w:val="28"/>
          <w:lang w:eastAsia="ru-RU"/>
        </w:rPr>
        <w:t xml:space="preserve">, Яков Силин сын Неклюдов, Матфей Фомин и сын его Василий Матвеев, Кирилла Иванов сын </w:t>
      </w:r>
      <w:proofErr w:type="spellStart"/>
      <w:r w:rsidR="009566F3" w:rsidRPr="009566F3">
        <w:rPr>
          <w:rFonts w:ascii="Times New Roman" w:eastAsia="Times New Roman" w:hAnsi="Times New Roman"/>
          <w:sz w:val="28"/>
          <w:szCs w:val="28"/>
          <w:lang w:eastAsia="ru-RU"/>
        </w:rPr>
        <w:t>Горышкин</w:t>
      </w:r>
      <w:proofErr w:type="spellEnd"/>
      <w:r w:rsidR="009566F3" w:rsidRPr="009566F3">
        <w:rPr>
          <w:rFonts w:ascii="Times New Roman" w:eastAsia="Times New Roman" w:hAnsi="Times New Roman"/>
          <w:sz w:val="28"/>
          <w:szCs w:val="28"/>
          <w:lang w:eastAsia="ru-RU"/>
        </w:rPr>
        <w:t xml:space="preserve">, Иуда Пахомов сын </w:t>
      </w:r>
      <w:proofErr w:type="spellStart"/>
      <w:r w:rsidR="009566F3" w:rsidRPr="009566F3">
        <w:rPr>
          <w:rFonts w:ascii="Times New Roman" w:eastAsia="Times New Roman" w:hAnsi="Times New Roman"/>
          <w:sz w:val="28"/>
          <w:szCs w:val="28"/>
          <w:lang w:eastAsia="ru-RU"/>
        </w:rPr>
        <w:t>Сеславин</w:t>
      </w:r>
      <w:proofErr w:type="spellEnd"/>
      <w:r w:rsidR="009566F3" w:rsidRPr="009566F3">
        <w:rPr>
          <w:rFonts w:ascii="Times New Roman" w:eastAsia="Times New Roman" w:hAnsi="Times New Roman"/>
          <w:sz w:val="28"/>
          <w:szCs w:val="28"/>
          <w:lang w:eastAsia="ru-RU"/>
        </w:rPr>
        <w:t>, Варфоломей Прокопьев сын Харламов, Еремей Федоров сын Чиркин, да с ними убит солдат Иван</w:t>
      </w:r>
      <w:r>
        <w:rPr>
          <w:rFonts w:ascii="Times New Roman" w:eastAsia="Times New Roman" w:hAnsi="Times New Roman"/>
          <w:sz w:val="28"/>
          <w:szCs w:val="28"/>
          <w:lang w:eastAsia="ru-RU"/>
        </w:rPr>
        <w:t>»</w:t>
      </w:r>
      <w:r w:rsidR="009566F3" w:rsidRPr="009566F3">
        <w:rPr>
          <w:rFonts w:ascii="Times New Roman" w:eastAsia="Times New Roman" w:hAnsi="Times New Roman"/>
          <w:sz w:val="28"/>
          <w:szCs w:val="28"/>
          <w:lang w:eastAsia="ru-RU"/>
        </w:rPr>
        <w:t xml:space="preserve">. </w:t>
      </w:r>
    </w:p>
    <w:p w:rsidR="009566F3" w:rsidRPr="009566F3" w:rsidRDefault="009566F3" w:rsidP="009F15C4">
      <w:pPr>
        <w:spacing w:after="0" w:line="240" w:lineRule="auto"/>
        <w:ind w:left="567" w:firstLine="567"/>
        <w:jc w:val="both"/>
        <w:rPr>
          <w:rFonts w:ascii="Times New Roman" w:eastAsia="Times New Roman" w:hAnsi="Times New Roman"/>
          <w:sz w:val="28"/>
          <w:szCs w:val="28"/>
          <w:lang w:eastAsia="ru-RU"/>
        </w:rPr>
      </w:pPr>
      <w:r w:rsidRPr="009566F3">
        <w:rPr>
          <w:rFonts w:ascii="Times New Roman" w:eastAsia="Times New Roman" w:hAnsi="Times New Roman"/>
          <w:sz w:val="28"/>
          <w:szCs w:val="28"/>
          <w:lang w:eastAsia="ru-RU"/>
        </w:rPr>
        <w:t xml:space="preserve">В середине марта в Псковской земской избе сменилась власть. Вместо Семена Меншикова и Ивана Подреза </w:t>
      </w:r>
      <w:proofErr w:type="spellStart"/>
      <w:r w:rsidRPr="009566F3">
        <w:rPr>
          <w:rFonts w:ascii="Times New Roman" w:eastAsia="Times New Roman" w:hAnsi="Times New Roman"/>
          <w:sz w:val="28"/>
          <w:szCs w:val="28"/>
          <w:lang w:eastAsia="ru-RU"/>
        </w:rPr>
        <w:t>всегородными</w:t>
      </w:r>
      <w:proofErr w:type="spellEnd"/>
      <w:r w:rsidRPr="009566F3">
        <w:rPr>
          <w:rFonts w:ascii="Times New Roman" w:eastAsia="Times New Roman" w:hAnsi="Times New Roman"/>
          <w:sz w:val="28"/>
          <w:szCs w:val="28"/>
          <w:lang w:eastAsia="ru-RU"/>
        </w:rPr>
        <w:t xml:space="preserve"> старостами были избраны </w:t>
      </w:r>
      <w:proofErr w:type="spellStart"/>
      <w:r w:rsidRPr="009566F3">
        <w:rPr>
          <w:rFonts w:ascii="Times New Roman" w:eastAsia="Times New Roman" w:hAnsi="Times New Roman"/>
          <w:sz w:val="28"/>
          <w:szCs w:val="28"/>
          <w:lang w:eastAsia="ru-RU"/>
        </w:rPr>
        <w:t>антимосковски</w:t>
      </w:r>
      <w:proofErr w:type="spellEnd"/>
      <w:r w:rsidRPr="009566F3">
        <w:rPr>
          <w:rFonts w:ascii="Times New Roman" w:eastAsia="Times New Roman" w:hAnsi="Times New Roman"/>
          <w:sz w:val="28"/>
          <w:szCs w:val="28"/>
          <w:lang w:eastAsia="ru-RU"/>
        </w:rPr>
        <w:t xml:space="preserve"> настроенные Гаврила Демидов и Михаил </w:t>
      </w:r>
      <w:proofErr w:type="spellStart"/>
      <w:r w:rsidRPr="009566F3">
        <w:rPr>
          <w:rFonts w:ascii="Times New Roman" w:eastAsia="Times New Roman" w:hAnsi="Times New Roman"/>
          <w:sz w:val="28"/>
          <w:szCs w:val="28"/>
          <w:lang w:eastAsia="ru-RU"/>
        </w:rPr>
        <w:t>Мошницын</w:t>
      </w:r>
      <w:proofErr w:type="spellEnd"/>
      <w:r w:rsidRPr="009566F3">
        <w:rPr>
          <w:rFonts w:ascii="Times New Roman" w:eastAsia="Times New Roman" w:hAnsi="Times New Roman"/>
          <w:sz w:val="28"/>
          <w:szCs w:val="28"/>
          <w:lang w:eastAsia="ru-RU"/>
        </w:rPr>
        <w:t>. Весной 1650</w:t>
      </w:r>
      <w:r w:rsidR="00535E62">
        <w:rPr>
          <w:rFonts w:ascii="Times New Roman" w:eastAsia="Times New Roman" w:hAnsi="Times New Roman"/>
          <w:sz w:val="28"/>
          <w:szCs w:val="28"/>
          <w:lang w:eastAsia="ru-RU"/>
        </w:rPr>
        <w:t xml:space="preserve"> </w:t>
      </w:r>
      <w:r w:rsidRPr="009566F3">
        <w:rPr>
          <w:rFonts w:ascii="Times New Roman" w:eastAsia="Times New Roman" w:hAnsi="Times New Roman"/>
          <w:sz w:val="28"/>
          <w:szCs w:val="28"/>
          <w:lang w:eastAsia="ru-RU"/>
        </w:rPr>
        <w:t xml:space="preserve">г. сложилась структура управления восставшего города. Формально высшим органом власти был сход посадской общины, называемый в источниках «мир», «скоп» или «сонмище». Горожане собирались на площади у </w:t>
      </w:r>
      <w:proofErr w:type="spellStart"/>
      <w:r w:rsidRPr="009566F3">
        <w:rPr>
          <w:rFonts w:ascii="Times New Roman" w:eastAsia="Times New Roman" w:hAnsi="Times New Roman"/>
          <w:sz w:val="28"/>
          <w:szCs w:val="28"/>
          <w:lang w:eastAsia="ru-RU"/>
        </w:rPr>
        <w:t>Рыбницких</w:t>
      </w:r>
      <w:proofErr w:type="spellEnd"/>
      <w:r w:rsidRPr="009566F3">
        <w:rPr>
          <w:rFonts w:ascii="Times New Roman" w:eastAsia="Times New Roman" w:hAnsi="Times New Roman"/>
          <w:sz w:val="28"/>
          <w:szCs w:val="28"/>
          <w:lang w:eastAsia="ru-RU"/>
        </w:rPr>
        <w:t xml:space="preserve"> ворот на месте старого торга по звону колокола. </w:t>
      </w:r>
      <w:proofErr w:type="gramStart"/>
      <w:r w:rsidRPr="009566F3">
        <w:rPr>
          <w:rFonts w:ascii="Times New Roman" w:eastAsia="Times New Roman" w:hAnsi="Times New Roman"/>
          <w:sz w:val="28"/>
          <w:szCs w:val="28"/>
          <w:lang w:eastAsia="ru-RU"/>
        </w:rPr>
        <w:t>«В мир» читали грамоты, привезенные посланниками от царя, митрополита и Хованского; перед «миром» оглашали содержание грамот, отправляемых от «всего Пскова» в другие города.</w:t>
      </w:r>
      <w:proofErr w:type="gramEnd"/>
      <w:r w:rsidRPr="009566F3">
        <w:rPr>
          <w:rFonts w:ascii="Times New Roman" w:eastAsia="Times New Roman" w:hAnsi="Times New Roman"/>
          <w:sz w:val="28"/>
          <w:szCs w:val="28"/>
          <w:lang w:eastAsia="ru-RU"/>
        </w:rPr>
        <w:t xml:space="preserve"> Оперативные вопросы решались на заседаниях </w:t>
      </w:r>
      <w:proofErr w:type="spellStart"/>
      <w:r w:rsidRPr="009566F3">
        <w:rPr>
          <w:rFonts w:ascii="Times New Roman" w:eastAsia="Times New Roman" w:hAnsi="Times New Roman"/>
          <w:sz w:val="28"/>
          <w:szCs w:val="28"/>
          <w:lang w:eastAsia="ru-RU"/>
        </w:rPr>
        <w:t>всегородной</w:t>
      </w:r>
      <w:proofErr w:type="spellEnd"/>
      <w:r w:rsidRPr="009566F3">
        <w:rPr>
          <w:rFonts w:ascii="Times New Roman" w:eastAsia="Times New Roman" w:hAnsi="Times New Roman"/>
          <w:sz w:val="28"/>
          <w:szCs w:val="28"/>
          <w:lang w:eastAsia="ru-RU"/>
        </w:rPr>
        <w:t xml:space="preserve">, или земской избы. В ее состав входили земские старосты и выборные люди, выбиравшиеся по сословному признаку. </w:t>
      </w:r>
    </w:p>
    <w:p w:rsidR="00881580" w:rsidRDefault="009566F3" w:rsidP="009F15C4">
      <w:pPr>
        <w:spacing w:after="0" w:line="240" w:lineRule="auto"/>
        <w:ind w:left="567" w:firstLine="567"/>
        <w:jc w:val="both"/>
        <w:rPr>
          <w:rFonts w:ascii="Times New Roman" w:eastAsia="Times New Roman" w:hAnsi="Times New Roman"/>
          <w:sz w:val="28"/>
          <w:szCs w:val="28"/>
          <w:lang w:eastAsia="ru-RU"/>
        </w:rPr>
      </w:pPr>
      <w:r w:rsidRPr="009566F3">
        <w:rPr>
          <w:rFonts w:ascii="Times New Roman" w:eastAsia="Times New Roman" w:hAnsi="Times New Roman"/>
          <w:sz w:val="28"/>
          <w:szCs w:val="28"/>
          <w:lang w:eastAsia="ru-RU"/>
        </w:rPr>
        <w:lastRenderedPageBreak/>
        <w:t xml:space="preserve">От трех стрелецких приказов выбирались три выборных человека, три священника представляли духовенство, псковское дворянство представлял помещик Иван Чиркин. По данным Г. Воронцова-Вельяминова, в земской избе заседали шесть посадских людей, но, судя по количеству сотен в Пскове, представителей </w:t>
      </w:r>
      <w:proofErr w:type="gramStart"/>
      <w:r w:rsidRPr="009566F3">
        <w:rPr>
          <w:rFonts w:ascii="Times New Roman" w:eastAsia="Times New Roman" w:hAnsi="Times New Roman"/>
          <w:sz w:val="28"/>
          <w:szCs w:val="28"/>
          <w:lang w:eastAsia="ru-RU"/>
        </w:rPr>
        <w:t>посажан</w:t>
      </w:r>
      <w:proofErr w:type="gramEnd"/>
      <w:r w:rsidRPr="009566F3">
        <w:rPr>
          <w:rFonts w:ascii="Times New Roman" w:eastAsia="Times New Roman" w:hAnsi="Times New Roman"/>
          <w:sz w:val="28"/>
          <w:szCs w:val="28"/>
          <w:lang w:eastAsia="ru-RU"/>
        </w:rPr>
        <w:t xml:space="preserve"> в Пскове должно было быть десять. М.Н.</w:t>
      </w:r>
      <w:r w:rsidR="00535E62">
        <w:rPr>
          <w:rFonts w:ascii="Times New Roman" w:eastAsia="Times New Roman" w:hAnsi="Times New Roman"/>
          <w:sz w:val="28"/>
          <w:szCs w:val="28"/>
          <w:lang w:eastAsia="ru-RU"/>
        </w:rPr>
        <w:t> </w:t>
      </w:r>
      <w:r w:rsidRPr="009566F3">
        <w:rPr>
          <w:rFonts w:ascii="Times New Roman" w:eastAsia="Times New Roman" w:hAnsi="Times New Roman"/>
          <w:sz w:val="28"/>
          <w:szCs w:val="28"/>
          <w:lang w:eastAsia="ru-RU"/>
        </w:rPr>
        <w:t xml:space="preserve">Тихомиров писал, что «устройство восставшего Пскова поражает своим сходством с более ранним временем эпохи псковской самостоятельности». Он же провел сопоставление мирского схода с вечевым собранием, </w:t>
      </w:r>
      <w:proofErr w:type="spellStart"/>
      <w:r w:rsidRPr="009566F3">
        <w:rPr>
          <w:rFonts w:ascii="Times New Roman" w:eastAsia="Times New Roman" w:hAnsi="Times New Roman"/>
          <w:sz w:val="28"/>
          <w:szCs w:val="28"/>
          <w:lang w:eastAsia="ru-RU"/>
        </w:rPr>
        <w:t>всегородной</w:t>
      </w:r>
      <w:proofErr w:type="spellEnd"/>
      <w:r w:rsidRPr="009566F3">
        <w:rPr>
          <w:rFonts w:ascii="Times New Roman" w:eastAsia="Times New Roman" w:hAnsi="Times New Roman"/>
          <w:sz w:val="28"/>
          <w:szCs w:val="28"/>
          <w:lang w:eastAsia="ru-RU"/>
        </w:rPr>
        <w:t xml:space="preserve"> избы</w:t>
      </w:r>
      <w:r w:rsidR="00535E62">
        <w:rPr>
          <w:rFonts w:ascii="Times New Roman" w:eastAsia="Times New Roman" w:hAnsi="Times New Roman"/>
          <w:sz w:val="28"/>
          <w:szCs w:val="28"/>
          <w:lang w:eastAsia="ru-RU"/>
        </w:rPr>
        <w:t xml:space="preserve"> –</w:t>
      </w:r>
      <w:r w:rsidRPr="009566F3">
        <w:rPr>
          <w:rFonts w:ascii="Times New Roman" w:eastAsia="Times New Roman" w:hAnsi="Times New Roman"/>
          <w:sz w:val="28"/>
          <w:szCs w:val="28"/>
          <w:lang w:eastAsia="ru-RU"/>
        </w:rPr>
        <w:t xml:space="preserve"> с «</w:t>
      </w:r>
      <w:proofErr w:type="spellStart"/>
      <w:r w:rsidRPr="009566F3">
        <w:rPr>
          <w:rFonts w:ascii="Times New Roman" w:eastAsia="Times New Roman" w:hAnsi="Times New Roman"/>
          <w:sz w:val="28"/>
          <w:szCs w:val="28"/>
          <w:lang w:eastAsia="ru-RU"/>
        </w:rPr>
        <w:t>господой</w:t>
      </w:r>
      <w:proofErr w:type="spellEnd"/>
      <w:r w:rsidRPr="009566F3">
        <w:rPr>
          <w:rFonts w:ascii="Times New Roman" w:eastAsia="Times New Roman" w:hAnsi="Times New Roman"/>
          <w:sz w:val="28"/>
          <w:szCs w:val="28"/>
          <w:lang w:eastAsia="ru-RU"/>
        </w:rPr>
        <w:t xml:space="preserve">», а </w:t>
      </w:r>
      <w:proofErr w:type="spellStart"/>
      <w:r w:rsidRPr="009566F3">
        <w:rPr>
          <w:rFonts w:ascii="Times New Roman" w:eastAsia="Times New Roman" w:hAnsi="Times New Roman"/>
          <w:sz w:val="28"/>
          <w:szCs w:val="28"/>
          <w:lang w:eastAsia="ru-RU"/>
        </w:rPr>
        <w:t>всегородных</w:t>
      </w:r>
      <w:proofErr w:type="spellEnd"/>
      <w:r w:rsidRPr="009566F3">
        <w:rPr>
          <w:rFonts w:ascii="Times New Roman" w:eastAsia="Times New Roman" w:hAnsi="Times New Roman"/>
          <w:sz w:val="28"/>
          <w:szCs w:val="28"/>
          <w:lang w:eastAsia="ru-RU"/>
        </w:rPr>
        <w:t xml:space="preserve"> старост — с псковскими посадниками. Это, безусловно, весьма произвольное сравнение. За прошедшие полтораста лет псковичи утратили традиции вечевого самоуправления — и по причине полной смены правящей элиты в XVI в., и из-за жесткого давления московской администрации. Ни в одном документе 1650</w:t>
      </w:r>
      <w:r w:rsidR="006B6BB5">
        <w:rPr>
          <w:rFonts w:ascii="Times New Roman" w:eastAsia="Times New Roman" w:hAnsi="Times New Roman"/>
          <w:sz w:val="28"/>
          <w:szCs w:val="28"/>
          <w:lang w:eastAsia="ru-RU"/>
        </w:rPr>
        <w:t xml:space="preserve"> </w:t>
      </w:r>
      <w:r w:rsidRPr="009566F3">
        <w:rPr>
          <w:rFonts w:ascii="Times New Roman" w:eastAsia="Times New Roman" w:hAnsi="Times New Roman"/>
          <w:sz w:val="28"/>
          <w:szCs w:val="28"/>
          <w:lang w:eastAsia="ru-RU"/>
        </w:rPr>
        <w:t>г. республиканские институты власти не упоминались, а сами псковичи в челобитной называли себя холопами государя. Восстание 1650</w:t>
      </w:r>
      <w:r w:rsidR="006B6BB5">
        <w:rPr>
          <w:rFonts w:ascii="Times New Roman" w:eastAsia="Times New Roman" w:hAnsi="Times New Roman"/>
          <w:sz w:val="28"/>
          <w:szCs w:val="28"/>
          <w:lang w:eastAsia="ru-RU"/>
        </w:rPr>
        <w:t xml:space="preserve"> г. скорее</w:t>
      </w:r>
      <w:r w:rsidRPr="009566F3">
        <w:rPr>
          <w:rFonts w:ascii="Times New Roman" w:eastAsia="Times New Roman" w:hAnsi="Times New Roman"/>
          <w:sz w:val="28"/>
          <w:szCs w:val="28"/>
          <w:lang w:eastAsia="ru-RU"/>
        </w:rPr>
        <w:t xml:space="preserve"> отождествлялось современниками с событиями Смуты начала XVII</w:t>
      </w:r>
      <w:r w:rsidR="006B6BB5">
        <w:rPr>
          <w:rFonts w:ascii="Times New Roman" w:eastAsia="Times New Roman" w:hAnsi="Times New Roman"/>
          <w:sz w:val="28"/>
          <w:szCs w:val="28"/>
          <w:lang w:eastAsia="ru-RU"/>
        </w:rPr>
        <w:t xml:space="preserve"> </w:t>
      </w:r>
      <w:r w:rsidRPr="009566F3">
        <w:rPr>
          <w:rFonts w:ascii="Times New Roman" w:eastAsia="Times New Roman" w:hAnsi="Times New Roman"/>
          <w:sz w:val="28"/>
          <w:szCs w:val="28"/>
          <w:lang w:eastAsia="ru-RU"/>
        </w:rPr>
        <w:t xml:space="preserve">в., и </w:t>
      </w:r>
      <w:proofErr w:type="spellStart"/>
      <w:r w:rsidRPr="009566F3">
        <w:rPr>
          <w:rFonts w:ascii="Times New Roman" w:eastAsia="Times New Roman" w:hAnsi="Times New Roman"/>
          <w:sz w:val="28"/>
          <w:szCs w:val="28"/>
          <w:lang w:eastAsia="ru-RU"/>
        </w:rPr>
        <w:t>опочецкий</w:t>
      </w:r>
      <w:proofErr w:type="spellEnd"/>
      <w:r w:rsidRPr="009566F3">
        <w:rPr>
          <w:rFonts w:ascii="Times New Roman" w:eastAsia="Times New Roman" w:hAnsi="Times New Roman"/>
          <w:sz w:val="28"/>
          <w:szCs w:val="28"/>
          <w:lang w:eastAsia="ru-RU"/>
        </w:rPr>
        <w:t xml:space="preserve"> казак </w:t>
      </w:r>
      <w:proofErr w:type="spellStart"/>
      <w:r w:rsidRPr="009566F3">
        <w:rPr>
          <w:rFonts w:ascii="Times New Roman" w:eastAsia="Times New Roman" w:hAnsi="Times New Roman"/>
          <w:sz w:val="28"/>
          <w:szCs w:val="28"/>
          <w:lang w:eastAsia="ru-RU"/>
        </w:rPr>
        <w:t>Мокейко</w:t>
      </w:r>
      <w:proofErr w:type="spellEnd"/>
      <w:r w:rsidRPr="009566F3">
        <w:rPr>
          <w:rFonts w:ascii="Times New Roman" w:eastAsia="Times New Roman" w:hAnsi="Times New Roman"/>
          <w:sz w:val="28"/>
          <w:szCs w:val="28"/>
          <w:lang w:eastAsia="ru-RU"/>
        </w:rPr>
        <w:t xml:space="preserve"> Юрьев в 1651 г. называл его «смутным мятежом» и «смутным временем». </w:t>
      </w:r>
    </w:p>
    <w:p w:rsidR="009566F3" w:rsidRPr="009566F3" w:rsidRDefault="009566F3" w:rsidP="009F15C4">
      <w:pPr>
        <w:spacing w:after="0" w:line="240" w:lineRule="auto"/>
        <w:ind w:left="567" w:firstLine="567"/>
        <w:jc w:val="both"/>
        <w:rPr>
          <w:rFonts w:ascii="Times New Roman" w:eastAsia="Times New Roman" w:hAnsi="Times New Roman"/>
          <w:sz w:val="28"/>
          <w:szCs w:val="28"/>
          <w:lang w:eastAsia="ru-RU"/>
        </w:rPr>
      </w:pPr>
      <w:r w:rsidRPr="009566F3">
        <w:rPr>
          <w:rFonts w:ascii="Times New Roman" w:eastAsia="Times New Roman" w:hAnsi="Times New Roman"/>
          <w:sz w:val="28"/>
          <w:szCs w:val="28"/>
          <w:lang w:eastAsia="ru-RU"/>
        </w:rPr>
        <w:t>«Смутный мятеж» усугубила и смена воеводской администрации: 25 марта вместо воеводы Собакина в Псков явился новый глава администрации князь Василий Петрович Львов. Смена воеводы дала псковичам легальную возможность арестовать Собакина, который стал своеобразным заложником, гарантировавшим неприкосновенность отправленных в Москву челобитчиков. Уже 28 марта в съезжей избе произошел конфликт нового воеводы с руководителями восстания, которые потребовали выдать им порох и свинец. Воевода отказался выполнить требование, сославшись на отсутствие угрозы из-за рубежа. Стрелец Коза заявил, что псковичи боятся «московского рубежа»: «с немцами нам войны нет, но нам те немцы, которые с Москвы будут по наши головы». Передав под угрозой расправы ключи от городских ворот старостам, воевода фактически перестал влиять на положение в городе. 30 марта в Псков прибыл для расследования причин бунта окольничий князь Ф.Ф.</w:t>
      </w:r>
      <w:r w:rsidR="006B6BB5">
        <w:rPr>
          <w:rFonts w:ascii="Times New Roman" w:eastAsia="Times New Roman" w:hAnsi="Times New Roman"/>
          <w:sz w:val="28"/>
          <w:szCs w:val="28"/>
          <w:lang w:eastAsia="ru-RU"/>
        </w:rPr>
        <w:t> </w:t>
      </w:r>
      <w:r w:rsidRPr="009566F3">
        <w:rPr>
          <w:rFonts w:ascii="Times New Roman" w:eastAsia="Times New Roman" w:hAnsi="Times New Roman"/>
          <w:sz w:val="28"/>
          <w:szCs w:val="28"/>
          <w:lang w:eastAsia="ru-RU"/>
        </w:rPr>
        <w:t xml:space="preserve">Волконский. Он остановился на дворе гостя Емельянова, и это обстоятельство стало решающим доводом для обвинения его в измене. Волконский был схвачен в Троицком соборе и жестоко избит по дороге на площадь. Изъятый у государева посланника наказ стали читать вслух и, дойдя до фразы о казни «воров и заводчиков», прервали чтение из-за того, что толпа горожан и стрельцов попыталась схватить Волконского. Посланника ударили топором, арестовали и подвергли допросу. </w:t>
      </w:r>
    </w:p>
    <w:p w:rsidR="009566F3" w:rsidRPr="009566F3" w:rsidRDefault="009566F3" w:rsidP="009F15C4">
      <w:pPr>
        <w:spacing w:after="0" w:line="240" w:lineRule="auto"/>
        <w:ind w:left="567" w:firstLine="567"/>
        <w:jc w:val="both"/>
        <w:rPr>
          <w:rFonts w:ascii="Times New Roman" w:eastAsia="Times New Roman" w:hAnsi="Times New Roman"/>
          <w:sz w:val="28"/>
          <w:szCs w:val="28"/>
          <w:lang w:eastAsia="ru-RU"/>
        </w:rPr>
      </w:pPr>
      <w:r w:rsidRPr="009566F3">
        <w:rPr>
          <w:rFonts w:ascii="Times New Roman" w:eastAsia="Times New Roman" w:hAnsi="Times New Roman"/>
          <w:sz w:val="28"/>
          <w:szCs w:val="28"/>
          <w:lang w:eastAsia="ru-RU"/>
        </w:rPr>
        <w:t xml:space="preserve">В Москве долго не могли прийти к определенному мнению о способах борьбы с мятежом. Видимо, Боярская дума сочла необходимым подавить мятеж военной силой, и для подавления восстания на Северо-Запад был отправлен отряд воеводы Ивана Никитича Хованского. Новгородский митрополит Никон, при активном содействии которого подавили мятеж в Новгороде, полагал, что правительство не должно стремиться к безусловному подавлению восстания и требовать выдачи руководителей. Еще в начале мая Никон прислал в Псков своего стряпчего Богдана </w:t>
      </w:r>
      <w:proofErr w:type="spellStart"/>
      <w:r w:rsidRPr="009566F3">
        <w:rPr>
          <w:rFonts w:ascii="Times New Roman" w:eastAsia="Times New Roman" w:hAnsi="Times New Roman"/>
          <w:sz w:val="28"/>
          <w:szCs w:val="28"/>
          <w:lang w:eastAsia="ru-RU"/>
        </w:rPr>
        <w:t>Сназина</w:t>
      </w:r>
      <w:proofErr w:type="spellEnd"/>
      <w:r w:rsidRPr="009566F3">
        <w:rPr>
          <w:rFonts w:ascii="Times New Roman" w:eastAsia="Times New Roman" w:hAnsi="Times New Roman"/>
          <w:sz w:val="28"/>
          <w:szCs w:val="28"/>
          <w:lang w:eastAsia="ru-RU"/>
        </w:rPr>
        <w:t xml:space="preserve"> с предложением «принести свои вины государю». В дальнейшем Никон выступал за полное прощение не только рядовых псковичей, но и руководителей восстания. </w:t>
      </w:r>
    </w:p>
    <w:p w:rsidR="009566F3" w:rsidRPr="009566F3" w:rsidRDefault="009566F3" w:rsidP="009F15C4">
      <w:pPr>
        <w:spacing w:after="0" w:line="240" w:lineRule="auto"/>
        <w:ind w:left="567" w:firstLine="567"/>
        <w:jc w:val="both"/>
        <w:rPr>
          <w:rFonts w:ascii="Times New Roman" w:eastAsia="Times New Roman" w:hAnsi="Times New Roman"/>
          <w:sz w:val="28"/>
          <w:szCs w:val="28"/>
          <w:lang w:eastAsia="ru-RU"/>
        </w:rPr>
      </w:pPr>
      <w:r w:rsidRPr="009566F3">
        <w:rPr>
          <w:rFonts w:ascii="Times New Roman" w:eastAsia="Times New Roman" w:hAnsi="Times New Roman"/>
          <w:sz w:val="28"/>
          <w:szCs w:val="28"/>
          <w:lang w:eastAsia="ru-RU"/>
        </w:rPr>
        <w:lastRenderedPageBreak/>
        <w:t>12 мая псковские челобитчики излагали содержание Большой челобитной перед царем и Боярской думой. Помещик Г.</w:t>
      </w:r>
      <w:r w:rsidR="006B6BB5">
        <w:rPr>
          <w:rFonts w:ascii="Times New Roman" w:eastAsia="Times New Roman" w:hAnsi="Times New Roman"/>
          <w:sz w:val="28"/>
          <w:szCs w:val="28"/>
          <w:lang w:eastAsia="ru-RU"/>
        </w:rPr>
        <w:t> </w:t>
      </w:r>
      <w:r w:rsidRPr="009566F3">
        <w:rPr>
          <w:rFonts w:ascii="Times New Roman" w:eastAsia="Times New Roman" w:hAnsi="Times New Roman"/>
          <w:sz w:val="28"/>
          <w:szCs w:val="28"/>
          <w:lang w:eastAsia="ru-RU"/>
        </w:rPr>
        <w:t xml:space="preserve">Воронцов-Вельяминов, представлявший псковских дворян, заявил что они «к челобитной руки приложили в неволю, потому что мирские люди захватили их врознь, </w:t>
      </w:r>
      <w:proofErr w:type="spellStart"/>
      <w:r w:rsidRPr="009566F3">
        <w:rPr>
          <w:rFonts w:ascii="Times New Roman" w:eastAsia="Times New Roman" w:hAnsi="Times New Roman"/>
          <w:sz w:val="28"/>
          <w:szCs w:val="28"/>
          <w:lang w:eastAsia="ru-RU"/>
        </w:rPr>
        <w:t>поневелику</w:t>
      </w:r>
      <w:proofErr w:type="spellEnd"/>
      <w:r w:rsidRPr="009566F3">
        <w:rPr>
          <w:rFonts w:ascii="Times New Roman" w:eastAsia="Times New Roman" w:hAnsi="Times New Roman"/>
          <w:sz w:val="28"/>
          <w:szCs w:val="28"/>
          <w:lang w:eastAsia="ru-RU"/>
        </w:rPr>
        <w:t xml:space="preserve">». Воронцов же назвал имена «пущих воров заводчиков»: площадного подьячего </w:t>
      </w:r>
      <w:proofErr w:type="spellStart"/>
      <w:r w:rsidRPr="009566F3">
        <w:rPr>
          <w:rFonts w:ascii="Times New Roman" w:eastAsia="Times New Roman" w:hAnsi="Times New Roman"/>
          <w:sz w:val="28"/>
          <w:szCs w:val="28"/>
          <w:lang w:eastAsia="ru-RU"/>
        </w:rPr>
        <w:t>Томилко</w:t>
      </w:r>
      <w:proofErr w:type="spellEnd"/>
      <w:r w:rsidRPr="009566F3">
        <w:rPr>
          <w:rFonts w:ascii="Times New Roman" w:eastAsia="Times New Roman" w:hAnsi="Times New Roman"/>
          <w:sz w:val="28"/>
          <w:szCs w:val="28"/>
          <w:lang w:eastAsia="ru-RU"/>
        </w:rPr>
        <w:t xml:space="preserve"> Слепого, семерых стрельцов во главе с </w:t>
      </w:r>
      <w:proofErr w:type="spellStart"/>
      <w:r w:rsidRPr="009566F3">
        <w:rPr>
          <w:rFonts w:ascii="Times New Roman" w:eastAsia="Times New Roman" w:hAnsi="Times New Roman"/>
          <w:sz w:val="28"/>
          <w:szCs w:val="28"/>
          <w:lang w:eastAsia="ru-RU"/>
        </w:rPr>
        <w:t>Прошкой</w:t>
      </w:r>
      <w:proofErr w:type="spellEnd"/>
      <w:r w:rsidRPr="009566F3">
        <w:rPr>
          <w:rFonts w:ascii="Times New Roman" w:eastAsia="Times New Roman" w:hAnsi="Times New Roman"/>
          <w:sz w:val="28"/>
          <w:szCs w:val="28"/>
          <w:lang w:eastAsia="ru-RU"/>
        </w:rPr>
        <w:t xml:space="preserve"> Козой, трех посадских людей, двух священников, новых всенародных старост Гаврилу Демидова и Михаила </w:t>
      </w:r>
      <w:proofErr w:type="spellStart"/>
      <w:r w:rsidRPr="009566F3">
        <w:rPr>
          <w:rFonts w:ascii="Times New Roman" w:eastAsia="Times New Roman" w:hAnsi="Times New Roman"/>
          <w:sz w:val="28"/>
          <w:szCs w:val="28"/>
          <w:lang w:eastAsia="ru-RU"/>
        </w:rPr>
        <w:t>Мошницына</w:t>
      </w:r>
      <w:proofErr w:type="spellEnd"/>
      <w:r w:rsidRPr="009566F3">
        <w:rPr>
          <w:rFonts w:ascii="Times New Roman" w:eastAsia="Times New Roman" w:hAnsi="Times New Roman"/>
          <w:sz w:val="28"/>
          <w:szCs w:val="28"/>
          <w:lang w:eastAsia="ru-RU"/>
        </w:rPr>
        <w:t xml:space="preserve">, трех стрелецких пятидесятников, двух казаков, священника Георгиевской церкви с Болота Якова. Большинство же посадских людей, заседавших в земской избе, по словам Воронцова, «к воровству не пристают, сидят молча». Общение с представителями верховной власти оказалось большим искушением, и четверо из восьми челобитчиков во главе с Воронцовым перешли на сторону правительства. </w:t>
      </w:r>
    </w:p>
    <w:p w:rsidR="009566F3" w:rsidRPr="009566F3" w:rsidRDefault="009566F3" w:rsidP="009F15C4">
      <w:pPr>
        <w:spacing w:after="0" w:line="240" w:lineRule="auto"/>
        <w:ind w:left="567" w:firstLine="567"/>
        <w:jc w:val="both"/>
        <w:rPr>
          <w:rFonts w:ascii="Times New Roman" w:eastAsia="Times New Roman" w:hAnsi="Times New Roman"/>
          <w:sz w:val="28"/>
          <w:szCs w:val="28"/>
          <w:lang w:eastAsia="ru-RU"/>
        </w:rPr>
      </w:pPr>
      <w:r w:rsidRPr="009566F3">
        <w:rPr>
          <w:rFonts w:ascii="Times New Roman" w:eastAsia="Times New Roman" w:hAnsi="Times New Roman"/>
          <w:sz w:val="28"/>
          <w:szCs w:val="28"/>
          <w:lang w:eastAsia="ru-RU"/>
        </w:rPr>
        <w:t xml:space="preserve">В апреле воевода Хованский подавил восстание в Новгороде, и 28 мая его отряд численностью 2700 человек подошел к Пскову. Понимая невозможность вести правильную осаду города столь малыми силами, Хованский поспешил занять ключевые пункты на путях к Пскову. К востоку от города в Никольском </w:t>
      </w:r>
      <w:proofErr w:type="spellStart"/>
      <w:r w:rsidRPr="009566F3">
        <w:rPr>
          <w:rFonts w:ascii="Times New Roman" w:eastAsia="Times New Roman" w:hAnsi="Times New Roman"/>
          <w:sz w:val="28"/>
          <w:szCs w:val="28"/>
          <w:lang w:eastAsia="ru-RU"/>
        </w:rPr>
        <w:t>Любятовском</w:t>
      </w:r>
      <w:proofErr w:type="spellEnd"/>
      <w:r w:rsidRPr="009566F3">
        <w:rPr>
          <w:rFonts w:ascii="Times New Roman" w:eastAsia="Times New Roman" w:hAnsi="Times New Roman"/>
          <w:sz w:val="28"/>
          <w:szCs w:val="28"/>
          <w:lang w:eastAsia="ru-RU"/>
        </w:rPr>
        <w:t xml:space="preserve"> монастыре воевода оставил 700 человек, а в </w:t>
      </w:r>
      <w:proofErr w:type="spellStart"/>
      <w:r w:rsidRPr="009566F3">
        <w:rPr>
          <w:rFonts w:ascii="Times New Roman" w:eastAsia="Times New Roman" w:hAnsi="Times New Roman"/>
          <w:sz w:val="28"/>
          <w:szCs w:val="28"/>
          <w:lang w:eastAsia="ru-RU"/>
        </w:rPr>
        <w:t>Снетогорском</w:t>
      </w:r>
      <w:proofErr w:type="spellEnd"/>
      <w:r w:rsidRPr="009566F3">
        <w:rPr>
          <w:rFonts w:ascii="Times New Roman" w:eastAsia="Times New Roman" w:hAnsi="Times New Roman"/>
          <w:sz w:val="28"/>
          <w:szCs w:val="28"/>
          <w:lang w:eastAsia="ru-RU"/>
        </w:rPr>
        <w:t xml:space="preserve"> монастыре он встал сам с отрядом в 2 тыс. человек. Между погостом </w:t>
      </w:r>
      <w:proofErr w:type="spellStart"/>
      <w:r w:rsidRPr="009566F3">
        <w:rPr>
          <w:rFonts w:ascii="Times New Roman" w:eastAsia="Times New Roman" w:hAnsi="Times New Roman"/>
          <w:sz w:val="28"/>
          <w:szCs w:val="28"/>
          <w:lang w:eastAsia="ru-RU"/>
        </w:rPr>
        <w:t>Любятово</w:t>
      </w:r>
      <w:proofErr w:type="spellEnd"/>
      <w:r w:rsidRPr="009566F3">
        <w:rPr>
          <w:rFonts w:ascii="Times New Roman" w:eastAsia="Times New Roman" w:hAnsi="Times New Roman"/>
          <w:sz w:val="28"/>
          <w:szCs w:val="28"/>
          <w:lang w:eastAsia="ru-RU"/>
        </w:rPr>
        <w:t xml:space="preserve"> и </w:t>
      </w:r>
      <w:proofErr w:type="spellStart"/>
      <w:r w:rsidRPr="009566F3">
        <w:rPr>
          <w:rFonts w:ascii="Times New Roman" w:eastAsia="Times New Roman" w:hAnsi="Times New Roman"/>
          <w:sz w:val="28"/>
          <w:szCs w:val="28"/>
          <w:lang w:eastAsia="ru-RU"/>
        </w:rPr>
        <w:t>Снятной</w:t>
      </w:r>
      <w:proofErr w:type="spellEnd"/>
      <w:r w:rsidRPr="009566F3">
        <w:rPr>
          <w:rFonts w:ascii="Times New Roman" w:eastAsia="Times New Roman" w:hAnsi="Times New Roman"/>
          <w:sz w:val="28"/>
          <w:szCs w:val="28"/>
          <w:lang w:eastAsia="ru-RU"/>
        </w:rPr>
        <w:t xml:space="preserve"> горой Хованский поставил деревянный острог, второй острог поставили на левом берегу Великой против </w:t>
      </w:r>
      <w:proofErr w:type="spellStart"/>
      <w:r w:rsidRPr="009566F3">
        <w:rPr>
          <w:rFonts w:ascii="Times New Roman" w:eastAsia="Times New Roman" w:hAnsi="Times New Roman"/>
          <w:sz w:val="28"/>
          <w:szCs w:val="28"/>
          <w:lang w:eastAsia="ru-RU"/>
        </w:rPr>
        <w:t>Снетогорского</w:t>
      </w:r>
      <w:proofErr w:type="spellEnd"/>
      <w:r w:rsidRPr="009566F3">
        <w:rPr>
          <w:rFonts w:ascii="Times New Roman" w:eastAsia="Times New Roman" w:hAnsi="Times New Roman"/>
          <w:sz w:val="28"/>
          <w:szCs w:val="28"/>
          <w:lang w:eastAsia="ru-RU"/>
        </w:rPr>
        <w:t xml:space="preserve"> монастыря. Псков оказался в затруднительной ситуации. С одной стороны, было очевидно, что правительственные войска не в состоянии не только взять Псков штурмом, но и нанести ему сколько-нибудь существенный вред. В городе складывалось мнение о необходимости держаться до конца: «Хотя бы и большая сила </w:t>
      </w:r>
      <w:proofErr w:type="gramStart"/>
      <w:r w:rsidRPr="009566F3">
        <w:rPr>
          <w:rFonts w:ascii="Times New Roman" w:eastAsia="Times New Roman" w:hAnsi="Times New Roman"/>
          <w:sz w:val="28"/>
          <w:szCs w:val="28"/>
          <w:lang w:eastAsia="ru-RU"/>
        </w:rPr>
        <w:t>ко</w:t>
      </w:r>
      <w:proofErr w:type="gramEnd"/>
      <w:r w:rsidRPr="009566F3">
        <w:rPr>
          <w:rFonts w:ascii="Times New Roman" w:eastAsia="Times New Roman" w:hAnsi="Times New Roman"/>
          <w:sz w:val="28"/>
          <w:szCs w:val="28"/>
          <w:lang w:eastAsia="ru-RU"/>
        </w:rPr>
        <w:t xml:space="preserve"> Пскову пришла, так не сдадимся: города вскоре не разобьют и не возьмут, а нам в городе есть с чем сидеть, хлеба и запасов будет лет на десять». Тем не </w:t>
      </w:r>
      <w:proofErr w:type="gramStart"/>
      <w:r w:rsidRPr="009566F3">
        <w:rPr>
          <w:rFonts w:ascii="Times New Roman" w:eastAsia="Times New Roman" w:hAnsi="Times New Roman"/>
          <w:sz w:val="28"/>
          <w:szCs w:val="28"/>
          <w:lang w:eastAsia="ru-RU"/>
        </w:rPr>
        <w:t>менее</w:t>
      </w:r>
      <w:proofErr w:type="gramEnd"/>
      <w:r w:rsidRPr="009566F3">
        <w:rPr>
          <w:rFonts w:ascii="Times New Roman" w:eastAsia="Times New Roman" w:hAnsi="Times New Roman"/>
          <w:sz w:val="28"/>
          <w:szCs w:val="28"/>
          <w:lang w:eastAsia="ru-RU"/>
        </w:rPr>
        <w:t xml:space="preserve"> руководители восстания осознавали, что без помощи извне удержаться будет трудно. Связи правящей элиты </w:t>
      </w:r>
      <w:proofErr w:type="gramStart"/>
      <w:r w:rsidRPr="009566F3">
        <w:rPr>
          <w:rFonts w:ascii="Times New Roman" w:eastAsia="Times New Roman" w:hAnsi="Times New Roman"/>
          <w:sz w:val="28"/>
          <w:szCs w:val="28"/>
          <w:lang w:eastAsia="ru-RU"/>
        </w:rPr>
        <w:t>с</w:t>
      </w:r>
      <w:proofErr w:type="gramEnd"/>
      <w:r w:rsidRPr="009566F3">
        <w:rPr>
          <w:rFonts w:ascii="Times New Roman" w:eastAsia="Times New Roman" w:hAnsi="Times New Roman"/>
          <w:sz w:val="28"/>
          <w:szCs w:val="28"/>
          <w:lang w:eastAsia="ru-RU"/>
        </w:rPr>
        <w:t xml:space="preserve"> Швецией подталкивали горожан к завязыванию отношений с Польшей, и уже в июне псковичи говорили посланному от Хованского дворянину Бестужеву: «У вас немцы, а нам псковичам, если какая </w:t>
      </w:r>
      <w:proofErr w:type="spellStart"/>
      <w:r w:rsidRPr="009566F3">
        <w:rPr>
          <w:rFonts w:ascii="Times New Roman" w:eastAsia="Times New Roman" w:hAnsi="Times New Roman"/>
          <w:sz w:val="28"/>
          <w:szCs w:val="28"/>
          <w:lang w:eastAsia="ru-RU"/>
        </w:rPr>
        <w:t>немера</w:t>
      </w:r>
      <w:proofErr w:type="spellEnd"/>
      <w:r w:rsidRPr="009566F3">
        <w:rPr>
          <w:rFonts w:ascii="Times New Roman" w:eastAsia="Times New Roman" w:hAnsi="Times New Roman"/>
          <w:sz w:val="28"/>
          <w:szCs w:val="28"/>
          <w:lang w:eastAsia="ru-RU"/>
        </w:rPr>
        <w:t xml:space="preserve"> будет, то у нас будут поляки для выручки». Псковичи составили грамоту к польскому королю с просьбой о помощи, но она вызвала протест посадской общины и так и не была отправлена. </w:t>
      </w:r>
    </w:p>
    <w:p w:rsidR="00881580" w:rsidRDefault="009566F3" w:rsidP="009F15C4">
      <w:pPr>
        <w:spacing w:after="0" w:line="240" w:lineRule="auto"/>
        <w:ind w:left="567" w:firstLine="567"/>
        <w:jc w:val="both"/>
        <w:rPr>
          <w:rFonts w:ascii="Times New Roman" w:eastAsia="Times New Roman" w:hAnsi="Times New Roman"/>
          <w:sz w:val="28"/>
          <w:szCs w:val="28"/>
          <w:lang w:eastAsia="ru-RU"/>
        </w:rPr>
      </w:pPr>
      <w:r w:rsidRPr="009566F3">
        <w:rPr>
          <w:rFonts w:ascii="Times New Roman" w:eastAsia="Times New Roman" w:hAnsi="Times New Roman"/>
          <w:sz w:val="28"/>
          <w:szCs w:val="28"/>
          <w:lang w:eastAsia="ru-RU"/>
        </w:rPr>
        <w:t xml:space="preserve">Действия восставших становились нелогичными и немотивированными. С одной стороны, продолжались бессмысленные в своей жестокости эксцессы. Присланных в Псков двенадцать дворян во главе с Саввой Бестужевым подвергли допросу во </w:t>
      </w:r>
      <w:proofErr w:type="spellStart"/>
      <w:r w:rsidRPr="009566F3">
        <w:rPr>
          <w:rFonts w:ascii="Times New Roman" w:eastAsia="Times New Roman" w:hAnsi="Times New Roman"/>
          <w:sz w:val="28"/>
          <w:szCs w:val="28"/>
          <w:lang w:eastAsia="ru-RU"/>
        </w:rPr>
        <w:t>всегородной</w:t>
      </w:r>
      <w:proofErr w:type="spellEnd"/>
      <w:r w:rsidRPr="009566F3">
        <w:rPr>
          <w:rFonts w:ascii="Times New Roman" w:eastAsia="Times New Roman" w:hAnsi="Times New Roman"/>
          <w:sz w:val="28"/>
          <w:szCs w:val="28"/>
          <w:lang w:eastAsia="ru-RU"/>
        </w:rPr>
        <w:t xml:space="preserve"> избе и ограбили. Бестужева казнили, девять человек из его делегации посадили в тюрьму, а двоих отпустили к Хованскому. С другой стороны, псковичи не оставляли мысли о примирении с Москвой при условии выполнения их требований. Военные действия под</w:t>
      </w:r>
      <w:r w:rsidR="006B6BB5">
        <w:rPr>
          <w:rFonts w:ascii="Times New Roman" w:eastAsia="Times New Roman" w:hAnsi="Times New Roman"/>
          <w:sz w:val="28"/>
          <w:szCs w:val="28"/>
          <w:lang w:eastAsia="ru-RU"/>
        </w:rPr>
        <w:t xml:space="preserve"> Псковом принимали между тем всё</w:t>
      </w:r>
      <w:r w:rsidRPr="009566F3">
        <w:rPr>
          <w:rFonts w:ascii="Times New Roman" w:eastAsia="Times New Roman" w:hAnsi="Times New Roman"/>
          <w:sz w:val="28"/>
          <w:szCs w:val="28"/>
          <w:lang w:eastAsia="ru-RU"/>
        </w:rPr>
        <w:t xml:space="preserve"> более широкие масштабы. 18 июня отряд, состоявший из ст</w:t>
      </w:r>
      <w:r w:rsidR="006B6BB5">
        <w:rPr>
          <w:rFonts w:ascii="Times New Roman" w:eastAsia="Times New Roman" w:hAnsi="Times New Roman"/>
          <w:sz w:val="28"/>
          <w:szCs w:val="28"/>
          <w:lang w:eastAsia="ru-RU"/>
        </w:rPr>
        <w:t>рельцов и служилых людей, попы</w:t>
      </w:r>
      <w:r w:rsidR="006B6BB5">
        <w:rPr>
          <w:rFonts w:ascii="Times New Roman" w:eastAsia="Times New Roman" w:hAnsi="Times New Roman"/>
          <w:sz w:val="28"/>
          <w:szCs w:val="28"/>
          <w:lang w:eastAsia="ru-RU"/>
        </w:rPr>
        <w:softHyphen/>
      </w:r>
      <w:r w:rsidRPr="009566F3">
        <w:rPr>
          <w:rFonts w:ascii="Times New Roman" w:eastAsia="Times New Roman" w:hAnsi="Times New Roman"/>
          <w:sz w:val="28"/>
          <w:szCs w:val="28"/>
          <w:lang w:eastAsia="ru-RU"/>
        </w:rPr>
        <w:t xml:space="preserve">тался уничтожить один их острожков Хованского, но потерпел поражение и отступил к городу под защиту артиллерии. Первые неудачи псковичей озлобили руководство восставших. Гавриле Демидову допрошенные Кузьмины приписывали следующие слова, обращенные к служилым людям: «увидим, как станете </w:t>
      </w:r>
      <w:proofErr w:type="spellStart"/>
      <w:r w:rsidRPr="009566F3">
        <w:rPr>
          <w:rFonts w:ascii="Times New Roman" w:eastAsia="Times New Roman" w:hAnsi="Times New Roman"/>
          <w:sz w:val="28"/>
          <w:szCs w:val="28"/>
          <w:lang w:eastAsia="ru-RU"/>
        </w:rPr>
        <w:t>битца</w:t>
      </w:r>
      <w:proofErr w:type="spellEnd"/>
      <w:r w:rsidRPr="009566F3">
        <w:rPr>
          <w:rFonts w:ascii="Times New Roman" w:eastAsia="Times New Roman" w:hAnsi="Times New Roman"/>
          <w:sz w:val="28"/>
          <w:szCs w:val="28"/>
          <w:lang w:eastAsia="ru-RU"/>
        </w:rPr>
        <w:t xml:space="preserve">, а только станете </w:t>
      </w:r>
      <w:proofErr w:type="spellStart"/>
      <w:r w:rsidRPr="009566F3">
        <w:rPr>
          <w:rFonts w:ascii="Times New Roman" w:eastAsia="Times New Roman" w:hAnsi="Times New Roman"/>
          <w:sz w:val="28"/>
          <w:szCs w:val="28"/>
          <w:lang w:eastAsia="ru-RU"/>
        </w:rPr>
        <w:t>битца</w:t>
      </w:r>
      <w:proofErr w:type="spellEnd"/>
      <w:r w:rsidRPr="009566F3">
        <w:rPr>
          <w:rFonts w:ascii="Times New Roman" w:eastAsia="Times New Roman" w:hAnsi="Times New Roman"/>
          <w:sz w:val="28"/>
          <w:szCs w:val="28"/>
          <w:lang w:eastAsia="ru-RU"/>
        </w:rPr>
        <w:t xml:space="preserve"> худо, и </w:t>
      </w:r>
      <w:r w:rsidRPr="009566F3">
        <w:rPr>
          <w:rFonts w:ascii="Times New Roman" w:eastAsia="Times New Roman" w:hAnsi="Times New Roman"/>
          <w:sz w:val="28"/>
          <w:szCs w:val="28"/>
          <w:lang w:eastAsia="ru-RU"/>
        </w:rPr>
        <w:lastRenderedPageBreak/>
        <w:t>всех де побьем до смерти».</w:t>
      </w:r>
      <w:r w:rsidR="006B6BB5">
        <w:rPr>
          <w:rFonts w:ascii="Times New Roman" w:eastAsia="Times New Roman" w:hAnsi="Times New Roman"/>
          <w:sz w:val="28"/>
          <w:szCs w:val="28"/>
          <w:lang w:eastAsia="ru-RU"/>
        </w:rPr>
        <w:t xml:space="preserve"> </w:t>
      </w:r>
      <w:r w:rsidRPr="009566F3">
        <w:rPr>
          <w:rFonts w:ascii="Times New Roman" w:eastAsia="Times New Roman" w:hAnsi="Times New Roman"/>
          <w:sz w:val="28"/>
          <w:szCs w:val="28"/>
          <w:lang w:eastAsia="ru-RU"/>
        </w:rPr>
        <w:t>Усмирение «смуты» После еще одного неудачного сражения 12 июля обстановка в Пскове стала обостряться. Для большинства посадских людей и многих стрельцов становилась очевидным безвыходность положения.</w:t>
      </w:r>
    </w:p>
    <w:p w:rsidR="009566F3" w:rsidRPr="009566F3" w:rsidRDefault="009566F3" w:rsidP="009F15C4">
      <w:pPr>
        <w:spacing w:after="0" w:line="240" w:lineRule="auto"/>
        <w:ind w:left="567" w:firstLine="567"/>
        <w:jc w:val="both"/>
        <w:rPr>
          <w:rFonts w:ascii="Times New Roman" w:eastAsia="Times New Roman" w:hAnsi="Times New Roman"/>
          <w:sz w:val="28"/>
          <w:szCs w:val="28"/>
          <w:lang w:eastAsia="ru-RU"/>
        </w:rPr>
      </w:pPr>
      <w:r w:rsidRPr="009566F3">
        <w:rPr>
          <w:rFonts w:ascii="Times New Roman" w:eastAsia="Times New Roman" w:hAnsi="Times New Roman"/>
          <w:sz w:val="28"/>
          <w:szCs w:val="28"/>
          <w:lang w:eastAsia="ru-RU"/>
        </w:rPr>
        <w:t xml:space="preserve">В начале августа Гаврилу Демидова и Михаила </w:t>
      </w:r>
      <w:proofErr w:type="spellStart"/>
      <w:r w:rsidRPr="009566F3">
        <w:rPr>
          <w:rFonts w:ascii="Times New Roman" w:eastAsia="Times New Roman" w:hAnsi="Times New Roman"/>
          <w:sz w:val="28"/>
          <w:szCs w:val="28"/>
          <w:lang w:eastAsia="ru-RU"/>
        </w:rPr>
        <w:t>Мошницына</w:t>
      </w:r>
      <w:proofErr w:type="spellEnd"/>
      <w:r w:rsidRPr="009566F3">
        <w:rPr>
          <w:rFonts w:ascii="Times New Roman" w:eastAsia="Times New Roman" w:hAnsi="Times New Roman"/>
          <w:sz w:val="28"/>
          <w:szCs w:val="28"/>
          <w:lang w:eastAsia="ru-RU"/>
        </w:rPr>
        <w:t xml:space="preserve"> сместили с постов </w:t>
      </w:r>
      <w:proofErr w:type="spellStart"/>
      <w:r w:rsidRPr="009566F3">
        <w:rPr>
          <w:rFonts w:ascii="Times New Roman" w:eastAsia="Times New Roman" w:hAnsi="Times New Roman"/>
          <w:sz w:val="28"/>
          <w:szCs w:val="28"/>
          <w:lang w:eastAsia="ru-RU"/>
        </w:rPr>
        <w:t>всегородных</w:t>
      </w:r>
      <w:proofErr w:type="spellEnd"/>
      <w:r w:rsidRPr="009566F3">
        <w:rPr>
          <w:rFonts w:ascii="Times New Roman" w:eastAsia="Times New Roman" w:hAnsi="Times New Roman"/>
          <w:sz w:val="28"/>
          <w:szCs w:val="28"/>
          <w:lang w:eastAsia="ru-RU"/>
        </w:rPr>
        <w:t xml:space="preserve"> старост и к власти в городе пришли умеренные слои населения, представленные новыми старостами — Михаилом </w:t>
      </w:r>
      <w:proofErr w:type="spellStart"/>
      <w:r w:rsidRPr="009566F3">
        <w:rPr>
          <w:rFonts w:ascii="Times New Roman" w:eastAsia="Times New Roman" w:hAnsi="Times New Roman"/>
          <w:sz w:val="28"/>
          <w:szCs w:val="28"/>
          <w:lang w:eastAsia="ru-RU"/>
        </w:rPr>
        <w:t>Русиновым</w:t>
      </w:r>
      <w:proofErr w:type="spellEnd"/>
      <w:r w:rsidRPr="009566F3">
        <w:rPr>
          <w:rFonts w:ascii="Times New Roman" w:eastAsia="Times New Roman" w:hAnsi="Times New Roman"/>
          <w:sz w:val="28"/>
          <w:szCs w:val="28"/>
          <w:lang w:eastAsia="ru-RU"/>
        </w:rPr>
        <w:t xml:space="preserve">, </w:t>
      </w:r>
      <w:proofErr w:type="spellStart"/>
      <w:r w:rsidRPr="009566F3">
        <w:rPr>
          <w:rFonts w:ascii="Times New Roman" w:eastAsia="Times New Roman" w:hAnsi="Times New Roman"/>
          <w:sz w:val="28"/>
          <w:szCs w:val="28"/>
          <w:lang w:eastAsia="ru-RU"/>
        </w:rPr>
        <w:t>Анкидином</w:t>
      </w:r>
      <w:proofErr w:type="spellEnd"/>
      <w:r w:rsidRPr="009566F3">
        <w:rPr>
          <w:rFonts w:ascii="Times New Roman" w:eastAsia="Times New Roman" w:hAnsi="Times New Roman"/>
          <w:sz w:val="28"/>
          <w:szCs w:val="28"/>
          <w:lang w:eastAsia="ru-RU"/>
        </w:rPr>
        <w:t xml:space="preserve"> </w:t>
      </w:r>
      <w:proofErr w:type="spellStart"/>
      <w:r w:rsidRPr="009566F3">
        <w:rPr>
          <w:rFonts w:ascii="Times New Roman" w:eastAsia="Times New Roman" w:hAnsi="Times New Roman"/>
          <w:sz w:val="28"/>
          <w:szCs w:val="28"/>
          <w:lang w:eastAsia="ru-RU"/>
        </w:rPr>
        <w:t>Гдовленином</w:t>
      </w:r>
      <w:proofErr w:type="spellEnd"/>
      <w:r w:rsidRPr="009566F3">
        <w:rPr>
          <w:rFonts w:ascii="Times New Roman" w:eastAsia="Times New Roman" w:hAnsi="Times New Roman"/>
          <w:sz w:val="28"/>
          <w:szCs w:val="28"/>
          <w:lang w:eastAsia="ru-RU"/>
        </w:rPr>
        <w:t xml:space="preserve">, Львом Бочаром и Федором Сапожником. </w:t>
      </w:r>
    </w:p>
    <w:p w:rsidR="009566F3" w:rsidRPr="009566F3" w:rsidRDefault="009566F3" w:rsidP="009F15C4">
      <w:pPr>
        <w:spacing w:after="0" w:line="240" w:lineRule="auto"/>
        <w:ind w:left="567" w:firstLine="567"/>
        <w:jc w:val="both"/>
        <w:rPr>
          <w:rFonts w:ascii="Times New Roman" w:eastAsia="Times New Roman" w:hAnsi="Times New Roman"/>
          <w:sz w:val="28"/>
          <w:szCs w:val="28"/>
          <w:lang w:eastAsia="ru-RU"/>
        </w:rPr>
      </w:pPr>
      <w:r w:rsidRPr="009566F3">
        <w:rPr>
          <w:rFonts w:ascii="Times New Roman" w:eastAsia="Times New Roman" w:hAnsi="Times New Roman"/>
          <w:sz w:val="28"/>
          <w:szCs w:val="28"/>
          <w:lang w:eastAsia="ru-RU"/>
        </w:rPr>
        <w:t xml:space="preserve">Между тем положение города стало критическим. В своей отписке от 19 августа Хованский докладывал об установлении полной блокады Пскова. 15 августа он получил долгожданное подкрепление — 1300 солдат </w:t>
      </w:r>
      <w:proofErr w:type="spellStart"/>
      <w:r w:rsidRPr="009566F3">
        <w:rPr>
          <w:rFonts w:ascii="Times New Roman" w:eastAsia="Times New Roman" w:hAnsi="Times New Roman"/>
          <w:sz w:val="28"/>
          <w:szCs w:val="28"/>
          <w:lang w:eastAsia="ru-RU"/>
        </w:rPr>
        <w:t>заонежских</w:t>
      </w:r>
      <w:proofErr w:type="spellEnd"/>
      <w:r w:rsidRPr="009566F3">
        <w:rPr>
          <w:rFonts w:ascii="Times New Roman" w:eastAsia="Times New Roman" w:hAnsi="Times New Roman"/>
          <w:sz w:val="28"/>
          <w:szCs w:val="28"/>
          <w:lang w:eastAsia="ru-RU"/>
        </w:rPr>
        <w:t xml:space="preserve"> погостов во главе со Степаном Елагиным и полковником М.</w:t>
      </w:r>
      <w:r w:rsidR="006B6BB5">
        <w:rPr>
          <w:rFonts w:ascii="Times New Roman" w:eastAsia="Times New Roman" w:hAnsi="Times New Roman"/>
          <w:sz w:val="28"/>
          <w:szCs w:val="28"/>
          <w:lang w:eastAsia="ru-RU"/>
        </w:rPr>
        <w:t> </w:t>
      </w:r>
      <w:proofErr w:type="spellStart"/>
      <w:r w:rsidRPr="009566F3">
        <w:rPr>
          <w:rFonts w:ascii="Times New Roman" w:eastAsia="Times New Roman" w:hAnsi="Times New Roman"/>
          <w:sz w:val="28"/>
          <w:szCs w:val="28"/>
          <w:lang w:eastAsia="ru-RU"/>
        </w:rPr>
        <w:t>Кормихелем</w:t>
      </w:r>
      <w:proofErr w:type="spellEnd"/>
      <w:r w:rsidRPr="009566F3">
        <w:rPr>
          <w:rFonts w:ascii="Times New Roman" w:eastAsia="Times New Roman" w:hAnsi="Times New Roman"/>
          <w:sz w:val="28"/>
          <w:szCs w:val="28"/>
          <w:lang w:eastAsia="ru-RU"/>
        </w:rPr>
        <w:t xml:space="preserve">. </w:t>
      </w:r>
      <w:proofErr w:type="gramStart"/>
      <w:r w:rsidRPr="009566F3">
        <w:rPr>
          <w:rFonts w:ascii="Times New Roman" w:eastAsia="Times New Roman" w:hAnsi="Times New Roman"/>
          <w:sz w:val="28"/>
          <w:szCs w:val="28"/>
          <w:lang w:eastAsia="ru-RU"/>
        </w:rPr>
        <w:t xml:space="preserve">В течение четырех дней были перекрыты все дороги из города, и, как писал Хованский, «учинилась Пскову крепкая осада и большая теснота, не токмо что скотины какой выгнать из города, никакому человеку никоторыми обычаи </w:t>
      </w:r>
      <w:proofErr w:type="spellStart"/>
      <w:r w:rsidRPr="009566F3">
        <w:rPr>
          <w:rFonts w:ascii="Times New Roman" w:eastAsia="Times New Roman" w:hAnsi="Times New Roman"/>
          <w:sz w:val="28"/>
          <w:szCs w:val="28"/>
          <w:lang w:eastAsia="ru-RU"/>
        </w:rPr>
        <w:t>вытти</w:t>
      </w:r>
      <w:proofErr w:type="spellEnd"/>
      <w:r w:rsidRPr="009566F3">
        <w:rPr>
          <w:rFonts w:ascii="Times New Roman" w:eastAsia="Times New Roman" w:hAnsi="Times New Roman"/>
          <w:sz w:val="28"/>
          <w:szCs w:val="28"/>
          <w:lang w:eastAsia="ru-RU"/>
        </w:rPr>
        <w:t xml:space="preserve"> из города было </w:t>
      </w:r>
      <w:proofErr w:type="spellStart"/>
      <w:r w:rsidRPr="009566F3">
        <w:rPr>
          <w:rFonts w:ascii="Times New Roman" w:eastAsia="Times New Roman" w:hAnsi="Times New Roman"/>
          <w:sz w:val="28"/>
          <w:szCs w:val="28"/>
          <w:lang w:eastAsia="ru-RU"/>
        </w:rPr>
        <w:t>немочно</w:t>
      </w:r>
      <w:proofErr w:type="spellEnd"/>
      <w:r w:rsidRPr="009566F3">
        <w:rPr>
          <w:rFonts w:ascii="Times New Roman" w:eastAsia="Times New Roman" w:hAnsi="Times New Roman"/>
          <w:sz w:val="28"/>
          <w:szCs w:val="28"/>
          <w:lang w:eastAsia="ru-RU"/>
        </w:rPr>
        <w:t>...». 17 августа в Псков прибыло посольство Земского собора во главе с архиепископом Рафаилом, и военные действия прекратились.</w:t>
      </w:r>
      <w:proofErr w:type="gramEnd"/>
      <w:r w:rsidRPr="009566F3">
        <w:rPr>
          <w:rFonts w:ascii="Times New Roman" w:eastAsia="Times New Roman" w:hAnsi="Times New Roman"/>
          <w:sz w:val="28"/>
          <w:szCs w:val="28"/>
          <w:lang w:eastAsia="ru-RU"/>
        </w:rPr>
        <w:t xml:space="preserve"> Посольство встречали выборные люди и псковский епископ </w:t>
      </w:r>
      <w:proofErr w:type="spellStart"/>
      <w:r w:rsidRPr="009566F3">
        <w:rPr>
          <w:rFonts w:ascii="Times New Roman" w:eastAsia="Times New Roman" w:hAnsi="Times New Roman"/>
          <w:sz w:val="28"/>
          <w:szCs w:val="28"/>
          <w:lang w:eastAsia="ru-RU"/>
        </w:rPr>
        <w:t>Макарий</w:t>
      </w:r>
      <w:proofErr w:type="spellEnd"/>
      <w:r w:rsidRPr="009566F3">
        <w:rPr>
          <w:rFonts w:ascii="Times New Roman" w:eastAsia="Times New Roman" w:hAnsi="Times New Roman"/>
          <w:sz w:val="28"/>
          <w:szCs w:val="28"/>
          <w:lang w:eastAsia="ru-RU"/>
        </w:rPr>
        <w:t xml:space="preserve"> у Петровских ворот с чудотворной иконой Богородицы Печерского монастыря. 17—19 августа между делегацией и псковичами шли переговоры о будущем крестном целовании, сопровождаемые торжественной службой </w:t>
      </w:r>
      <w:proofErr w:type="gramStart"/>
      <w:r w:rsidRPr="009566F3">
        <w:rPr>
          <w:rFonts w:ascii="Times New Roman" w:eastAsia="Times New Roman" w:hAnsi="Times New Roman"/>
          <w:sz w:val="28"/>
          <w:szCs w:val="28"/>
          <w:lang w:eastAsia="ru-RU"/>
        </w:rPr>
        <w:t>в</w:t>
      </w:r>
      <w:proofErr w:type="gramEnd"/>
      <w:r w:rsidRPr="009566F3">
        <w:rPr>
          <w:rFonts w:ascii="Times New Roman" w:eastAsia="Times New Roman" w:hAnsi="Times New Roman"/>
          <w:sz w:val="28"/>
          <w:szCs w:val="28"/>
          <w:lang w:eastAsia="ru-RU"/>
        </w:rPr>
        <w:t xml:space="preserve"> </w:t>
      </w:r>
      <w:proofErr w:type="gramStart"/>
      <w:r w:rsidRPr="009566F3">
        <w:rPr>
          <w:rFonts w:ascii="Times New Roman" w:eastAsia="Times New Roman" w:hAnsi="Times New Roman"/>
          <w:sz w:val="28"/>
          <w:szCs w:val="28"/>
          <w:lang w:eastAsia="ru-RU"/>
        </w:rPr>
        <w:t>Троицком</w:t>
      </w:r>
      <w:proofErr w:type="gramEnd"/>
      <w:r w:rsidRPr="009566F3">
        <w:rPr>
          <w:rFonts w:ascii="Times New Roman" w:eastAsia="Times New Roman" w:hAnsi="Times New Roman"/>
          <w:sz w:val="28"/>
          <w:szCs w:val="28"/>
          <w:lang w:eastAsia="ru-RU"/>
        </w:rPr>
        <w:t xml:space="preserve"> соборе, чтением вслух царской грамоты с соборной паперти. Беспокойство горожан вызывали два обстоятельства. Во-первых, в царской грамоте было написано, что псковичи просили военной помощи у польского короля и писали к нему «лист». Горожане вначале категорически требовали исключить этот пункт из текста крестоцеловальной записи, и лишь 19 августа согласились оставить «</w:t>
      </w:r>
      <w:proofErr w:type="spellStart"/>
      <w:r w:rsidRPr="009566F3">
        <w:rPr>
          <w:rFonts w:ascii="Times New Roman" w:eastAsia="Times New Roman" w:hAnsi="Times New Roman"/>
          <w:sz w:val="28"/>
          <w:szCs w:val="28"/>
          <w:lang w:eastAsia="ru-RU"/>
        </w:rPr>
        <w:t>изменную</w:t>
      </w:r>
      <w:proofErr w:type="spellEnd"/>
      <w:r w:rsidRPr="009566F3">
        <w:rPr>
          <w:rFonts w:ascii="Times New Roman" w:eastAsia="Times New Roman" w:hAnsi="Times New Roman"/>
          <w:sz w:val="28"/>
          <w:szCs w:val="28"/>
          <w:lang w:eastAsia="ru-RU"/>
        </w:rPr>
        <w:t xml:space="preserve"> статью о </w:t>
      </w:r>
      <w:proofErr w:type="gramStart"/>
      <w:r w:rsidRPr="009566F3">
        <w:rPr>
          <w:rFonts w:ascii="Times New Roman" w:eastAsia="Times New Roman" w:hAnsi="Times New Roman"/>
          <w:sz w:val="28"/>
          <w:szCs w:val="28"/>
          <w:lang w:eastAsia="ru-RU"/>
        </w:rPr>
        <w:t>королевском</w:t>
      </w:r>
      <w:proofErr w:type="gramEnd"/>
      <w:r w:rsidRPr="009566F3">
        <w:rPr>
          <w:rFonts w:ascii="Times New Roman" w:eastAsia="Times New Roman" w:hAnsi="Times New Roman"/>
          <w:sz w:val="28"/>
          <w:szCs w:val="28"/>
          <w:lang w:eastAsia="ru-RU"/>
        </w:rPr>
        <w:t xml:space="preserve"> листу», но сделать приписку, что «де та статья взведена на них ложно». Во-вторых, псковичи требовали отвести от города войска Хованского и лишь после клятвенного обещания Рафаила и выборных сделать это после </w:t>
      </w:r>
      <w:proofErr w:type="spellStart"/>
      <w:r w:rsidRPr="009566F3">
        <w:rPr>
          <w:rFonts w:ascii="Times New Roman" w:eastAsia="Times New Roman" w:hAnsi="Times New Roman"/>
          <w:sz w:val="28"/>
          <w:szCs w:val="28"/>
          <w:lang w:eastAsia="ru-RU"/>
        </w:rPr>
        <w:t>крестоцелования</w:t>
      </w:r>
      <w:proofErr w:type="spellEnd"/>
      <w:r w:rsidRPr="009566F3">
        <w:rPr>
          <w:rFonts w:ascii="Times New Roman" w:eastAsia="Times New Roman" w:hAnsi="Times New Roman"/>
          <w:sz w:val="28"/>
          <w:szCs w:val="28"/>
          <w:lang w:eastAsia="ru-RU"/>
        </w:rPr>
        <w:t xml:space="preserve"> согласились </w:t>
      </w:r>
      <w:proofErr w:type="spellStart"/>
      <w:r w:rsidRPr="009566F3">
        <w:rPr>
          <w:rFonts w:ascii="Times New Roman" w:eastAsia="Times New Roman" w:hAnsi="Times New Roman"/>
          <w:sz w:val="28"/>
          <w:szCs w:val="28"/>
          <w:lang w:eastAsia="ru-RU"/>
        </w:rPr>
        <w:t>переприсягать</w:t>
      </w:r>
      <w:proofErr w:type="spellEnd"/>
      <w:r w:rsidRPr="009566F3">
        <w:rPr>
          <w:rFonts w:ascii="Times New Roman" w:eastAsia="Times New Roman" w:hAnsi="Times New Roman"/>
          <w:sz w:val="28"/>
          <w:szCs w:val="28"/>
          <w:lang w:eastAsia="ru-RU"/>
        </w:rPr>
        <w:t xml:space="preserve">. </w:t>
      </w:r>
    </w:p>
    <w:p w:rsidR="009566F3" w:rsidRPr="009566F3" w:rsidRDefault="009566F3" w:rsidP="009F15C4">
      <w:pPr>
        <w:spacing w:after="0" w:line="240" w:lineRule="auto"/>
        <w:ind w:left="567" w:firstLine="567"/>
        <w:jc w:val="both"/>
        <w:rPr>
          <w:rFonts w:ascii="Times New Roman" w:eastAsia="Times New Roman" w:hAnsi="Times New Roman"/>
          <w:sz w:val="28"/>
          <w:szCs w:val="28"/>
          <w:lang w:eastAsia="ru-RU"/>
        </w:rPr>
      </w:pPr>
      <w:r w:rsidRPr="009566F3">
        <w:rPr>
          <w:rFonts w:ascii="Times New Roman" w:eastAsia="Times New Roman" w:hAnsi="Times New Roman"/>
          <w:sz w:val="28"/>
          <w:szCs w:val="28"/>
          <w:lang w:eastAsia="ru-RU"/>
        </w:rPr>
        <w:t xml:space="preserve">Присяга, сопровождавшаяся </w:t>
      </w:r>
      <w:proofErr w:type="spellStart"/>
      <w:r w:rsidRPr="009566F3">
        <w:rPr>
          <w:rFonts w:ascii="Times New Roman" w:eastAsia="Times New Roman" w:hAnsi="Times New Roman"/>
          <w:sz w:val="28"/>
          <w:szCs w:val="28"/>
          <w:lang w:eastAsia="ru-RU"/>
        </w:rPr>
        <w:t>крестоцелованием</w:t>
      </w:r>
      <w:proofErr w:type="spellEnd"/>
      <w:r w:rsidRPr="009566F3">
        <w:rPr>
          <w:rFonts w:ascii="Times New Roman" w:eastAsia="Times New Roman" w:hAnsi="Times New Roman"/>
          <w:sz w:val="28"/>
          <w:szCs w:val="28"/>
          <w:lang w:eastAsia="ru-RU"/>
        </w:rPr>
        <w:t xml:space="preserve"> в Троицком соборе, проходила 20—24 августа. 20 августа целовали крест выборные люди из Земской избы, казаки, пушкари, подьячие. 21 августа приносили присягу стрельцы и выборные посадские люди из псковских сотен, которые, по выражению Рафаила, «государева указу и нас слушают, чтоб мятеж утолить». Впрочем, «слушали» царскую волю не все: некий поп </w:t>
      </w:r>
      <w:proofErr w:type="spellStart"/>
      <w:r w:rsidRPr="009566F3">
        <w:rPr>
          <w:rFonts w:ascii="Times New Roman" w:eastAsia="Times New Roman" w:hAnsi="Times New Roman"/>
          <w:sz w:val="28"/>
          <w:szCs w:val="28"/>
          <w:lang w:eastAsia="ru-RU"/>
        </w:rPr>
        <w:t>Евсей</w:t>
      </w:r>
      <w:proofErr w:type="spellEnd"/>
      <w:r w:rsidRPr="009566F3">
        <w:rPr>
          <w:rFonts w:ascii="Times New Roman" w:eastAsia="Times New Roman" w:hAnsi="Times New Roman"/>
          <w:sz w:val="28"/>
          <w:szCs w:val="28"/>
          <w:lang w:eastAsia="ru-RU"/>
        </w:rPr>
        <w:t xml:space="preserve"> призывал «креста не целовать», однако голоса оппозиционеров уже не были слышны. Только после этого к </w:t>
      </w:r>
      <w:proofErr w:type="spellStart"/>
      <w:r w:rsidRPr="009566F3">
        <w:rPr>
          <w:rFonts w:ascii="Times New Roman" w:eastAsia="Times New Roman" w:hAnsi="Times New Roman"/>
          <w:sz w:val="28"/>
          <w:szCs w:val="28"/>
          <w:lang w:eastAsia="ru-RU"/>
        </w:rPr>
        <w:t>крестоцелованию</w:t>
      </w:r>
      <w:proofErr w:type="spellEnd"/>
      <w:r w:rsidRPr="009566F3">
        <w:rPr>
          <w:rFonts w:ascii="Times New Roman" w:eastAsia="Times New Roman" w:hAnsi="Times New Roman"/>
          <w:sz w:val="28"/>
          <w:szCs w:val="28"/>
          <w:lang w:eastAsia="ru-RU"/>
        </w:rPr>
        <w:t xml:space="preserve"> пошли рядовые горожане. До 24 августа присягнули на верность государю более 3 тыс. человек — главным образом главы семей. В тот же день, 24 августа, Хованский снял осаду и начал отвод войск к Новгороду. Ключевую роль в усмирении Смуты сыграл Рафаил, который сформировал делегацию челобитчиков из посадских людей и служилых людей по прибору. Помимо нового </w:t>
      </w:r>
      <w:proofErr w:type="spellStart"/>
      <w:r w:rsidRPr="009566F3">
        <w:rPr>
          <w:rFonts w:ascii="Times New Roman" w:eastAsia="Times New Roman" w:hAnsi="Times New Roman"/>
          <w:sz w:val="28"/>
          <w:szCs w:val="28"/>
          <w:lang w:eastAsia="ru-RU"/>
        </w:rPr>
        <w:t>всегородного</w:t>
      </w:r>
      <w:proofErr w:type="spellEnd"/>
      <w:r w:rsidRPr="009566F3">
        <w:rPr>
          <w:rFonts w:ascii="Times New Roman" w:eastAsia="Times New Roman" w:hAnsi="Times New Roman"/>
          <w:sz w:val="28"/>
          <w:szCs w:val="28"/>
          <w:lang w:eastAsia="ru-RU"/>
        </w:rPr>
        <w:t xml:space="preserve"> старосты </w:t>
      </w:r>
      <w:proofErr w:type="spellStart"/>
      <w:r w:rsidRPr="009566F3">
        <w:rPr>
          <w:rFonts w:ascii="Times New Roman" w:eastAsia="Times New Roman" w:hAnsi="Times New Roman"/>
          <w:sz w:val="28"/>
          <w:szCs w:val="28"/>
          <w:lang w:eastAsia="ru-RU"/>
        </w:rPr>
        <w:t>Анкидина</w:t>
      </w:r>
      <w:proofErr w:type="spellEnd"/>
      <w:r w:rsidRPr="009566F3">
        <w:rPr>
          <w:rFonts w:ascii="Times New Roman" w:eastAsia="Times New Roman" w:hAnsi="Times New Roman"/>
          <w:sz w:val="28"/>
          <w:szCs w:val="28"/>
          <w:lang w:eastAsia="ru-RU"/>
        </w:rPr>
        <w:t xml:space="preserve"> </w:t>
      </w:r>
      <w:proofErr w:type="spellStart"/>
      <w:r w:rsidRPr="009566F3">
        <w:rPr>
          <w:rFonts w:ascii="Times New Roman" w:eastAsia="Times New Roman" w:hAnsi="Times New Roman"/>
          <w:sz w:val="28"/>
          <w:szCs w:val="28"/>
          <w:lang w:eastAsia="ru-RU"/>
        </w:rPr>
        <w:t>Гдовленина</w:t>
      </w:r>
      <w:proofErr w:type="spellEnd"/>
      <w:r w:rsidR="005A3F0F">
        <w:rPr>
          <w:rFonts w:ascii="Times New Roman" w:eastAsia="Times New Roman" w:hAnsi="Times New Roman"/>
          <w:sz w:val="28"/>
          <w:szCs w:val="28"/>
          <w:lang w:eastAsia="ru-RU"/>
        </w:rPr>
        <w:t>,</w:t>
      </w:r>
      <w:r w:rsidRPr="009566F3">
        <w:rPr>
          <w:rFonts w:ascii="Times New Roman" w:eastAsia="Times New Roman" w:hAnsi="Times New Roman"/>
          <w:sz w:val="28"/>
          <w:szCs w:val="28"/>
          <w:lang w:eastAsia="ru-RU"/>
        </w:rPr>
        <w:t xml:space="preserve"> в состав делегации вошел один из городских «старейшин» — Иван </w:t>
      </w:r>
      <w:proofErr w:type="spellStart"/>
      <w:r w:rsidRPr="009566F3">
        <w:rPr>
          <w:rFonts w:ascii="Times New Roman" w:eastAsia="Times New Roman" w:hAnsi="Times New Roman"/>
          <w:sz w:val="28"/>
          <w:szCs w:val="28"/>
          <w:lang w:eastAsia="ru-RU"/>
        </w:rPr>
        <w:t>Шамра</w:t>
      </w:r>
      <w:proofErr w:type="spellEnd"/>
      <w:r w:rsidRPr="009566F3">
        <w:rPr>
          <w:rFonts w:ascii="Times New Roman" w:eastAsia="Times New Roman" w:hAnsi="Times New Roman"/>
          <w:sz w:val="28"/>
          <w:szCs w:val="28"/>
          <w:lang w:eastAsia="ru-RU"/>
        </w:rPr>
        <w:t xml:space="preserve">, впервые упомянутый в материалах обыска 1617 г. и выполнявший обязанности </w:t>
      </w:r>
      <w:proofErr w:type="spellStart"/>
      <w:r w:rsidRPr="009566F3">
        <w:rPr>
          <w:rFonts w:ascii="Times New Roman" w:eastAsia="Times New Roman" w:hAnsi="Times New Roman"/>
          <w:sz w:val="28"/>
          <w:szCs w:val="28"/>
          <w:lang w:eastAsia="ru-RU"/>
        </w:rPr>
        <w:t>всегородного</w:t>
      </w:r>
      <w:proofErr w:type="spellEnd"/>
      <w:r w:rsidRPr="009566F3">
        <w:rPr>
          <w:rFonts w:ascii="Times New Roman" w:eastAsia="Times New Roman" w:hAnsi="Times New Roman"/>
          <w:sz w:val="28"/>
          <w:szCs w:val="28"/>
          <w:lang w:eastAsia="ru-RU"/>
        </w:rPr>
        <w:t xml:space="preserve"> старосты еще в 1628 г.</w:t>
      </w:r>
    </w:p>
    <w:p w:rsidR="00881580" w:rsidRDefault="009566F3" w:rsidP="009F15C4">
      <w:pPr>
        <w:spacing w:after="0" w:line="240" w:lineRule="auto"/>
        <w:ind w:left="567" w:firstLine="567"/>
        <w:jc w:val="both"/>
        <w:rPr>
          <w:rFonts w:ascii="Times New Roman" w:eastAsia="Times New Roman" w:hAnsi="Times New Roman"/>
          <w:sz w:val="28"/>
          <w:szCs w:val="28"/>
          <w:lang w:eastAsia="ru-RU"/>
        </w:rPr>
      </w:pPr>
      <w:r w:rsidRPr="009566F3">
        <w:rPr>
          <w:rFonts w:ascii="Times New Roman" w:eastAsia="Times New Roman" w:hAnsi="Times New Roman"/>
          <w:sz w:val="28"/>
          <w:szCs w:val="28"/>
          <w:lang w:eastAsia="ru-RU"/>
        </w:rPr>
        <w:lastRenderedPageBreak/>
        <w:t>Таким образом, восстание было прекращено путем достижения компромисса и полного прощения вины мятежников. Трудно сказать, предприняло бы правительство арест руководителей восстания осенью 1650</w:t>
      </w:r>
      <w:r w:rsidR="005A3F0F">
        <w:rPr>
          <w:rFonts w:ascii="Times New Roman" w:eastAsia="Times New Roman" w:hAnsi="Times New Roman"/>
          <w:sz w:val="28"/>
          <w:szCs w:val="28"/>
          <w:lang w:eastAsia="ru-RU"/>
        </w:rPr>
        <w:t xml:space="preserve"> </w:t>
      </w:r>
      <w:r w:rsidRPr="009566F3">
        <w:rPr>
          <w:rFonts w:ascii="Times New Roman" w:eastAsia="Times New Roman" w:hAnsi="Times New Roman"/>
          <w:sz w:val="28"/>
          <w:szCs w:val="28"/>
          <w:lang w:eastAsia="ru-RU"/>
        </w:rPr>
        <w:t>г., если бы они не принялись за старое. В докладной выписке 1653</w:t>
      </w:r>
      <w:r w:rsidR="005A3F0F">
        <w:rPr>
          <w:rFonts w:ascii="Times New Roman" w:eastAsia="Times New Roman" w:hAnsi="Times New Roman"/>
          <w:sz w:val="28"/>
          <w:szCs w:val="28"/>
          <w:lang w:eastAsia="ru-RU"/>
        </w:rPr>
        <w:t xml:space="preserve"> </w:t>
      </w:r>
      <w:r w:rsidRPr="009566F3">
        <w:rPr>
          <w:rFonts w:ascii="Times New Roman" w:eastAsia="Times New Roman" w:hAnsi="Times New Roman"/>
          <w:sz w:val="28"/>
          <w:szCs w:val="28"/>
          <w:lang w:eastAsia="ru-RU"/>
        </w:rPr>
        <w:t>г. содержится рассказ об антиправительственной агитации, которую вели прежние руководители восстания осенью 1650</w:t>
      </w:r>
      <w:r w:rsidR="005A3F0F">
        <w:rPr>
          <w:rFonts w:ascii="Times New Roman" w:eastAsia="Times New Roman" w:hAnsi="Times New Roman"/>
          <w:sz w:val="28"/>
          <w:szCs w:val="28"/>
          <w:lang w:eastAsia="ru-RU"/>
        </w:rPr>
        <w:t xml:space="preserve"> </w:t>
      </w:r>
      <w:r w:rsidRPr="009566F3">
        <w:rPr>
          <w:rFonts w:ascii="Times New Roman" w:eastAsia="Times New Roman" w:hAnsi="Times New Roman"/>
          <w:sz w:val="28"/>
          <w:szCs w:val="28"/>
          <w:lang w:eastAsia="ru-RU"/>
        </w:rPr>
        <w:t xml:space="preserve">г. «После крестного целованья прежние воры и </w:t>
      </w:r>
      <w:proofErr w:type="gramStart"/>
      <w:r w:rsidRPr="009566F3">
        <w:rPr>
          <w:rFonts w:ascii="Times New Roman" w:eastAsia="Times New Roman" w:hAnsi="Times New Roman"/>
          <w:sz w:val="28"/>
          <w:szCs w:val="28"/>
          <w:lang w:eastAsia="ru-RU"/>
        </w:rPr>
        <w:t>заводчики</w:t>
      </w:r>
      <w:proofErr w:type="gramEnd"/>
      <w:r w:rsidRPr="009566F3">
        <w:rPr>
          <w:rFonts w:ascii="Times New Roman" w:eastAsia="Times New Roman" w:hAnsi="Times New Roman"/>
          <w:sz w:val="28"/>
          <w:szCs w:val="28"/>
          <w:lang w:eastAsia="ru-RU"/>
        </w:rPr>
        <w:t xml:space="preserve"> псковские стрельцы </w:t>
      </w:r>
      <w:proofErr w:type="spellStart"/>
      <w:r w:rsidRPr="009566F3">
        <w:rPr>
          <w:rFonts w:ascii="Times New Roman" w:eastAsia="Times New Roman" w:hAnsi="Times New Roman"/>
          <w:sz w:val="28"/>
          <w:szCs w:val="28"/>
          <w:lang w:eastAsia="ru-RU"/>
        </w:rPr>
        <w:t>Прошка</w:t>
      </w:r>
      <w:proofErr w:type="spellEnd"/>
      <w:r w:rsidRPr="009566F3">
        <w:rPr>
          <w:rFonts w:ascii="Times New Roman" w:eastAsia="Times New Roman" w:hAnsi="Times New Roman"/>
          <w:sz w:val="28"/>
          <w:szCs w:val="28"/>
          <w:lang w:eastAsia="ru-RU"/>
        </w:rPr>
        <w:t xml:space="preserve"> Коза, </w:t>
      </w:r>
      <w:proofErr w:type="spellStart"/>
      <w:r w:rsidRPr="009566F3">
        <w:rPr>
          <w:rFonts w:ascii="Times New Roman" w:eastAsia="Times New Roman" w:hAnsi="Times New Roman"/>
          <w:sz w:val="28"/>
          <w:szCs w:val="28"/>
          <w:lang w:eastAsia="ru-RU"/>
        </w:rPr>
        <w:t>Иевко</w:t>
      </w:r>
      <w:proofErr w:type="spellEnd"/>
      <w:r w:rsidRPr="009566F3">
        <w:rPr>
          <w:rFonts w:ascii="Times New Roman" w:eastAsia="Times New Roman" w:hAnsi="Times New Roman"/>
          <w:sz w:val="28"/>
          <w:szCs w:val="28"/>
          <w:lang w:eastAsia="ru-RU"/>
        </w:rPr>
        <w:t xml:space="preserve"> Копыто, Микитка </w:t>
      </w:r>
      <w:proofErr w:type="spellStart"/>
      <w:r w:rsidRPr="009566F3">
        <w:rPr>
          <w:rFonts w:ascii="Times New Roman" w:eastAsia="Times New Roman" w:hAnsi="Times New Roman"/>
          <w:sz w:val="28"/>
          <w:szCs w:val="28"/>
          <w:lang w:eastAsia="ru-RU"/>
        </w:rPr>
        <w:t>Сорокоум</w:t>
      </w:r>
      <w:proofErr w:type="spellEnd"/>
      <w:r w:rsidRPr="009566F3">
        <w:rPr>
          <w:rFonts w:ascii="Times New Roman" w:eastAsia="Times New Roman" w:hAnsi="Times New Roman"/>
          <w:sz w:val="28"/>
          <w:szCs w:val="28"/>
          <w:lang w:eastAsia="ru-RU"/>
        </w:rPr>
        <w:t xml:space="preserve">, Ивашка </w:t>
      </w:r>
      <w:proofErr w:type="spellStart"/>
      <w:r w:rsidRPr="009566F3">
        <w:rPr>
          <w:rFonts w:ascii="Times New Roman" w:eastAsia="Times New Roman" w:hAnsi="Times New Roman"/>
          <w:sz w:val="28"/>
          <w:szCs w:val="28"/>
          <w:lang w:eastAsia="ru-RU"/>
        </w:rPr>
        <w:t>Клобучков</w:t>
      </w:r>
      <w:proofErr w:type="spellEnd"/>
      <w:r w:rsidRPr="009566F3">
        <w:rPr>
          <w:rFonts w:ascii="Times New Roman" w:eastAsia="Times New Roman" w:hAnsi="Times New Roman"/>
          <w:sz w:val="28"/>
          <w:szCs w:val="28"/>
          <w:lang w:eastAsia="ru-RU"/>
        </w:rPr>
        <w:t xml:space="preserve"> с </w:t>
      </w:r>
      <w:proofErr w:type="spellStart"/>
      <w:r w:rsidRPr="009566F3">
        <w:rPr>
          <w:rFonts w:ascii="Times New Roman" w:eastAsia="Times New Roman" w:hAnsi="Times New Roman"/>
          <w:sz w:val="28"/>
          <w:szCs w:val="28"/>
          <w:lang w:eastAsia="ru-RU"/>
        </w:rPr>
        <w:t>товарыщи</w:t>
      </w:r>
      <w:proofErr w:type="spellEnd"/>
      <w:r w:rsidRPr="009566F3">
        <w:rPr>
          <w:rFonts w:ascii="Times New Roman" w:eastAsia="Times New Roman" w:hAnsi="Times New Roman"/>
          <w:sz w:val="28"/>
          <w:szCs w:val="28"/>
          <w:lang w:eastAsia="ru-RU"/>
        </w:rPr>
        <w:t xml:space="preserve"> завели прежней свой воровской завод и злой умысел: стали ходить в городе и по улицам днем и по ночам скопом и заговором с ружьем и говорили всякие смутные прежние свои воровские слова, и пскович всяких чинов людей </w:t>
      </w:r>
      <w:proofErr w:type="spellStart"/>
      <w:r w:rsidRPr="009566F3">
        <w:rPr>
          <w:rFonts w:ascii="Times New Roman" w:eastAsia="Times New Roman" w:hAnsi="Times New Roman"/>
          <w:sz w:val="28"/>
          <w:szCs w:val="28"/>
          <w:lang w:eastAsia="ru-RU"/>
        </w:rPr>
        <w:t>учали</w:t>
      </w:r>
      <w:proofErr w:type="spellEnd"/>
      <w:r w:rsidRPr="009566F3">
        <w:rPr>
          <w:rFonts w:ascii="Times New Roman" w:eastAsia="Times New Roman" w:hAnsi="Times New Roman"/>
          <w:sz w:val="28"/>
          <w:szCs w:val="28"/>
          <w:lang w:eastAsia="ru-RU"/>
        </w:rPr>
        <w:t xml:space="preserve"> наговаривать на всякие злые дела и на прежней воровской завод, чтоб мятеж </w:t>
      </w:r>
      <w:proofErr w:type="spellStart"/>
      <w:r w:rsidRPr="009566F3">
        <w:rPr>
          <w:rFonts w:ascii="Times New Roman" w:eastAsia="Times New Roman" w:hAnsi="Times New Roman"/>
          <w:sz w:val="28"/>
          <w:szCs w:val="28"/>
          <w:lang w:eastAsia="ru-RU"/>
        </w:rPr>
        <w:t>завесть</w:t>
      </w:r>
      <w:proofErr w:type="spellEnd"/>
      <w:r w:rsidRPr="009566F3">
        <w:rPr>
          <w:rFonts w:ascii="Times New Roman" w:eastAsia="Times New Roman" w:hAnsi="Times New Roman"/>
          <w:sz w:val="28"/>
          <w:szCs w:val="28"/>
          <w:lang w:eastAsia="ru-RU"/>
        </w:rPr>
        <w:t xml:space="preserve"> и кровопролитье по-прежнему, и хотели бить в </w:t>
      </w:r>
      <w:proofErr w:type="spellStart"/>
      <w:r w:rsidRPr="009566F3">
        <w:rPr>
          <w:rFonts w:ascii="Times New Roman" w:eastAsia="Times New Roman" w:hAnsi="Times New Roman"/>
          <w:sz w:val="28"/>
          <w:szCs w:val="28"/>
          <w:lang w:eastAsia="ru-RU"/>
        </w:rPr>
        <w:t>сполошной</w:t>
      </w:r>
      <w:proofErr w:type="spellEnd"/>
      <w:r w:rsidRPr="009566F3">
        <w:rPr>
          <w:rFonts w:ascii="Times New Roman" w:eastAsia="Times New Roman" w:hAnsi="Times New Roman"/>
          <w:sz w:val="28"/>
          <w:szCs w:val="28"/>
          <w:lang w:eastAsia="ru-RU"/>
        </w:rPr>
        <w:t xml:space="preserve"> колокол и городе учинить смуту, и стрельцы всех приказов тех </w:t>
      </w:r>
      <w:proofErr w:type="gramStart"/>
      <w:r w:rsidRPr="009566F3">
        <w:rPr>
          <w:rFonts w:ascii="Times New Roman" w:eastAsia="Times New Roman" w:hAnsi="Times New Roman"/>
          <w:sz w:val="28"/>
          <w:szCs w:val="28"/>
          <w:lang w:eastAsia="ru-RU"/>
        </w:rPr>
        <w:t>воров</w:t>
      </w:r>
      <w:proofErr w:type="gramEnd"/>
      <w:r w:rsidRPr="009566F3">
        <w:rPr>
          <w:rFonts w:ascii="Times New Roman" w:eastAsia="Times New Roman" w:hAnsi="Times New Roman"/>
          <w:sz w:val="28"/>
          <w:szCs w:val="28"/>
          <w:lang w:eastAsia="ru-RU"/>
        </w:rPr>
        <w:t xml:space="preserve"> поймав привели в Съезжую избу». Всего в ноябре 1650г. было арестовано 8 человек: Гаврила Демидов, Томила Слепой, Прокофий Коза, </w:t>
      </w:r>
      <w:proofErr w:type="spellStart"/>
      <w:r w:rsidRPr="009566F3">
        <w:rPr>
          <w:rFonts w:ascii="Times New Roman" w:eastAsia="Times New Roman" w:hAnsi="Times New Roman"/>
          <w:sz w:val="28"/>
          <w:szCs w:val="28"/>
          <w:lang w:eastAsia="ru-RU"/>
        </w:rPr>
        <w:t>Иев</w:t>
      </w:r>
      <w:proofErr w:type="spellEnd"/>
      <w:r w:rsidRPr="009566F3">
        <w:rPr>
          <w:rFonts w:ascii="Times New Roman" w:eastAsia="Times New Roman" w:hAnsi="Times New Roman"/>
          <w:sz w:val="28"/>
          <w:szCs w:val="28"/>
          <w:lang w:eastAsia="ru-RU"/>
        </w:rPr>
        <w:t xml:space="preserve"> Копыто, Никита </w:t>
      </w:r>
      <w:proofErr w:type="spellStart"/>
      <w:r w:rsidRPr="009566F3">
        <w:rPr>
          <w:rFonts w:ascii="Times New Roman" w:eastAsia="Times New Roman" w:hAnsi="Times New Roman"/>
          <w:sz w:val="28"/>
          <w:szCs w:val="28"/>
          <w:lang w:eastAsia="ru-RU"/>
        </w:rPr>
        <w:t>Сорокоум</w:t>
      </w:r>
      <w:proofErr w:type="spellEnd"/>
      <w:r w:rsidRPr="009566F3">
        <w:rPr>
          <w:rFonts w:ascii="Times New Roman" w:eastAsia="Times New Roman" w:hAnsi="Times New Roman"/>
          <w:sz w:val="28"/>
          <w:szCs w:val="28"/>
          <w:lang w:eastAsia="ru-RU"/>
        </w:rPr>
        <w:t xml:space="preserve">, Иван </w:t>
      </w:r>
      <w:proofErr w:type="spellStart"/>
      <w:r w:rsidRPr="009566F3">
        <w:rPr>
          <w:rFonts w:ascii="Times New Roman" w:eastAsia="Times New Roman" w:hAnsi="Times New Roman"/>
          <w:sz w:val="28"/>
          <w:szCs w:val="28"/>
          <w:lang w:eastAsia="ru-RU"/>
        </w:rPr>
        <w:t>Клобучков</w:t>
      </w:r>
      <w:proofErr w:type="spellEnd"/>
      <w:r w:rsidRPr="009566F3">
        <w:rPr>
          <w:rFonts w:ascii="Times New Roman" w:eastAsia="Times New Roman" w:hAnsi="Times New Roman"/>
          <w:sz w:val="28"/>
          <w:szCs w:val="28"/>
          <w:lang w:eastAsia="ru-RU"/>
        </w:rPr>
        <w:t xml:space="preserve">, Борис </w:t>
      </w:r>
      <w:proofErr w:type="spellStart"/>
      <w:r w:rsidRPr="009566F3">
        <w:rPr>
          <w:rFonts w:ascii="Times New Roman" w:eastAsia="Times New Roman" w:hAnsi="Times New Roman"/>
          <w:sz w:val="28"/>
          <w:szCs w:val="28"/>
          <w:lang w:eastAsia="ru-RU"/>
        </w:rPr>
        <w:t>Шапошник</w:t>
      </w:r>
      <w:proofErr w:type="spellEnd"/>
      <w:r w:rsidRPr="009566F3">
        <w:rPr>
          <w:rFonts w:ascii="Times New Roman" w:eastAsia="Times New Roman" w:hAnsi="Times New Roman"/>
          <w:sz w:val="28"/>
          <w:szCs w:val="28"/>
          <w:lang w:eastAsia="ru-RU"/>
        </w:rPr>
        <w:t xml:space="preserve">, </w:t>
      </w:r>
      <w:proofErr w:type="spellStart"/>
      <w:r w:rsidRPr="009566F3">
        <w:rPr>
          <w:rFonts w:ascii="Times New Roman" w:eastAsia="Times New Roman" w:hAnsi="Times New Roman"/>
          <w:sz w:val="28"/>
          <w:szCs w:val="28"/>
          <w:lang w:eastAsia="ru-RU"/>
        </w:rPr>
        <w:t>Офрем</w:t>
      </w:r>
      <w:proofErr w:type="spellEnd"/>
      <w:r w:rsidRPr="009566F3">
        <w:rPr>
          <w:rFonts w:ascii="Times New Roman" w:eastAsia="Times New Roman" w:hAnsi="Times New Roman"/>
          <w:sz w:val="28"/>
          <w:szCs w:val="28"/>
          <w:lang w:eastAsia="ru-RU"/>
        </w:rPr>
        <w:t xml:space="preserve"> Артемьев </w:t>
      </w:r>
      <w:proofErr w:type="spellStart"/>
      <w:r w:rsidRPr="009566F3">
        <w:rPr>
          <w:rFonts w:ascii="Times New Roman" w:eastAsia="Times New Roman" w:hAnsi="Times New Roman"/>
          <w:sz w:val="28"/>
          <w:szCs w:val="28"/>
          <w:lang w:eastAsia="ru-RU"/>
        </w:rPr>
        <w:t>Семяков</w:t>
      </w:r>
      <w:proofErr w:type="spellEnd"/>
      <w:r w:rsidRPr="009566F3">
        <w:rPr>
          <w:rFonts w:ascii="Times New Roman" w:eastAsia="Times New Roman" w:hAnsi="Times New Roman"/>
          <w:sz w:val="28"/>
          <w:szCs w:val="28"/>
          <w:lang w:eastAsia="ru-RU"/>
        </w:rPr>
        <w:t xml:space="preserve">. Арестованных руководителей восстания заключили под стражу в тюрьме Новгорода, а их семьи определили на постой на дворах новгородского посада. </w:t>
      </w:r>
    </w:p>
    <w:p w:rsidR="009566F3" w:rsidRDefault="009566F3" w:rsidP="009F15C4">
      <w:pPr>
        <w:spacing w:after="0" w:line="240" w:lineRule="auto"/>
        <w:ind w:left="567" w:firstLine="567"/>
        <w:jc w:val="both"/>
        <w:rPr>
          <w:rFonts w:ascii="Times New Roman" w:eastAsia="Times New Roman" w:hAnsi="Times New Roman"/>
          <w:sz w:val="28"/>
          <w:szCs w:val="28"/>
          <w:lang w:eastAsia="ru-RU"/>
        </w:rPr>
      </w:pPr>
      <w:r w:rsidRPr="009566F3">
        <w:rPr>
          <w:rFonts w:ascii="Times New Roman" w:eastAsia="Times New Roman" w:hAnsi="Times New Roman"/>
          <w:sz w:val="28"/>
          <w:szCs w:val="28"/>
          <w:lang w:eastAsia="ru-RU"/>
        </w:rPr>
        <w:t>Восстание 1650 г. в Пскове было одним из наиболее острых проявлений социальных конфликтов в России XVII в. Возникшее в значительной степени под влиянием конъюнктурных обстоятельств, связанных с экстраординарной закупкой зерна, движение в Пскове к апрелю 1650 г. переросло стадию бунта и приняло организованные формы. В ходе вооруженного противостояния с правительственной армией вожди восстания осуществили казни дворян, заподозренных в предательстве, произвели временную конфискацию лошадей для вылазок и частичную конфискацию зерна. Само восстание в большей мере было противостоянием провинции и столицы, где характер претензий определялся степенью насилия, применяемого центром для достижения своих целей. Вс</w:t>
      </w:r>
      <w:r w:rsidR="005A3F0F">
        <w:rPr>
          <w:rFonts w:ascii="Times New Roman" w:eastAsia="Times New Roman" w:hAnsi="Times New Roman"/>
          <w:sz w:val="28"/>
          <w:szCs w:val="28"/>
          <w:lang w:eastAsia="ru-RU"/>
        </w:rPr>
        <w:t>ё</w:t>
      </w:r>
      <w:r w:rsidRPr="009566F3">
        <w:rPr>
          <w:rFonts w:ascii="Times New Roman" w:eastAsia="Times New Roman" w:hAnsi="Times New Roman"/>
          <w:sz w:val="28"/>
          <w:szCs w:val="28"/>
          <w:lang w:eastAsia="ru-RU"/>
        </w:rPr>
        <w:t xml:space="preserve"> сказанное выше позволяет сделать предположение о непосредственной преемственности восстания 1650</w:t>
      </w:r>
      <w:r w:rsidR="005A3F0F">
        <w:rPr>
          <w:rFonts w:ascii="Times New Roman" w:eastAsia="Times New Roman" w:hAnsi="Times New Roman"/>
          <w:sz w:val="28"/>
          <w:szCs w:val="28"/>
          <w:lang w:eastAsia="ru-RU"/>
        </w:rPr>
        <w:t xml:space="preserve"> </w:t>
      </w:r>
      <w:r w:rsidRPr="009566F3">
        <w:rPr>
          <w:rFonts w:ascii="Times New Roman" w:eastAsia="Times New Roman" w:hAnsi="Times New Roman"/>
          <w:sz w:val="28"/>
          <w:szCs w:val="28"/>
          <w:lang w:eastAsia="ru-RU"/>
        </w:rPr>
        <w:t>г. и Смуты начала XVII</w:t>
      </w:r>
      <w:r w:rsidR="005A3F0F">
        <w:rPr>
          <w:rFonts w:ascii="Times New Roman" w:eastAsia="Times New Roman" w:hAnsi="Times New Roman"/>
          <w:sz w:val="28"/>
          <w:szCs w:val="28"/>
          <w:lang w:eastAsia="ru-RU"/>
        </w:rPr>
        <w:t xml:space="preserve"> </w:t>
      </w:r>
      <w:bookmarkStart w:id="0" w:name="_GoBack"/>
      <w:bookmarkEnd w:id="0"/>
      <w:r w:rsidRPr="009566F3">
        <w:rPr>
          <w:rFonts w:ascii="Times New Roman" w:eastAsia="Times New Roman" w:hAnsi="Times New Roman"/>
          <w:sz w:val="28"/>
          <w:szCs w:val="28"/>
          <w:lang w:eastAsia="ru-RU"/>
        </w:rPr>
        <w:t xml:space="preserve">в. Ведущая роль стрельцов в городском движении, участие в борьбе с правительственными войсками дворян, попытки связаться с правящими кругами Польско-литовского государства явно возвращают нас к началу XVII столетия, где и нужно искать истоки бунта. </w:t>
      </w:r>
    </w:p>
    <w:p w:rsidR="008D6867" w:rsidRDefault="008D6867" w:rsidP="009F15C4">
      <w:pPr>
        <w:spacing w:after="0" w:line="240" w:lineRule="auto"/>
        <w:ind w:left="567" w:firstLine="567"/>
        <w:jc w:val="both"/>
        <w:rPr>
          <w:rFonts w:asciiTheme="minorHAnsi" w:hAnsiTheme="minorHAnsi"/>
          <w:color w:val="333333"/>
          <w:sz w:val="20"/>
          <w:szCs w:val="20"/>
          <w:shd w:val="clear" w:color="auto" w:fill="FFFFFF"/>
        </w:rPr>
      </w:pPr>
    </w:p>
    <w:p w:rsidR="009F15C4" w:rsidRPr="009566F3" w:rsidRDefault="008D6867" w:rsidP="009F15C4">
      <w:pPr>
        <w:spacing w:after="0" w:line="240" w:lineRule="auto"/>
        <w:ind w:left="567" w:firstLine="567"/>
        <w:jc w:val="both"/>
        <w:rPr>
          <w:rFonts w:ascii="Times New Roman" w:eastAsia="Times New Roman" w:hAnsi="Times New Roman"/>
          <w:sz w:val="28"/>
          <w:szCs w:val="28"/>
          <w:lang w:eastAsia="ru-RU"/>
        </w:rPr>
      </w:pPr>
      <w:r>
        <w:rPr>
          <w:rFonts w:ascii="Helvetica" w:hAnsi="Helvetica"/>
          <w:color w:val="333333"/>
          <w:sz w:val="20"/>
          <w:szCs w:val="20"/>
          <w:shd w:val="clear" w:color="auto" w:fill="FFFFFF"/>
        </w:rPr>
        <w:t xml:space="preserve">Восстание в Пскове 1650 г. // Псковский край в истории России. - 2-е изд., </w:t>
      </w:r>
      <w:proofErr w:type="spellStart"/>
      <w:r>
        <w:rPr>
          <w:rFonts w:ascii="Helvetica" w:hAnsi="Helvetica"/>
          <w:color w:val="333333"/>
          <w:sz w:val="20"/>
          <w:szCs w:val="20"/>
          <w:shd w:val="clear" w:color="auto" w:fill="FFFFFF"/>
        </w:rPr>
        <w:t>испр</w:t>
      </w:r>
      <w:proofErr w:type="spellEnd"/>
      <w:r>
        <w:rPr>
          <w:rFonts w:ascii="Helvetica" w:hAnsi="Helvetica"/>
          <w:color w:val="333333"/>
          <w:sz w:val="20"/>
          <w:szCs w:val="20"/>
          <w:shd w:val="clear" w:color="auto" w:fill="FFFFFF"/>
        </w:rPr>
        <w:t>. и доп. - Псков, 2001.</w:t>
      </w:r>
      <w:r>
        <w:rPr>
          <w:rStyle w:val="apple-converted-space"/>
          <w:rFonts w:ascii="Helvetica" w:hAnsi="Helvetica"/>
          <w:color w:val="333333"/>
          <w:sz w:val="20"/>
          <w:szCs w:val="20"/>
          <w:shd w:val="clear" w:color="auto" w:fill="FFFFFF"/>
        </w:rPr>
        <w:t> </w:t>
      </w:r>
    </w:p>
    <w:p w:rsidR="008D6867" w:rsidRDefault="008D6867" w:rsidP="009F15C4">
      <w:pPr>
        <w:spacing w:after="0" w:line="240" w:lineRule="auto"/>
        <w:ind w:left="567" w:firstLine="567"/>
        <w:jc w:val="both"/>
        <w:rPr>
          <w:rFonts w:ascii="Times New Roman" w:eastAsia="Times New Roman" w:hAnsi="Times New Roman"/>
          <w:sz w:val="28"/>
          <w:szCs w:val="28"/>
          <w:lang w:eastAsia="ru-RU"/>
        </w:rPr>
      </w:pPr>
    </w:p>
    <w:p w:rsidR="00881580" w:rsidRDefault="009566F3" w:rsidP="009F15C4">
      <w:pPr>
        <w:spacing w:after="0" w:line="240" w:lineRule="auto"/>
        <w:ind w:left="567" w:firstLine="567"/>
        <w:jc w:val="both"/>
        <w:rPr>
          <w:rFonts w:ascii="Times New Roman" w:eastAsia="Times New Roman" w:hAnsi="Times New Roman"/>
          <w:sz w:val="28"/>
          <w:szCs w:val="28"/>
          <w:lang w:eastAsia="ru-RU"/>
        </w:rPr>
      </w:pPr>
      <w:r w:rsidRPr="009566F3">
        <w:rPr>
          <w:rFonts w:ascii="Times New Roman" w:eastAsia="Times New Roman" w:hAnsi="Times New Roman"/>
          <w:sz w:val="28"/>
          <w:szCs w:val="28"/>
          <w:lang w:eastAsia="ru-RU"/>
        </w:rPr>
        <w:t>Источник:</w:t>
      </w:r>
      <w:r w:rsidR="00881580" w:rsidRPr="00FA0C05">
        <w:rPr>
          <w:rFonts w:ascii="Times New Roman" w:hAnsi="Times New Roman"/>
          <w:sz w:val="24"/>
          <w:szCs w:val="24"/>
        </w:rPr>
        <w:t xml:space="preserve"> </w:t>
      </w:r>
      <w:hyperlink r:id="rId9" w:history="1">
        <w:r w:rsidR="00881580" w:rsidRPr="00FA0C05">
          <w:rPr>
            <w:rStyle w:val="a4"/>
            <w:rFonts w:ascii="Times New Roman" w:hAnsi="Times New Roman"/>
            <w:sz w:val="24"/>
            <w:szCs w:val="24"/>
          </w:rPr>
          <w:t>http://bibliopskov.ru/pskov1650.htm</w:t>
        </w:r>
      </w:hyperlink>
    </w:p>
    <w:p w:rsidR="00DD6D6D" w:rsidRPr="009566F3" w:rsidRDefault="00DD6D6D" w:rsidP="009F15C4">
      <w:pPr>
        <w:pStyle w:val="1"/>
        <w:shd w:val="clear" w:color="auto" w:fill="FFFFFF"/>
        <w:spacing w:before="0" w:beforeAutospacing="0" w:after="0" w:afterAutospacing="0"/>
        <w:ind w:left="567" w:firstLine="567"/>
        <w:jc w:val="both"/>
        <w:rPr>
          <w:b w:val="0"/>
          <w:bCs w:val="0"/>
          <w:sz w:val="28"/>
          <w:szCs w:val="28"/>
        </w:rPr>
      </w:pPr>
    </w:p>
    <w:sectPr w:rsidR="00DD6D6D" w:rsidRPr="009566F3" w:rsidSect="005C45B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BCF" w:rsidRPr="001732E2" w:rsidRDefault="00581BCF" w:rsidP="001732E2">
      <w:pPr>
        <w:spacing w:after="0" w:line="240" w:lineRule="auto"/>
      </w:pPr>
      <w:r>
        <w:separator/>
      </w:r>
    </w:p>
  </w:endnote>
  <w:endnote w:type="continuationSeparator" w:id="0">
    <w:p w:rsidR="00581BCF" w:rsidRPr="001732E2" w:rsidRDefault="00581BCF" w:rsidP="00173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BCF" w:rsidRPr="001732E2" w:rsidRDefault="00581BCF" w:rsidP="001732E2">
      <w:pPr>
        <w:spacing w:after="0" w:line="240" w:lineRule="auto"/>
      </w:pPr>
      <w:r>
        <w:separator/>
      </w:r>
    </w:p>
  </w:footnote>
  <w:footnote w:type="continuationSeparator" w:id="0">
    <w:p w:rsidR="00581BCF" w:rsidRPr="001732E2" w:rsidRDefault="00581BCF" w:rsidP="001732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83BDB"/>
    <w:multiLevelType w:val="hybridMultilevel"/>
    <w:tmpl w:val="9BF220E6"/>
    <w:lvl w:ilvl="0" w:tplc="0419000F">
      <w:start w:val="1"/>
      <w:numFmt w:val="decimal"/>
      <w:lvlText w:val="%1."/>
      <w:lvlJc w:val="left"/>
      <w:pPr>
        <w:ind w:left="502"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
    <w:nsid w:val="28DA7D5C"/>
    <w:multiLevelType w:val="hybridMultilevel"/>
    <w:tmpl w:val="0B9A9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9239F1"/>
    <w:multiLevelType w:val="multilevel"/>
    <w:tmpl w:val="00309716"/>
    <w:lvl w:ilvl="0">
      <w:start w:val="1"/>
      <w:numFmt w:val="decimal"/>
      <w:lvlText w:val="%1."/>
      <w:lvlJc w:val="left"/>
      <w:pPr>
        <w:ind w:left="450" w:hanging="450"/>
      </w:pPr>
      <w:rPr>
        <w:rFonts w:hint="default"/>
        <w:color w:val="C00000"/>
      </w:rPr>
    </w:lvl>
    <w:lvl w:ilvl="1">
      <w:start w:val="1"/>
      <w:numFmt w:val="decimal"/>
      <w:lvlText w:val="%1.%2."/>
      <w:lvlJc w:val="left"/>
      <w:pPr>
        <w:ind w:left="720" w:hanging="720"/>
      </w:pPr>
      <w:rPr>
        <w:rFonts w:hint="default"/>
        <w:color w:val="C00000"/>
      </w:rPr>
    </w:lvl>
    <w:lvl w:ilvl="2">
      <w:start w:val="1"/>
      <w:numFmt w:val="decimal"/>
      <w:lvlText w:val="%1.%2.%3."/>
      <w:lvlJc w:val="left"/>
      <w:pPr>
        <w:ind w:left="720" w:hanging="720"/>
      </w:pPr>
      <w:rPr>
        <w:rFonts w:hint="default"/>
        <w:color w:val="C00000"/>
      </w:rPr>
    </w:lvl>
    <w:lvl w:ilvl="3">
      <w:start w:val="1"/>
      <w:numFmt w:val="decimal"/>
      <w:lvlText w:val="%1.%2.%3.%4."/>
      <w:lvlJc w:val="left"/>
      <w:pPr>
        <w:ind w:left="1080" w:hanging="1080"/>
      </w:pPr>
      <w:rPr>
        <w:rFonts w:hint="default"/>
        <w:color w:val="C00000"/>
      </w:rPr>
    </w:lvl>
    <w:lvl w:ilvl="4">
      <w:start w:val="1"/>
      <w:numFmt w:val="decimal"/>
      <w:lvlText w:val="%1.%2.%3.%4.%5."/>
      <w:lvlJc w:val="left"/>
      <w:pPr>
        <w:ind w:left="1080" w:hanging="1080"/>
      </w:pPr>
      <w:rPr>
        <w:rFonts w:hint="default"/>
        <w:color w:val="C00000"/>
      </w:rPr>
    </w:lvl>
    <w:lvl w:ilvl="5">
      <w:start w:val="1"/>
      <w:numFmt w:val="decimal"/>
      <w:lvlText w:val="%1.%2.%3.%4.%5.%6."/>
      <w:lvlJc w:val="left"/>
      <w:pPr>
        <w:ind w:left="1440" w:hanging="1440"/>
      </w:pPr>
      <w:rPr>
        <w:rFonts w:hint="default"/>
        <w:color w:val="C00000"/>
      </w:rPr>
    </w:lvl>
    <w:lvl w:ilvl="6">
      <w:start w:val="1"/>
      <w:numFmt w:val="decimal"/>
      <w:lvlText w:val="%1.%2.%3.%4.%5.%6.%7."/>
      <w:lvlJc w:val="left"/>
      <w:pPr>
        <w:ind w:left="1800" w:hanging="1800"/>
      </w:pPr>
      <w:rPr>
        <w:rFonts w:hint="default"/>
        <w:color w:val="C00000"/>
      </w:rPr>
    </w:lvl>
    <w:lvl w:ilvl="7">
      <w:start w:val="1"/>
      <w:numFmt w:val="decimal"/>
      <w:lvlText w:val="%1.%2.%3.%4.%5.%6.%7.%8."/>
      <w:lvlJc w:val="left"/>
      <w:pPr>
        <w:ind w:left="1800" w:hanging="1800"/>
      </w:pPr>
      <w:rPr>
        <w:rFonts w:hint="default"/>
        <w:color w:val="C00000"/>
      </w:rPr>
    </w:lvl>
    <w:lvl w:ilvl="8">
      <w:start w:val="1"/>
      <w:numFmt w:val="decimal"/>
      <w:lvlText w:val="%1.%2.%3.%4.%5.%6.%7.%8.%9."/>
      <w:lvlJc w:val="left"/>
      <w:pPr>
        <w:ind w:left="2160" w:hanging="2160"/>
      </w:pPr>
      <w:rPr>
        <w:rFonts w:hint="default"/>
        <w:color w:val="C00000"/>
      </w:rPr>
    </w:lvl>
  </w:abstractNum>
  <w:abstractNum w:abstractNumId="3">
    <w:nsid w:val="2CDB11E9"/>
    <w:multiLevelType w:val="multilevel"/>
    <w:tmpl w:val="92E85BDE"/>
    <w:lvl w:ilvl="0">
      <w:start w:val="1"/>
      <w:numFmt w:val="decimal"/>
      <w:lvlText w:val="%1."/>
      <w:lvlJc w:val="left"/>
      <w:pPr>
        <w:ind w:left="450" w:hanging="450"/>
      </w:pPr>
      <w:rPr>
        <w:rFonts w:hint="default"/>
        <w:b w:val="0"/>
        <w:sz w:val="28"/>
        <w:u w:val="none"/>
      </w:rPr>
    </w:lvl>
    <w:lvl w:ilvl="1">
      <w:start w:val="3"/>
      <w:numFmt w:val="decimal"/>
      <w:lvlText w:val="%1.%2."/>
      <w:lvlJc w:val="left"/>
      <w:pPr>
        <w:ind w:left="450" w:hanging="450"/>
      </w:pPr>
      <w:rPr>
        <w:rFonts w:hint="default"/>
        <w:b w:val="0"/>
        <w:sz w:val="28"/>
        <w:u w:val="none"/>
      </w:rPr>
    </w:lvl>
    <w:lvl w:ilvl="2">
      <w:start w:val="1"/>
      <w:numFmt w:val="decimal"/>
      <w:lvlText w:val="%1.%2.%3."/>
      <w:lvlJc w:val="left"/>
      <w:pPr>
        <w:ind w:left="720" w:hanging="720"/>
      </w:pPr>
      <w:rPr>
        <w:rFonts w:hint="default"/>
        <w:b w:val="0"/>
        <w:sz w:val="28"/>
        <w:u w:val="none"/>
      </w:rPr>
    </w:lvl>
    <w:lvl w:ilvl="3">
      <w:start w:val="1"/>
      <w:numFmt w:val="decimal"/>
      <w:lvlText w:val="%1.%2.%3.%4."/>
      <w:lvlJc w:val="left"/>
      <w:pPr>
        <w:ind w:left="720" w:hanging="720"/>
      </w:pPr>
      <w:rPr>
        <w:rFonts w:hint="default"/>
        <w:b w:val="0"/>
        <w:sz w:val="28"/>
        <w:u w:val="none"/>
      </w:rPr>
    </w:lvl>
    <w:lvl w:ilvl="4">
      <w:start w:val="1"/>
      <w:numFmt w:val="decimal"/>
      <w:lvlText w:val="%1.%2.%3.%4.%5."/>
      <w:lvlJc w:val="left"/>
      <w:pPr>
        <w:ind w:left="1080" w:hanging="1080"/>
      </w:pPr>
      <w:rPr>
        <w:rFonts w:hint="default"/>
        <w:b w:val="0"/>
        <w:sz w:val="28"/>
        <w:u w:val="none"/>
      </w:rPr>
    </w:lvl>
    <w:lvl w:ilvl="5">
      <w:start w:val="1"/>
      <w:numFmt w:val="decimal"/>
      <w:lvlText w:val="%1.%2.%3.%4.%5.%6."/>
      <w:lvlJc w:val="left"/>
      <w:pPr>
        <w:ind w:left="1080" w:hanging="1080"/>
      </w:pPr>
      <w:rPr>
        <w:rFonts w:hint="default"/>
        <w:b w:val="0"/>
        <w:sz w:val="28"/>
        <w:u w:val="none"/>
      </w:rPr>
    </w:lvl>
    <w:lvl w:ilvl="6">
      <w:start w:val="1"/>
      <w:numFmt w:val="decimal"/>
      <w:lvlText w:val="%1.%2.%3.%4.%5.%6.%7."/>
      <w:lvlJc w:val="left"/>
      <w:pPr>
        <w:ind w:left="1440" w:hanging="1440"/>
      </w:pPr>
      <w:rPr>
        <w:rFonts w:hint="default"/>
        <w:b w:val="0"/>
        <w:sz w:val="28"/>
        <w:u w:val="none"/>
      </w:rPr>
    </w:lvl>
    <w:lvl w:ilvl="7">
      <w:start w:val="1"/>
      <w:numFmt w:val="decimal"/>
      <w:lvlText w:val="%1.%2.%3.%4.%5.%6.%7.%8."/>
      <w:lvlJc w:val="left"/>
      <w:pPr>
        <w:ind w:left="1440" w:hanging="1440"/>
      </w:pPr>
      <w:rPr>
        <w:rFonts w:hint="default"/>
        <w:b w:val="0"/>
        <w:sz w:val="28"/>
        <w:u w:val="none"/>
      </w:rPr>
    </w:lvl>
    <w:lvl w:ilvl="8">
      <w:start w:val="1"/>
      <w:numFmt w:val="decimal"/>
      <w:lvlText w:val="%1.%2.%3.%4.%5.%6.%7.%8.%9."/>
      <w:lvlJc w:val="left"/>
      <w:pPr>
        <w:ind w:left="1800" w:hanging="1800"/>
      </w:pPr>
      <w:rPr>
        <w:rFonts w:hint="default"/>
        <w:b w:val="0"/>
        <w:sz w:val="28"/>
        <w:u w:val="none"/>
      </w:rPr>
    </w:lvl>
  </w:abstractNum>
  <w:abstractNum w:abstractNumId="4">
    <w:nsid w:val="539F2FC3"/>
    <w:multiLevelType w:val="hybridMultilevel"/>
    <w:tmpl w:val="45B822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BE796F"/>
    <w:multiLevelType w:val="multilevel"/>
    <w:tmpl w:val="F3C0C03E"/>
    <w:lvl w:ilvl="0">
      <w:start w:val="1"/>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6C6665E4"/>
    <w:multiLevelType w:val="hybridMultilevel"/>
    <w:tmpl w:val="3CC49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3"/>
  </w:num>
  <w:num w:numId="5">
    <w:abstractNumId w:val="0"/>
  </w:num>
  <w:num w:numId="6">
    <w:abstractNumId w:val="6"/>
  </w:num>
  <w:num w:numId="7">
    <w:abstractNumId w:val="1"/>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4D4"/>
    <w:rsid w:val="0000024E"/>
    <w:rsid w:val="0000666C"/>
    <w:rsid w:val="00006742"/>
    <w:rsid w:val="000261DC"/>
    <w:rsid w:val="0003226C"/>
    <w:rsid w:val="000335B9"/>
    <w:rsid w:val="000850BA"/>
    <w:rsid w:val="00085E1F"/>
    <w:rsid w:val="00093FE6"/>
    <w:rsid w:val="00096A94"/>
    <w:rsid w:val="00096FD9"/>
    <w:rsid w:val="000A18BA"/>
    <w:rsid w:val="000B1EE8"/>
    <w:rsid w:val="000B6D9F"/>
    <w:rsid w:val="000B7017"/>
    <w:rsid w:val="000C0A60"/>
    <w:rsid w:val="000F14C5"/>
    <w:rsid w:val="00125E71"/>
    <w:rsid w:val="00132487"/>
    <w:rsid w:val="00145C4F"/>
    <w:rsid w:val="00147429"/>
    <w:rsid w:val="001508D3"/>
    <w:rsid w:val="00156C15"/>
    <w:rsid w:val="001732E2"/>
    <w:rsid w:val="00181A32"/>
    <w:rsid w:val="00190A1D"/>
    <w:rsid w:val="00191A7A"/>
    <w:rsid w:val="00193E55"/>
    <w:rsid w:val="00194DD5"/>
    <w:rsid w:val="001B75FC"/>
    <w:rsid w:val="001D49BA"/>
    <w:rsid w:val="001F54AC"/>
    <w:rsid w:val="00206728"/>
    <w:rsid w:val="00207117"/>
    <w:rsid w:val="0023646A"/>
    <w:rsid w:val="00241C7A"/>
    <w:rsid w:val="00244C9F"/>
    <w:rsid w:val="00252CFC"/>
    <w:rsid w:val="00254B01"/>
    <w:rsid w:val="002649E2"/>
    <w:rsid w:val="0027072C"/>
    <w:rsid w:val="002839A7"/>
    <w:rsid w:val="00295BB0"/>
    <w:rsid w:val="002A69ED"/>
    <w:rsid w:val="002A78EF"/>
    <w:rsid w:val="002B4B01"/>
    <w:rsid w:val="002C4CE6"/>
    <w:rsid w:val="002C6F4C"/>
    <w:rsid w:val="002D58C6"/>
    <w:rsid w:val="002E427D"/>
    <w:rsid w:val="002E460C"/>
    <w:rsid w:val="002E596E"/>
    <w:rsid w:val="00307105"/>
    <w:rsid w:val="00321C9E"/>
    <w:rsid w:val="00324F74"/>
    <w:rsid w:val="003356A1"/>
    <w:rsid w:val="0034473F"/>
    <w:rsid w:val="00352188"/>
    <w:rsid w:val="00353ECD"/>
    <w:rsid w:val="00370548"/>
    <w:rsid w:val="00384E12"/>
    <w:rsid w:val="00387412"/>
    <w:rsid w:val="00387C57"/>
    <w:rsid w:val="003A43AC"/>
    <w:rsid w:val="003A7EF7"/>
    <w:rsid w:val="003D6ECF"/>
    <w:rsid w:val="004153B8"/>
    <w:rsid w:val="00415F71"/>
    <w:rsid w:val="004201B3"/>
    <w:rsid w:val="00420CF2"/>
    <w:rsid w:val="0045050C"/>
    <w:rsid w:val="00453071"/>
    <w:rsid w:val="00480EE8"/>
    <w:rsid w:val="004D6E96"/>
    <w:rsid w:val="004F256E"/>
    <w:rsid w:val="00516C40"/>
    <w:rsid w:val="00521FC5"/>
    <w:rsid w:val="00522664"/>
    <w:rsid w:val="005245C7"/>
    <w:rsid w:val="00535107"/>
    <w:rsid w:val="00535E62"/>
    <w:rsid w:val="00564FEB"/>
    <w:rsid w:val="005653AB"/>
    <w:rsid w:val="00565901"/>
    <w:rsid w:val="005668D6"/>
    <w:rsid w:val="00581BCF"/>
    <w:rsid w:val="005920AD"/>
    <w:rsid w:val="00596FA2"/>
    <w:rsid w:val="005A3577"/>
    <w:rsid w:val="005A3F0F"/>
    <w:rsid w:val="005B4E71"/>
    <w:rsid w:val="005C45BE"/>
    <w:rsid w:val="005C668A"/>
    <w:rsid w:val="005D0346"/>
    <w:rsid w:val="005D5783"/>
    <w:rsid w:val="005F4810"/>
    <w:rsid w:val="00614211"/>
    <w:rsid w:val="00614EA4"/>
    <w:rsid w:val="006242CD"/>
    <w:rsid w:val="00624394"/>
    <w:rsid w:val="006358E7"/>
    <w:rsid w:val="00647DE6"/>
    <w:rsid w:val="0065601F"/>
    <w:rsid w:val="00663A34"/>
    <w:rsid w:val="00671771"/>
    <w:rsid w:val="006803C4"/>
    <w:rsid w:val="00692455"/>
    <w:rsid w:val="00693F53"/>
    <w:rsid w:val="006A6F3A"/>
    <w:rsid w:val="006B0479"/>
    <w:rsid w:val="006B6207"/>
    <w:rsid w:val="006B6BB5"/>
    <w:rsid w:val="006C47D4"/>
    <w:rsid w:val="006E0D66"/>
    <w:rsid w:val="006F03CA"/>
    <w:rsid w:val="006F1155"/>
    <w:rsid w:val="006F56DA"/>
    <w:rsid w:val="007029FD"/>
    <w:rsid w:val="00711C09"/>
    <w:rsid w:val="0072014B"/>
    <w:rsid w:val="0074259B"/>
    <w:rsid w:val="00753EE4"/>
    <w:rsid w:val="00756F67"/>
    <w:rsid w:val="00764442"/>
    <w:rsid w:val="00772669"/>
    <w:rsid w:val="00776748"/>
    <w:rsid w:val="0078434A"/>
    <w:rsid w:val="00784996"/>
    <w:rsid w:val="00786004"/>
    <w:rsid w:val="00792C23"/>
    <w:rsid w:val="007A34D8"/>
    <w:rsid w:val="007B24EA"/>
    <w:rsid w:val="007C01A6"/>
    <w:rsid w:val="007D4329"/>
    <w:rsid w:val="007F0CEF"/>
    <w:rsid w:val="007F6B8A"/>
    <w:rsid w:val="00816076"/>
    <w:rsid w:val="008207B7"/>
    <w:rsid w:val="008306D0"/>
    <w:rsid w:val="008320F6"/>
    <w:rsid w:val="00841EDE"/>
    <w:rsid w:val="00853D28"/>
    <w:rsid w:val="00856B55"/>
    <w:rsid w:val="00867691"/>
    <w:rsid w:val="00881580"/>
    <w:rsid w:val="008848E0"/>
    <w:rsid w:val="008A6437"/>
    <w:rsid w:val="008C5BE1"/>
    <w:rsid w:val="008C7969"/>
    <w:rsid w:val="008D601E"/>
    <w:rsid w:val="008D6181"/>
    <w:rsid w:val="008D6867"/>
    <w:rsid w:val="008E5537"/>
    <w:rsid w:val="008F1996"/>
    <w:rsid w:val="008F7843"/>
    <w:rsid w:val="00902201"/>
    <w:rsid w:val="009235EE"/>
    <w:rsid w:val="0093066C"/>
    <w:rsid w:val="00945535"/>
    <w:rsid w:val="009550E3"/>
    <w:rsid w:val="009566F3"/>
    <w:rsid w:val="00961D1F"/>
    <w:rsid w:val="009625C0"/>
    <w:rsid w:val="00972A47"/>
    <w:rsid w:val="009825D3"/>
    <w:rsid w:val="009B07A4"/>
    <w:rsid w:val="009B24A5"/>
    <w:rsid w:val="009F0668"/>
    <w:rsid w:val="009F07AB"/>
    <w:rsid w:val="009F15C4"/>
    <w:rsid w:val="00A10401"/>
    <w:rsid w:val="00A13E90"/>
    <w:rsid w:val="00A2001C"/>
    <w:rsid w:val="00A2389F"/>
    <w:rsid w:val="00A77C9D"/>
    <w:rsid w:val="00AA6D91"/>
    <w:rsid w:val="00AC2AA6"/>
    <w:rsid w:val="00AF4DB4"/>
    <w:rsid w:val="00B26FBE"/>
    <w:rsid w:val="00B406FE"/>
    <w:rsid w:val="00B4371B"/>
    <w:rsid w:val="00B457F9"/>
    <w:rsid w:val="00B65F5B"/>
    <w:rsid w:val="00B661FE"/>
    <w:rsid w:val="00B81377"/>
    <w:rsid w:val="00B859AD"/>
    <w:rsid w:val="00BA2B12"/>
    <w:rsid w:val="00BA57D9"/>
    <w:rsid w:val="00BD5439"/>
    <w:rsid w:val="00BE51EA"/>
    <w:rsid w:val="00BE5733"/>
    <w:rsid w:val="00BE727B"/>
    <w:rsid w:val="00C333C7"/>
    <w:rsid w:val="00C43D59"/>
    <w:rsid w:val="00C512FF"/>
    <w:rsid w:val="00C675D7"/>
    <w:rsid w:val="00C8122B"/>
    <w:rsid w:val="00C963CF"/>
    <w:rsid w:val="00CA1E9F"/>
    <w:rsid w:val="00CA7334"/>
    <w:rsid w:val="00CB1FFE"/>
    <w:rsid w:val="00D110A3"/>
    <w:rsid w:val="00D117FE"/>
    <w:rsid w:val="00D14651"/>
    <w:rsid w:val="00D16AD7"/>
    <w:rsid w:val="00D21A9B"/>
    <w:rsid w:val="00D553BB"/>
    <w:rsid w:val="00D70034"/>
    <w:rsid w:val="00D7643F"/>
    <w:rsid w:val="00D849B4"/>
    <w:rsid w:val="00D86135"/>
    <w:rsid w:val="00D87707"/>
    <w:rsid w:val="00D948F4"/>
    <w:rsid w:val="00DC2F45"/>
    <w:rsid w:val="00DC3B02"/>
    <w:rsid w:val="00DD642D"/>
    <w:rsid w:val="00DD6D6D"/>
    <w:rsid w:val="00DD7854"/>
    <w:rsid w:val="00DE6BC9"/>
    <w:rsid w:val="00E10133"/>
    <w:rsid w:val="00E22817"/>
    <w:rsid w:val="00E83C8A"/>
    <w:rsid w:val="00E90015"/>
    <w:rsid w:val="00E91F5A"/>
    <w:rsid w:val="00E928FD"/>
    <w:rsid w:val="00E95465"/>
    <w:rsid w:val="00EA5435"/>
    <w:rsid w:val="00EC0879"/>
    <w:rsid w:val="00EC4428"/>
    <w:rsid w:val="00EC4D94"/>
    <w:rsid w:val="00ED0B9D"/>
    <w:rsid w:val="00EE6634"/>
    <w:rsid w:val="00EF74D4"/>
    <w:rsid w:val="00F0094C"/>
    <w:rsid w:val="00F04EB2"/>
    <w:rsid w:val="00F0598F"/>
    <w:rsid w:val="00F24654"/>
    <w:rsid w:val="00F26D4C"/>
    <w:rsid w:val="00F2756E"/>
    <w:rsid w:val="00F45677"/>
    <w:rsid w:val="00F45F23"/>
    <w:rsid w:val="00F46034"/>
    <w:rsid w:val="00F5260B"/>
    <w:rsid w:val="00F57776"/>
    <w:rsid w:val="00F61727"/>
    <w:rsid w:val="00F7081C"/>
    <w:rsid w:val="00F9050A"/>
    <w:rsid w:val="00FA6A71"/>
    <w:rsid w:val="00FB48B9"/>
    <w:rsid w:val="00FC590D"/>
    <w:rsid w:val="00FC7A86"/>
    <w:rsid w:val="00FD27B3"/>
    <w:rsid w:val="00FD5C74"/>
    <w:rsid w:val="00FE00A2"/>
    <w:rsid w:val="00FE2736"/>
    <w:rsid w:val="00FF3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4D4"/>
    <w:rPr>
      <w:rFonts w:ascii="Calibri" w:eastAsia="Calibri" w:hAnsi="Calibri" w:cs="Times New Roman"/>
    </w:rPr>
  </w:style>
  <w:style w:type="paragraph" w:styleId="1">
    <w:name w:val="heading 1"/>
    <w:basedOn w:val="a"/>
    <w:link w:val="10"/>
    <w:uiPriority w:val="9"/>
    <w:qFormat/>
    <w:rsid w:val="00A13E9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semiHidden/>
    <w:unhideWhenUsed/>
    <w:qFormat/>
    <w:rsid w:val="00190A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90A1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90A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F74D4"/>
    <w:pPr>
      <w:ind w:left="720"/>
      <w:contextualSpacing/>
    </w:pPr>
  </w:style>
  <w:style w:type="character" w:styleId="a4">
    <w:name w:val="Hyperlink"/>
    <w:basedOn w:val="a0"/>
    <w:uiPriority w:val="99"/>
    <w:unhideWhenUsed/>
    <w:rsid w:val="00AA6D91"/>
    <w:rPr>
      <w:color w:val="0000FF" w:themeColor="hyperlink"/>
      <w:u w:val="single"/>
    </w:rPr>
  </w:style>
  <w:style w:type="character" w:styleId="a5">
    <w:name w:val="FollowedHyperlink"/>
    <w:basedOn w:val="a0"/>
    <w:uiPriority w:val="99"/>
    <w:semiHidden/>
    <w:unhideWhenUsed/>
    <w:rsid w:val="00D14651"/>
    <w:rPr>
      <w:color w:val="800080" w:themeColor="followedHyperlink"/>
      <w:u w:val="single"/>
    </w:rPr>
  </w:style>
  <w:style w:type="paragraph" w:styleId="a6">
    <w:name w:val="Normal (Web)"/>
    <w:basedOn w:val="a"/>
    <w:uiPriority w:val="99"/>
    <w:unhideWhenUsed/>
    <w:rsid w:val="00D1465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A13E90"/>
    <w:rPr>
      <w:rFonts w:ascii="Times New Roman" w:eastAsia="Times New Roman" w:hAnsi="Times New Roman" w:cs="Times New Roman"/>
      <w:b/>
      <w:bCs/>
      <w:kern w:val="36"/>
      <w:sz w:val="48"/>
      <w:szCs w:val="48"/>
      <w:lang w:eastAsia="ru-RU"/>
    </w:rPr>
  </w:style>
  <w:style w:type="character" w:customStyle="1" w:styleId="clrgrey">
    <w:name w:val="clr_grey"/>
    <w:basedOn w:val="a0"/>
    <w:rsid w:val="00A13E90"/>
  </w:style>
  <w:style w:type="table" w:styleId="a7">
    <w:name w:val="Table Grid"/>
    <w:basedOn w:val="a1"/>
    <w:uiPriority w:val="59"/>
    <w:rsid w:val="00A13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732E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732E2"/>
    <w:rPr>
      <w:rFonts w:ascii="Tahoma" w:eastAsia="Calibri" w:hAnsi="Tahoma" w:cs="Tahoma"/>
      <w:sz w:val="16"/>
      <w:szCs w:val="16"/>
    </w:rPr>
  </w:style>
  <w:style w:type="paragraph" w:styleId="aa">
    <w:name w:val="header"/>
    <w:basedOn w:val="a"/>
    <w:link w:val="ab"/>
    <w:uiPriority w:val="99"/>
    <w:semiHidden/>
    <w:unhideWhenUsed/>
    <w:rsid w:val="001732E2"/>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1732E2"/>
    <w:rPr>
      <w:rFonts w:ascii="Calibri" w:eastAsia="Calibri" w:hAnsi="Calibri" w:cs="Times New Roman"/>
    </w:rPr>
  </w:style>
  <w:style w:type="paragraph" w:styleId="ac">
    <w:name w:val="footer"/>
    <w:basedOn w:val="a"/>
    <w:link w:val="ad"/>
    <w:uiPriority w:val="99"/>
    <w:semiHidden/>
    <w:unhideWhenUsed/>
    <w:rsid w:val="001732E2"/>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1732E2"/>
    <w:rPr>
      <w:rFonts w:ascii="Calibri" w:eastAsia="Calibri" w:hAnsi="Calibri" w:cs="Times New Roman"/>
    </w:rPr>
  </w:style>
  <w:style w:type="paragraph" w:customStyle="1" w:styleId="sm">
    <w:name w:val="sm"/>
    <w:basedOn w:val="a"/>
    <w:rsid w:val="00DD6D6D"/>
    <w:pPr>
      <w:spacing w:before="100" w:beforeAutospacing="1" w:after="100" w:afterAutospacing="1" w:line="240" w:lineRule="auto"/>
    </w:pPr>
    <w:rPr>
      <w:rFonts w:ascii="Times New Roman" w:eastAsia="Times New Roman" w:hAnsi="Times New Roman"/>
      <w:sz w:val="24"/>
      <w:szCs w:val="24"/>
      <w:lang w:eastAsia="ru-RU"/>
    </w:rPr>
  </w:style>
  <w:style w:type="paragraph" w:styleId="ae">
    <w:name w:val="footnote text"/>
    <w:basedOn w:val="a"/>
    <w:link w:val="af"/>
    <w:uiPriority w:val="99"/>
    <w:semiHidden/>
    <w:unhideWhenUsed/>
    <w:rsid w:val="005C45BE"/>
    <w:pPr>
      <w:spacing w:after="0" w:line="240" w:lineRule="auto"/>
    </w:pPr>
    <w:rPr>
      <w:sz w:val="20"/>
      <w:szCs w:val="20"/>
    </w:rPr>
  </w:style>
  <w:style w:type="character" w:customStyle="1" w:styleId="af">
    <w:name w:val="Текст сноски Знак"/>
    <w:basedOn w:val="a0"/>
    <w:link w:val="ae"/>
    <w:uiPriority w:val="99"/>
    <w:semiHidden/>
    <w:rsid w:val="005C45BE"/>
    <w:rPr>
      <w:rFonts w:ascii="Calibri" w:eastAsia="Calibri" w:hAnsi="Calibri" w:cs="Times New Roman"/>
      <w:sz w:val="20"/>
      <w:szCs w:val="20"/>
    </w:rPr>
  </w:style>
  <w:style w:type="character" w:styleId="af0">
    <w:name w:val="footnote reference"/>
    <w:basedOn w:val="a0"/>
    <w:uiPriority w:val="99"/>
    <w:semiHidden/>
    <w:unhideWhenUsed/>
    <w:rsid w:val="005C45BE"/>
    <w:rPr>
      <w:vertAlign w:val="superscript"/>
    </w:rPr>
  </w:style>
  <w:style w:type="character" w:customStyle="1" w:styleId="big">
    <w:name w:val="big"/>
    <w:basedOn w:val="a0"/>
    <w:rsid w:val="008320F6"/>
  </w:style>
  <w:style w:type="character" w:styleId="af1">
    <w:name w:val="Strong"/>
    <w:basedOn w:val="a0"/>
    <w:uiPriority w:val="22"/>
    <w:qFormat/>
    <w:rsid w:val="008320F6"/>
    <w:rPr>
      <w:b/>
      <w:bCs/>
    </w:rPr>
  </w:style>
  <w:style w:type="character" w:customStyle="1" w:styleId="11">
    <w:name w:val="стиль1"/>
    <w:basedOn w:val="a0"/>
    <w:rsid w:val="008320F6"/>
  </w:style>
  <w:style w:type="character" w:customStyle="1" w:styleId="20">
    <w:name w:val="Заголовок 2 Знак"/>
    <w:basedOn w:val="a0"/>
    <w:link w:val="2"/>
    <w:uiPriority w:val="9"/>
    <w:semiHidden/>
    <w:rsid w:val="00190A1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90A1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90A1D"/>
    <w:rPr>
      <w:rFonts w:asciiTheme="majorHAnsi" w:eastAsiaTheme="majorEastAsia" w:hAnsiTheme="majorHAnsi" w:cstheme="majorBidi"/>
      <w:b/>
      <w:bCs/>
      <w:i/>
      <w:iCs/>
      <w:color w:val="4F81BD" w:themeColor="accent1"/>
    </w:rPr>
  </w:style>
  <w:style w:type="character" w:customStyle="1" w:styleId="apple-converted-space">
    <w:name w:val="apple-converted-space"/>
    <w:basedOn w:val="a0"/>
    <w:rsid w:val="008D68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4D4"/>
    <w:rPr>
      <w:rFonts w:ascii="Calibri" w:eastAsia="Calibri" w:hAnsi="Calibri" w:cs="Times New Roman"/>
    </w:rPr>
  </w:style>
  <w:style w:type="paragraph" w:styleId="1">
    <w:name w:val="heading 1"/>
    <w:basedOn w:val="a"/>
    <w:link w:val="10"/>
    <w:uiPriority w:val="9"/>
    <w:qFormat/>
    <w:rsid w:val="00A13E9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semiHidden/>
    <w:unhideWhenUsed/>
    <w:qFormat/>
    <w:rsid w:val="00190A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90A1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90A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F74D4"/>
    <w:pPr>
      <w:ind w:left="720"/>
      <w:contextualSpacing/>
    </w:pPr>
  </w:style>
  <w:style w:type="character" w:styleId="a4">
    <w:name w:val="Hyperlink"/>
    <w:basedOn w:val="a0"/>
    <w:uiPriority w:val="99"/>
    <w:unhideWhenUsed/>
    <w:rsid w:val="00AA6D91"/>
    <w:rPr>
      <w:color w:val="0000FF" w:themeColor="hyperlink"/>
      <w:u w:val="single"/>
    </w:rPr>
  </w:style>
  <w:style w:type="character" w:styleId="a5">
    <w:name w:val="FollowedHyperlink"/>
    <w:basedOn w:val="a0"/>
    <w:uiPriority w:val="99"/>
    <w:semiHidden/>
    <w:unhideWhenUsed/>
    <w:rsid w:val="00D14651"/>
    <w:rPr>
      <w:color w:val="800080" w:themeColor="followedHyperlink"/>
      <w:u w:val="single"/>
    </w:rPr>
  </w:style>
  <w:style w:type="paragraph" w:styleId="a6">
    <w:name w:val="Normal (Web)"/>
    <w:basedOn w:val="a"/>
    <w:uiPriority w:val="99"/>
    <w:unhideWhenUsed/>
    <w:rsid w:val="00D1465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A13E90"/>
    <w:rPr>
      <w:rFonts w:ascii="Times New Roman" w:eastAsia="Times New Roman" w:hAnsi="Times New Roman" w:cs="Times New Roman"/>
      <w:b/>
      <w:bCs/>
      <w:kern w:val="36"/>
      <w:sz w:val="48"/>
      <w:szCs w:val="48"/>
      <w:lang w:eastAsia="ru-RU"/>
    </w:rPr>
  </w:style>
  <w:style w:type="character" w:customStyle="1" w:styleId="clrgrey">
    <w:name w:val="clr_grey"/>
    <w:basedOn w:val="a0"/>
    <w:rsid w:val="00A13E90"/>
  </w:style>
  <w:style w:type="table" w:styleId="a7">
    <w:name w:val="Table Grid"/>
    <w:basedOn w:val="a1"/>
    <w:uiPriority w:val="59"/>
    <w:rsid w:val="00A13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732E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732E2"/>
    <w:rPr>
      <w:rFonts w:ascii="Tahoma" w:eastAsia="Calibri" w:hAnsi="Tahoma" w:cs="Tahoma"/>
      <w:sz w:val="16"/>
      <w:szCs w:val="16"/>
    </w:rPr>
  </w:style>
  <w:style w:type="paragraph" w:styleId="aa">
    <w:name w:val="header"/>
    <w:basedOn w:val="a"/>
    <w:link w:val="ab"/>
    <w:uiPriority w:val="99"/>
    <w:semiHidden/>
    <w:unhideWhenUsed/>
    <w:rsid w:val="001732E2"/>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1732E2"/>
    <w:rPr>
      <w:rFonts w:ascii="Calibri" w:eastAsia="Calibri" w:hAnsi="Calibri" w:cs="Times New Roman"/>
    </w:rPr>
  </w:style>
  <w:style w:type="paragraph" w:styleId="ac">
    <w:name w:val="footer"/>
    <w:basedOn w:val="a"/>
    <w:link w:val="ad"/>
    <w:uiPriority w:val="99"/>
    <w:semiHidden/>
    <w:unhideWhenUsed/>
    <w:rsid w:val="001732E2"/>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1732E2"/>
    <w:rPr>
      <w:rFonts w:ascii="Calibri" w:eastAsia="Calibri" w:hAnsi="Calibri" w:cs="Times New Roman"/>
    </w:rPr>
  </w:style>
  <w:style w:type="paragraph" w:customStyle="1" w:styleId="sm">
    <w:name w:val="sm"/>
    <w:basedOn w:val="a"/>
    <w:rsid w:val="00DD6D6D"/>
    <w:pPr>
      <w:spacing w:before="100" w:beforeAutospacing="1" w:after="100" w:afterAutospacing="1" w:line="240" w:lineRule="auto"/>
    </w:pPr>
    <w:rPr>
      <w:rFonts w:ascii="Times New Roman" w:eastAsia="Times New Roman" w:hAnsi="Times New Roman"/>
      <w:sz w:val="24"/>
      <w:szCs w:val="24"/>
      <w:lang w:eastAsia="ru-RU"/>
    </w:rPr>
  </w:style>
  <w:style w:type="paragraph" w:styleId="ae">
    <w:name w:val="footnote text"/>
    <w:basedOn w:val="a"/>
    <w:link w:val="af"/>
    <w:uiPriority w:val="99"/>
    <w:semiHidden/>
    <w:unhideWhenUsed/>
    <w:rsid w:val="005C45BE"/>
    <w:pPr>
      <w:spacing w:after="0" w:line="240" w:lineRule="auto"/>
    </w:pPr>
    <w:rPr>
      <w:sz w:val="20"/>
      <w:szCs w:val="20"/>
    </w:rPr>
  </w:style>
  <w:style w:type="character" w:customStyle="1" w:styleId="af">
    <w:name w:val="Текст сноски Знак"/>
    <w:basedOn w:val="a0"/>
    <w:link w:val="ae"/>
    <w:uiPriority w:val="99"/>
    <w:semiHidden/>
    <w:rsid w:val="005C45BE"/>
    <w:rPr>
      <w:rFonts w:ascii="Calibri" w:eastAsia="Calibri" w:hAnsi="Calibri" w:cs="Times New Roman"/>
      <w:sz w:val="20"/>
      <w:szCs w:val="20"/>
    </w:rPr>
  </w:style>
  <w:style w:type="character" w:styleId="af0">
    <w:name w:val="footnote reference"/>
    <w:basedOn w:val="a0"/>
    <w:uiPriority w:val="99"/>
    <w:semiHidden/>
    <w:unhideWhenUsed/>
    <w:rsid w:val="005C45BE"/>
    <w:rPr>
      <w:vertAlign w:val="superscript"/>
    </w:rPr>
  </w:style>
  <w:style w:type="character" w:customStyle="1" w:styleId="big">
    <w:name w:val="big"/>
    <w:basedOn w:val="a0"/>
    <w:rsid w:val="008320F6"/>
  </w:style>
  <w:style w:type="character" w:styleId="af1">
    <w:name w:val="Strong"/>
    <w:basedOn w:val="a0"/>
    <w:uiPriority w:val="22"/>
    <w:qFormat/>
    <w:rsid w:val="008320F6"/>
    <w:rPr>
      <w:b/>
      <w:bCs/>
    </w:rPr>
  </w:style>
  <w:style w:type="character" w:customStyle="1" w:styleId="11">
    <w:name w:val="стиль1"/>
    <w:basedOn w:val="a0"/>
    <w:rsid w:val="008320F6"/>
  </w:style>
  <w:style w:type="character" w:customStyle="1" w:styleId="20">
    <w:name w:val="Заголовок 2 Знак"/>
    <w:basedOn w:val="a0"/>
    <w:link w:val="2"/>
    <w:uiPriority w:val="9"/>
    <w:semiHidden/>
    <w:rsid w:val="00190A1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90A1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90A1D"/>
    <w:rPr>
      <w:rFonts w:asciiTheme="majorHAnsi" w:eastAsiaTheme="majorEastAsia" w:hAnsiTheme="majorHAnsi" w:cstheme="majorBidi"/>
      <w:b/>
      <w:bCs/>
      <w:i/>
      <w:iCs/>
      <w:color w:val="4F81BD" w:themeColor="accent1"/>
    </w:rPr>
  </w:style>
  <w:style w:type="character" w:customStyle="1" w:styleId="apple-converted-space">
    <w:name w:val="apple-converted-space"/>
    <w:basedOn w:val="a0"/>
    <w:rsid w:val="008D6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52225">
      <w:bodyDiv w:val="1"/>
      <w:marLeft w:val="0"/>
      <w:marRight w:val="0"/>
      <w:marTop w:val="0"/>
      <w:marBottom w:val="0"/>
      <w:divBdr>
        <w:top w:val="none" w:sz="0" w:space="0" w:color="auto"/>
        <w:left w:val="none" w:sz="0" w:space="0" w:color="auto"/>
        <w:bottom w:val="none" w:sz="0" w:space="0" w:color="auto"/>
        <w:right w:val="none" w:sz="0" w:space="0" w:color="auto"/>
      </w:divBdr>
      <w:divsChild>
        <w:div w:id="862403718">
          <w:marLeft w:val="0"/>
          <w:marRight w:val="0"/>
          <w:marTop w:val="0"/>
          <w:marBottom w:val="0"/>
          <w:divBdr>
            <w:top w:val="none" w:sz="0" w:space="0" w:color="auto"/>
            <w:left w:val="none" w:sz="0" w:space="0" w:color="auto"/>
            <w:bottom w:val="none" w:sz="0" w:space="0" w:color="auto"/>
            <w:right w:val="none" w:sz="0" w:space="0" w:color="auto"/>
          </w:divBdr>
          <w:divsChild>
            <w:div w:id="1273122736">
              <w:marLeft w:val="125"/>
              <w:marRight w:val="125"/>
              <w:marTop w:val="0"/>
              <w:marBottom w:val="0"/>
              <w:divBdr>
                <w:top w:val="none" w:sz="0" w:space="0" w:color="auto"/>
                <w:left w:val="none" w:sz="0" w:space="0" w:color="auto"/>
                <w:bottom w:val="none" w:sz="0" w:space="0" w:color="auto"/>
                <w:right w:val="none" w:sz="0" w:space="0" w:color="auto"/>
              </w:divBdr>
            </w:div>
          </w:divsChild>
        </w:div>
      </w:divsChild>
    </w:div>
    <w:div w:id="326710002">
      <w:bodyDiv w:val="1"/>
      <w:marLeft w:val="0"/>
      <w:marRight w:val="0"/>
      <w:marTop w:val="0"/>
      <w:marBottom w:val="0"/>
      <w:divBdr>
        <w:top w:val="none" w:sz="0" w:space="0" w:color="auto"/>
        <w:left w:val="none" w:sz="0" w:space="0" w:color="auto"/>
        <w:bottom w:val="none" w:sz="0" w:space="0" w:color="auto"/>
        <w:right w:val="none" w:sz="0" w:space="0" w:color="auto"/>
      </w:divBdr>
    </w:div>
    <w:div w:id="525407243">
      <w:bodyDiv w:val="1"/>
      <w:marLeft w:val="0"/>
      <w:marRight w:val="0"/>
      <w:marTop w:val="0"/>
      <w:marBottom w:val="0"/>
      <w:divBdr>
        <w:top w:val="none" w:sz="0" w:space="0" w:color="auto"/>
        <w:left w:val="none" w:sz="0" w:space="0" w:color="auto"/>
        <w:bottom w:val="none" w:sz="0" w:space="0" w:color="auto"/>
        <w:right w:val="none" w:sz="0" w:space="0" w:color="auto"/>
      </w:divBdr>
    </w:div>
    <w:div w:id="786775006">
      <w:bodyDiv w:val="1"/>
      <w:marLeft w:val="0"/>
      <w:marRight w:val="0"/>
      <w:marTop w:val="0"/>
      <w:marBottom w:val="0"/>
      <w:divBdr>
        <w:top w:val="none" w:sz="0" w:space="0" w:color="auto"/>
        <w:left w:val="none" w:sz="0" w:space="0" w:color="auto"/>
        <w:bottom w:val="none" w:sz="0" w:space="0" w:color="auto"/>
        <w:right w:val="none" w:sz="0" w:space="0" w:color="auto"/>
      </w:divBdr>
      <w:divsChild>
        <w:div w:id="784077469">
          <w:marLeft w:val="0"/>
          <w:marRight w:val="0"/>
          <w:marTop w:val="0"/>
          <w:marBottom w:val="0"/>
          <w:divBdr>
            <w:top w:val="none" w:sz="0" w:space="0" w:color="auto"/>
            <w:left w:val="none" w:sz="0" w:space="0" w:color="auto"/>
            <w:bottom w:val="none" w:sz="0" w:space="0" w:color="auto"/>
            <w:right w:val="none" w:sz="0" w:space="0" w:color="auto"/>
          </w:divBdr>
        </w:div>
      </w:divsChild>
    </w:div>
    <w:div w:id="1128545662">
      <w:bodyDiv w:val="1"/>
      <w:marLeft w:val="0"/>
      <w:marRight w:val="0"/>
      <w:marTop w:val="0"/>
      <w:marBottom w:val="0"/>
      <w:divBdr>
        <w:top w:val="none" w:sz="0" w:space="0" w:color="auto"/>
        <w:left w:val="none" w:sz="0" w:space="0" w:color="auto"/>
        <w:bottom w:val="none" w:sz="0" w:space="0" w:color="auto"/>
        <w:right w:val="none" w:sz="0" w:space="0" w:color="auto"/>
      </w:divBdr>
    </w:div>
    <w:div w:id="1239636755">
      <w:bodyDiv w:val="1"/>
      <w:marLeft w:val="0"/>
      <w:marRight w:val="0"/>
      <w:marTop w:val="0"/>
      <w:marBottom w:val="0"/>
      <w:divBdr>
        <w:top w:val="none" w:sz="0" w:space="0" w:color="auto"/>
        <w:left w:val="none" w:sz="0" w:space="0" w:color="auto"/>
        <w:bottom w:val="none" w:sz="0" w:space="0" w:color="auto"/>
        <w:right w:val="none" w:sz="0" w:space="0" w:color="auto"/>
      </w:divBdr>
      <w:divsChild>
        <w:div w:id="1263536337">
          <w:marLeft w:val="0"/>
          <w:marRight w:val="0"/>
          <w:marTop w:val="0"/>
          <w:marBottom w:val="0"/>
          <w:divBdr>
            <w:top w:val="none" w:sz="0" w:space="0" w:color="auto"/>
            <w:left w:val="none" w:sz="0" w:space="0" w:color="auto"/>
            <w:bottom w:val="none" w:sz="0" w:space="0" w:color="auto"/>
            <w:right w:val="none" w:sz="0" w:space="0" w:color="auto"/>
          </w:divBdr>
          <w:divsChild>
            <w:div w:id="1116875921">
              <w:marLeft w:val="0"/>
              <w:marRight w:val="0"/>
              <w:marTop w:val="0"/>
              <w:marBottom w:val="0"/>
              <w:divBdr>
                <w:top w:val="none" w:sz="0" w:space="0" w:color="auto"/>
                <w:left w:val="none" w:sz="0" w:space="0" w:color="auto"/>
                <w:bottom w:val="none" w:sz="0" w:space="0" w:color="auto"/>
                <w:right w:val="none" w:sz="0" w:space="0" w:color="auto"/>
              </w:divBdr>
              <w:divsChild>
                <w:div w:id="193759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998181">
      <w:bodyDiv w:val="1"/>
      <w:marLeft w:val="0"/>
      <w:marRight w:val="0"/>
      <w:marTop w:val="0"/>
      <w:marBottom w:val="0"/>
      <w:divBdr>
        <w:top w:val="none" w:sz="0" w:space="0" w:color="auto"/>
        <w:left w:val="none" w:sz="0" w:space="0" w:color="auto"/>
        <w:bottom w:val="none" w:sz="0" w:space="0" w:color="auto"/>
        <w:right w:val="none" w:sz="0" w:space="0" w:color="auto"/>
      </w:divBdr>
    </w:div>
    <w:div w:id="1810393478">
      <w:bodyDiv w:val="1"/>
      <w:marLeft w:val="0"/>
      <w:marRight w:val="0"/>
      <w:marTop w:val="0"/>
      <w:marBottom w:val="0"/>
      <w:divBdr>
        <w:top w:val="none" w:sz="0" w:space="0" w:color="auto"/>
        <w:left w:val="none" w:sz="0" w:space="0" w:color="auto"/>
        <w:bottom w:val="none" w:sz="0" w:space="0" w:color="auto"/>
        <w:right w:val="none" w:sz="0" w:space="0" w:color="auto"/>
      </w:divBdr>
    </w:div>
    <w:div w:id="1954316256">
      <w:bodyDiv w:val="1"/>
      <w:marLeft w:val="0"/>
      <w:marRight w:val="0"/>
      <w:marTop w:val="0"/>
      <w:marBottom w:val="0"/>
      <w:divBdr>
        <w:top w:val="none" w:sz="0" w:space="0" w:color="auto"/>
        <w:left w:val="none" w:sz="0" w:space="0" w:color="auto"/>
        <w:bottom w:val="none" w:sz="0" w:space="0" w:color="auto"/>
        <w:right w:val="none" w:sz="0" w:space="0" w:color="auto"/>
      </w:divBdr>
      <w:divsChild>
        <w:div w:id="1192450147">
          <w:marLeft w:val="0"/>
          <w:marRight w:val="0"/>
          <w:marTop w:val="0"/>
          <w:marBottom w:val="0"/>
          <w:divBdr>
            <w:top w:val="none" w:sz="0" w:space="0" w:color="auto"/>
            <w:left w:val="none" w:sz="0" w:space="0" w:color="auto"/>
            <w:bottom w:val="none" w:sz="0" w:space="0" w:color="auto"/>
            <w:right w:val="none" w:sz="0" w:space="0" w:color="auto"/>
          </w:divBdr>
          <w:divsChild>
            <w:div w:id="224684358">
              <w:marLeft w:val="125"/>
              <w:marRight w:val="125"/>
              <w:marTop w:val="0"/>
              <w:marBottom w:val="0"/>
              <w:divBdr>
                <w:top w:val="none" w:sz="0" w:space="0" w:color="auto"/>
                <w:left w:val="none" w:sz="0" w:space="0" w:color="auto"/>
                <w:bottom w:val="none" w:sz="0" w:space="0" w:color="auto"/>
                <w:right w:val="none" w:sz="0" w:space="0" w:color="auto"/>
              </w:divBdr>
            </w:div>
          </w:divsChild>
        </w:div>
      </w:divsChild>
    </w:div>
    <w:div w:id="212777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bibliopskov.ru/pskov1650.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3B5221-E474-486D-8C31-D89D814F9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2765</Words>
  <Characters>15762</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valueva</dc:creator>
  <cp:lastModifiedBy>Администратор</cp:lastModifiedBy>
  <cp:revision>5</cp:revision>
  <dcterms:created xsi:type="dcterms:W3CDTF">2015-01-29T13:22:00Z</dcterms:created>
  <dcterms:modified xsi:type="dcterms:W3CDTF">2015-03-02T13:36:00Z</dcterms:modified>
</cp:coreProperties>
</file>