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44" w:rsidRDefault="00612044" w:rsidP="005903C6">
      <w:pPr>
        <w:jc w:val="center"/>
      </w:pPr>
    </w:p>
    <w:p w:rsidR="005903C6" w:rsidRDefault="005903C6" w:rsidP="005903C6">
      <w:r>
        <w:t xml:space="preserve">Задание 1.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5903C6" w:rsidTr="00F80D12">
        <w:tc>
          <w:tcPr>
            <w:tcW w:w="2660" w:type="dxa"/>
          </w:tcPr>
          <w:p w:rsidR="005903C6" w:rsidRDefault="005903C6" w:rsidP="005903C6">
            <w:r>
              <w:rPr>
                <w:noProof/>
                <w:lang w:eastAsia="ru-RU"/>
              </w:rPr>
              <w:drawing>
                <wp:inline distT="0" distB="0" distL="0" distR="0">
                  <wp:extent cx="1217495" cy="2299647"/>
                  <wp:effectExtent l="19050" t="0" r="1705" b="0"/>
                  <wp:docPr id="2" name="Рисунок 0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5" cstate="print"/>
                          <a:srcRect l="78038" r="1469" b="71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95" cy="229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F80D12" w:rsidRDefault="00204BF5" w:rsidP="00270280">
            <w:pPr>
              <w:spacing w:line="360" w:lineRule="auto"/>
              <w:jc w:val="both"/>
            </w:pPr>
            <w:r>
              <w:t>Замечено, что куколки</w:t>
            </w:r>
            <w:bookmarkStart w:id="0" w:name="_GoBack"/>
            <w:bookmarkEnd w:id="0"/>
            <w:r w:rsidR="005903C6">
              <w:t xml:space="preserve"> большинства насекомых Сибири зимуют в почве, а в Европе зимуют в щелях и трещинах коры и деревьев. </w:t>
            </w:r>
          </w:p>
          <w:p w:rsidR="005903C6" w:rsidRDefault="005903C6" w:rsidP="00270280">
            <w:pPr>
              <w:spacing w:line="360" w:lineRule="auto"/>
              <w:jc w:val="both"/>
            </w:pPr>
            <w:r>
              <w:t>Объясните это явление.</w:t>
            </w:r>
            <w:r w:rsidR="004C49CA">
              <w:rPr>
                <w:vertAlign w:val="superscript"/>
              </w:rPr>
              <w:t>1</w:t>
            </w:r>
          </w:p>
        </w:tc>
      </w:tr>
    </w:tbl>
    <w:p w:rsidR="005903C6" w:rsidRPr="005903C6" w:rsidRDefault="005903C6" w:rsidP="005903C6">
      <w:pPr>
        <w:ind w:firstLine="708"/>
        <w:rPr>
          <w:vertAlign w:val="superscript"/>
        </w:rPr>
      </w:pPr>
    </w:p>
    <w:p w:rsidR="005903C6" w:rsidRDefault="005903C6" w:rsidP="005903C6">
      <w:r>
        <w:t>____________________________________________________________________________</w:t>
      </w:r>
    </w:p>
    <w:p w:rsidR="005903C6" w:rsidRDefault="005903C6" w:rsidP="005903C6">
      <w:r>
        <w:t>____________________________________________________________________________</w:t>
      </w:r>
    </w:p>
    <w:p w:rsidR="005903C6" w:rsidRDefault="005903C6" w:rsidP="005903C6">
      <w:r>
        <w:t>____________________________________________________________________________</w:t>
      </w:r>
    </w:p>
    <w:p w:rsidR="005903C6" w:rsidRDefault="005903C6" w:rsidP="005903C6">
      <w:r>
        <w:t>____________________________________________________________________________</w:t>
      </w:r>
    </w:p>
    <w:p w:rsidR="005903C6" w:rsidRDefault="005903C6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Default="00BD0F14" w:rsidP="005903C6"/>
    <w:p w:rsidR="00BD0F14" w:rsidRPr="005903C6" w:rsidRDefault="004C49CA" w:rsidP="005903C6">
      <w:r w:rsidRPr="004C49CA">
        <w:rPr>
          <w:vertAlign w:val="superscript"/>
        </w:rPr>
        <w:t>1</w:t>
      </w:r>
      <w:r w:rsidR="00BD0F14">
        <w:t xml:space="preserve">Источник: Демьянков Е.Н. Биология. Мир животных. 7 </w:t>
      </w:r>
      <w:proofErr w:type="spellStart"/>
      <w:r w:rsidR="00BD0F14">
        <w:t>кл</w:t>
      </w:r>
      <w:proofErr w:type="spellEnd"/>
      <w:r w:rsidR="00BD0F14">
        <w:t xml:space="preserve">.: задачи, дополнительные материалы/ Е.Н.Демьянков, А.И. Никишов. – М.: </w:t>
      </w:r>
      <w:proofErr w:type="spellStart"/>
      <w:r w:rsidR="00BD0F14">
        <w:t>Гуманитар</w:t>
      </w:r>
      <w:proofErr w:type="spellEnd"/>
      <w:r w:rsidR="00BD0F14">
        <w:t>. Изд. Центр ВЛАДОС, 2004. – 175с.: ил.</w:t>
      </w:r>
    </w:p>
    <w:sectPr w:rsidR="00BD0F14" w:rsidRPr="005903C6" w:rsidSect="00612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03C6"/>
    <w:rsid w:val="00204BF5"/>
    <w:rsid w:val="00270280"/>
    <w:rsid w:val="004C49CA"/>
    <w:rsid w:val="005903C6"/>
    <w:rsid w:val="00612044"/>
    <w:rsid w:val="00692D2F"/>
    <w:rsid w:val="00BD0F14"/>
    <w:rsid w:val="00F55838"/>
    <w:rsid w:val="00F8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3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0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user</cp:lastModifiedBy>
  <cp:revision>5</cp:revision>
  <dcterms:created xsi:type="dcterms:W3CDTF">2015-03-23T18:23:00Z</dcterms:created>
  <dcterms:modified xsi:type="dcterms:W3CDTF">2015-05-24T15:04:00Z</dcterms:modified>
</cp:coreProperties>
</file>