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фрагмент текста экскурсии, разработанной автором урока И. В. Поляковой, представлен с целью дать представление, среди каких экспонатов предполагается проведение основной части урока – нахождения источника, письма К. Г. Паустовского матери, написанного в первые дни Октя</w:t>
      </w:r>
      <w:r w:rsidR="00350EE7">
        <w:rPr>
          <w:rFonts w:ascii="Times New Roman" w:hAnsi="Times New Roman" w:cs="Times New Roman"/>
          <w:sz w:val="28"/>
          <w:szCs w:val="28"/>
        </w:rPr>
        <w:t>брьской революции, и портретов «</w:t>
      </w:r>
      <w:r>
        <w:rPr>
          <w:rFonts w:ascii="Times New Roman" w:hAnsi="Times New Roman" w:cs="Times New Roman"/>
          <w:sz w:val="28"/>
          <w:szCs w:val="28"/>
        </w:rPr>
        <w:t>действующих лиц</w:t>
      </w:r>
      <w:r w:rsidR="00350E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беседы </w:t>
      </w:r>
      <w:r w:rsidR="00F9687A">
        <w:rPr>
          <w:rFonts w:ascii="Times New Roman" w:hAnsi="Times New Roman" w:cs="Times New Roman"/>
          <w:sz w:val="28"/>
          <w:szCs w:val="28"/>
        </w:rPr>
        <w:t>о писателе как свидетеле исторических событий и его произведениях, которые могут рассматриваться как</w:t>
      </w:r>
      <w:r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="00F968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F9687A">
        <w:rPr>
          <w:rFonts w:ascii="Times New Roman" w:hAnsi="Times New Roman" w:cs="Times New Roman"/>
          <w:sz w:val="28"/>
          <w:szCs w:val="28"/>
        </w:rPr>
        <w:t>и.</w:t>
      </w:r>
    </w:p>
    <w:p w:rsidR="003C6691" w:rsidRDefault="00350EE7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«</w:t>
      </w:r>
      <w:r w:rsidR="00697DE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DEC">
        <w:rPr>
          <w:rFonts w:ascii="Times New Roman" w:hAnsi="Times New Roman" w:cs="Times New Roman"/>
          <w:sz w:val="28"/>
          <w:szCs w:val="28"/>
        </w:rPr>
        <w:t>.</w:t>
      </w:r>
    </w:p>
    <w:p w:rsidR="00697DEC" w:rsidRDefault="00697DEC" w:rsidP="003C6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DEC" w:rsidRPr="00786FE8" w:rsidRDefault="00FD150C" w:rsidP="00786FE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50C">
        <w:rPr>
          <w:rFonts w:ascii="Times New Roman" w:hAnsi="Times New Roman" w:cs="Times New Roman"/>
          <w:b/>
          <w:sz w:val="28"/>
          <w:szCs w:val="28"/>
        </w:rPr>
        <w:t>С</w:t>
      </w:r>
      <w:r w:rsidR="00697DEC" w:rsidRPr="00FD150C">
        <w:rPr>
          <w:rFonts w:ascii="Times New Roman" w:hAnsi="Times New Roman" w:cs="Times New Roman"/>
          <w:b/>
          <w:sz w:val="28"/>
          <w:szCs w:val="28"/>
        </w:rPr>
        <w:t>емейный фотоальбом:</w:t>
      </w:r>
      <w:r w:rsidR="00697DEC" w:rsidRPr="00A728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DEC" w:rsidRPr="00FD150C">
        <w:rPr>
          <w:rFonts w:ascii="Times New Roman" w:hAnsi="Times New Roman" w:cs="Times New Roman"/>
          <w:sz w:val="28"/>
          <w:szCs w:val="28"/>
        </w:rPr>
        <w:t>портреты матери, Марии Григорьевны, её родителей, братьев и сестёр, братьев и сестёр Константина Паустовского (родных и двоюродных).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«Семья наша была большая и разнообразная, склонная к занятиям искусством. В семье много пели, играли на рояле, благоговейно любили театр». </w:t>
      </w:r>
    </w:p>
    <w:p w:rsidR="00697DEC" w:rsidRDefault="00697DEC" w:rsidP="00697DE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D1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«Моя мать — дочь служащего на сахарном заводе — была женщиной властной и неласковой. Всю жизнь она держалась "твердых взглядов", сводившихся преимущественно к задачам воспитания детей».</w:t>
      </w:r>
    </w:p>
    <w:p w:rsidR="00786FE8" w:rsidRDefault="00786FE8" w:rsidP="00697DE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6FE8" w:rsidRPr="00786FE8" w:rsidRDefault="00350EE7" w:rsidP="00786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6FE8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786FE8" w:rsidRPr="00786F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6FE8" w:rsidRPr="00786FE8">
        <w:rPr>
          <w:rFonts w:ascii="Times New Roman" w:hAnsi="Times New Roman" w:cs="Times New Roman"/>
          <w:sz w:val="28"/>
          <w:szCs w:val="28"/>
        </w:rPr>
        <w:t xml:space="preserve"> первой книге своей «Повести о жизни», «Далёкие годы» он рассказывает много увлекательных историй о гимназии, учителях и гимназических товарищах. </w:t>
      </w:r>
      <w:r w:rsidR="00786FE8">
        <w:rPr>
          <w:rFonts w:ascii="Times New Roman" w:hAnsi="Times New Roman" w:cs="Times New Roman"/>
          <w:sz w:val="28"/>
          <w:szCs w:val="28"/>
        </w:rPr>
        <w:t>…С</w:t>
      </w:r>
      <w:r w:rsidR="00786FE8" w:rsidRPr="00786FE8">
        <w:rPr>
          <w:rFonts w:ascii="Times New Roman" w:hAnsi="Times New Roman" w:cs="Times New Roman"/>
          <w:sz w:val="28"/>
          <w:szCs w:val="28"/>
        </w:rPr>
        <w:t xml:space="preserve">ама гимназия была знаменитая, лучшая в городе и одна из старейших в России – Киевская 1-я Гимназия. </w:t>
      </w:r>
    </w:p>
    <w:p w:rsidR="00786FE8" w:rsidRPr="00786FE8" w:rsidRDefault="00786FE8" w:rsidP="007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786FE8">
        <w:rPr>
          <w:rFonts w:ascii="Times New Roman" w:hAnsi="Times New Roman" w:cs="Times New Roman"/>
          <w:sz w:val="28"/>
          <w:szCs w:val="28"/>
        </w:rPr>
        <w:t xml:space="preserve">В 1911 году она отмечала своё столетие. Её посетил Николай </w:t>
      </w:r>
      <w:r w:rsidRPr="00786F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6FE8">
        <w:rPr>
          <w:rFonts w:ascii="Times New Roman" w:hAnsi="Times New Roman" w:cs="Times New Roman"/>
          <w:sz w:val="28"/>
          <w:szCs w:val="28"/>
        </w:rPr>
        <w:t>. В честь э</w:t>
      </w:r>
      <w:r w:rsidR="00350EE7">
        <w:rPr>
          <w:rFonts w:ascii="Times New Roman" w:hAnsi="Times New Roman" w:cs="Times New Roman"/>
          <w:sz w:val="28"/>
          <w:szCs w:val="28"/>
        </w:rPr>
        <w:t>той даты она получила «звание» –</w:t>
      </w:r>
      <w:r w:rsidRPr="00786FE8">
        <w:rPr>
          <w:rFonts w:ascii="Times New Roman" w:hAnsi="Times New Roman" w:cs="Times New Roman"/>
          <w:sz w:val="28"/>
          <w:szCs w:val="28"/>
        </w:rPr>
        <w:t xml:space="preserve"> Императорская Александровская</w:t>
      </w:r>
      <w:r w:rsidR="00CF632A">
        <w:rPr>
          <w:rFonts w:ascii="Times New Roman" w:hAnsi="Times New Roman" w:cs="Times New Roman"/>
          <w:sz w:val="28"/>
          <w:szCs w:val="28"/>
        </w:rPr>
        <w:t>»</w:t>
      </w:r>
      <w:r w:rsidRPr="00786FE8">
        <w:rPr>
          <w:rFonts w:ascii="Times New Roman" w:hAnsi="Times New Roman" w:cs="Times New Roman"/>
          <w:sz w:val="28"/>
          <w:szCs w:val="28"/>
        </w:rPr>
        <w:t>.</w:t>
      </w:r>
    </w:p>
    <w:p w:rsidR="00786FE8" w:rsidRPr="00786FE8" w:rsidRDefault="00350EE7" w:rsidP="00786F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–</w:t>
      </w:r>
      <w:r w:rsidR="00786FE8" w:rsidRPr="00786FE8">
        <w:rPr>
          <w:rFonts w:ascii="Times New Roman" w:hAnsi="Times New Roman" w:cs="Times New Roman"/>
          <w:sz w:val="28"/>
          <w:szCs w:val="28"/>
        </w:rPr>
        <w:t xml:space="preserve"> </w:t>
      </w:r>
      <w:r w:rsidR="00786FE8" w:rsidRPr="00786FE8">
        <w:rPr>
          <w:rFonts w:ascii="Times New Roman" w:hAnsi="Times New Roman" w:cs="Times New Roman"/>
          <w:b/>
          <w:sz w:val="28"/>
          <w:szCs w:val="28"/>
        </w:rPr>
        <w:t xml:space="preserve">Выпуск «Обзор истории гимназии», изданный к её 100-летию </w:t>
      </w:r>
      <w:r>
        <w:rPr>
          <w:rFonts w:ascii="Times New Roman" w:hAnsi="Times New Roman" w:cs="Times New Roman"/>
          <w:b/>
          <w:sz w:val="28"/>
          <w:szCs w:val="28"/>
        </w:rPr>
        <w:t xml:space="preserve">(1809–1811 гг.). </w:t>
      </w:r>
      <w:r w:rsidR="00786FE8" w:rsidRPr="00786FE8">
        <w:rPr>
          <w:rFonts w:ascii="Times New Roman" w:hAnsi="Times New Roman" w:cs="Times New Roman"/>
          <w:b/>
          <w:sz w:val="28"/>
          <w:szCs w:val="28"/>
        </w:rPr>
        <w:t xml:space="preserve">Ведомости гимназии 1908/09 гг. </w:t>
      </w:r>
    </w:p>
    <w:p w:rsidR="00786FE8" w:rsidRPr="00786FE8" w:rsidRDefault="00786FE8" w:rsidP="007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786FE8">
        <w:rPr>
          <w:rFonts w:ascii="Times New Roman" w:hAnsi="Times New Roman" w:cs="Times New Roman"/>
          <w:sz w:val="28"/>
          <w:szCs w:val="28"/>
        </w:rPr>
        <w:t xml:space="preserve">Паустовский вспоминал, что всех высокопоставленных гостей, приезжавших в город, везли в гимназию (в «Повести о жизни» описал приём, который оказывали в </w:t>
      </w:r>
      <w:r w:rsidR="00350EE7" w:rsidRPr="00786FE8">
        <w:rPr>
          <w:rFonts w:ascii="Times New Roman" w:hAnsi="Times New Roman" w:cs="Times New Roman"/>
          <w:sz w:val="28"/>
          <w:szCs w:val="28"/>
        </w:rPr>
        <w:t>гимназии королю</w:t>
      </w:r>
      <w:r w:rsidRPr="00786FE8">
        <w:rPr>
          <w:rFonts w:ascii="Times New Roman" w:hAnsi="Times New Roman" w:cs="Times New Roman"/>
          <w:sz w:val="28"/>
          <w:szCs w:val="28"/>
        </w:rPr>
        <w:t xml:space="preserve"> Сербии).</w:t>
      </w:r>
    </w:p>
    <w:p w:rsidR="00786FE8" w:rsidRPr="00786FE8" w:rsidRDefault="00786FE8" w:rsidP="007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786FE8">
        <w:rPr>
          <w:rFonts w:ascii="Times New Roman" w:hAnsi="Times New Roman" w:cs="Times New Roman"/>
          <w:sz w:val="28"/>
          <w:szCs w:val="28"/>
        </w:rPr>
        <w:t xml:space="preserve">На </w:t>
      </w:r>
      <w:r w:rsidRPr="00786FE8">
        <w:rPr>
          <w:rFonts w:ascii="Times New Roman" w:hAnsi="Times New Roman" w:cs="Times New Roman"/>
          <w:b/>
          <w:sz w:val="28"/>
          <w:szCs w:val="28"/>
        </w:rPr>
        <w:t xml:space="preserve">Фотографиях </w:t>
      </w:r>
      <w:r w:rsidRPr="00786FE8">
        <w:rPr>
          <w:rFonts w:ascii="Times New Roman" w:hAnsi="Times New Roman" w:cs="Times New Roman"/>
          <w:sz w:val="28"/>
          <w:szCs w:val="28"/>
        </w:rPr>
        <w:t>мы видим</w:t>
      </w:r>
      <w:r w:rsidR="00350EE7">
        <w:rPr>
          <w:rFonts w:ascii="Times New Roman" w:hAnsi="Times New Roman" w:cs="Times New Roman"/>
          <w:sz w:val="28"/>
          <w:szCs w:val="28"/>
        </w:rPr>
        <w:t>:</w:t>
      </w:r>
      <w:r w:rsidRPr="00786FE8">
        <w:rPr>
          <w:rFonts w:ascii="Times New Roman" w:hAnsi="Times New Roman" w:cs="Times New Roman"/>
          <w:b/>
          <w:sz w:val="28"/>
          <w:szCs w:val="28"/>
        </w:rPr>
        <w:t xml:space="preserve"> Актовый зал </w:t>
      </w:r>
      <w:r w:rsidRPr="00786FE8">
        <w:rPr>
          <w:rFonts w:ascii="Times New Roman" w:hAnsi="Times New Roman" w:cs="Times New Roman"/>
          <w:sz w:val="28"/>
          <w:szCs w:val="28"/>
        </w:rPr>
        <w:t>(про него писал, что он был единственным украшением этого величественного и неуютного здания),</w:t>
      </w:r>
      <w:r w:rsidRPr="00786FE8">
        <w:rPr>
          <w:rFonts w:ascii="Times New Roman" w:hAnsi="Times New Roman" w:cs="Times New Roman"/>
          <w:b/>
          <w:sz w:val="28"/>
          <w:szCs w:val="28"/>
        </w:rPr>
        <w:t xml:space="preserve"> Кабинет природоведения.</w:t>
      </w:r>
      <w:r w:rsidRPr="00786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50C" w:rsidRPr="00FD150C" w:rsidRDefault="00FD150C" w:rsidP="00697D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691" w:rsidRPr="00350EE7" w:rsidRDefault="00350EE7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C6691" w:rsidRPr="003C6691">
        <w:rPr>
          <w:rFonts w:ascii="Times New Roman" w:hAnsi="Times New Roman" w:cs="Times New Roman"/>
          <w:b/>
          <w:sz w:val="28"/>
          <w:szCs w:val="28"/>
        </w:rPr>
        <w:t>… фотография группы учеников Киевской Первой гимназии в 1911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691" w:rsidRPr="003C6691">
        <w:rPr>
          <w:rFonts w:ascii="Times New Roman" w:hAnsi="Times New Roman" w:cs="Times New Roman"/>
          <w:b/>
          <w:sz w:val="28"/>
          <w:szCs w:val="28"/>
        </w:rPr>
        <w:t>г. Слева во втором ряду – Константин Паустовский</w:t>
      </w:r>
      <w:r w:rsidR="00CF632A">
        <w:rPr>
          <w:rFonts w:ascii="Times New Roman" w:hAnsi="Times New Roman" w:cs="Times New Roman"/>
          <w:b/>
          <w:sz w:val="28"/>
          <w:szCs w:val="28"/>
        </w:rPr>
        <w:t>»</w:t>
      </w:r>
      <w:r w:rsidR="003C6691" w:rsidRPr="003C66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6691" w:rsidRPr="00350E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C6691" w:rsidRPr="00350EE7">
        <w:rPr>
          <w:rFonts w:ascii="Times New Roman" w:hAnsi="Times New Roman" w:cs="Times New Roman"/>
          <w:sz w:val="28"/>
          <w:szCs w:val="28"/>
        </w:rPr>
        <w:t>ожно посчитать, сколько лет ему, или найти на групповой фотографии после того как увидели его фото в альбоме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EE7">
        <w:rPr>
          <w:rFonts w:ascii="Times New Roman" w:hAnsi="Times New Roman" w:cs="Times New Roman"/>
          <w:sz w:val="28"/>
          <w:szCs w:val="28"/>
        </w:rPr>
        <w:t>)</w:t>
      </w:r>
      <w:r w:rsidR="003C6691" w:rsidRPr="00350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b/>
          <w:sz w:val="28"/>
          <w:szCs w:val="28"/>
        </w:rPr>
        <w:t xml:space="preserve">Фотография преподавателей гимназии. </w:t>
      </w:r>
      <w:r w:rsidRPr="003C6691">
        <w:rPr>
          <w:rFonts w:ascii="Times New Roman" w:hAnsi="Times New Roman" w:cs="Times New Roman"/>
          <w:sz w:val="28"/>
          <w:szCs w:val="28"/>
        </w:rPr>
        <w:t xml:space="preserve">Многих Паустовский вспоминал с благодарностью. Например, преподавателя философии и рус. литературы Александра </w:t>
      </w:r>
      <w:proofErr w:type="spellStart"/>
      <w:r w:rsidRPr="003C6691">
        <w:rPr>
          <w:rFonts w:ascii="Times New Roman" w:hAnsi="Times New Roman" w:cs="Times New Roman"/>
          <w:sz w:val="28"/>
          <w:szCs w:val="28"/>
        </w:rPr>
        <w:t>Брониславовича</w:t>
      </w:r>
      <w:proofErr w:type="spellEnd"/>
      <w:r w:rsidRPr="003C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691">
        <w:rPr>
          <w:rFonts w:ascii="Times New Roman" w:hAnsi="Times New Roman" w:cs="Times New Roman"/>
          <w:sz w:val="28"/>
          <w:szCs w:val="28"/>
        </w:rPr>
        <w:t>Селихановича</w:t>
      </w:r>
      <w:proofErr w:type="spellEnd"/>
      <w:r w:rsidRPr="003C6691">
        <w:rPr>
          <w:rFonts w:ascii="Times New Roman" w:hAnsi="Times New Roman" w:cs="Times New Roman"/>
          <w:sz w:val="28"/>
          <w:szCs w:val="28"/>
        </w:rPr>
        <w:t xml:space="preserve">, который обладал даром живописного изложения, искренне любил и понимал литературу и сумел привить ученикам любовь именно к русской литературе. </w:t>
      </w:r>
      <w:r w:rsidRPr="003C6691"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proofErr w:type="spellStart"/>
      <w:r w:rsidRPr="003C6691">
        <w:rPr>
          <w:rFonts w:ascii="Times New Roman" w:hAnsi="Times New Roman" w:cs="Times New Roman"/>
          <w:b/>
          <w:sz w:val="28"/>
          <w:szCs w:val="28"/>
        </w:rPr>
        <w:t>Селихановича</w:t>
      </w:r>
      <w:proofErr w:type="spellEnd"/>
      <w:r w:rsidRPr="003C6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 xml:space="preserve">Одним из самых любимых предметов была география.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C6691">
        <w:rPr>
          <w:rFonts w:ascii="Times New Roman" w:hAnsi="Times New Roman" w:cs="Times New Roman"/>
          <w:i/>
          <w:sz w:val="28"/>
          <w:szCs w:val="28"/>
        </w:rPr>
        <w:t>Моей любимой наукой в школе была география. Она бесстрастно подтверждала, что на земле есть необыкновенные страны. …Моё состояние можно было определить двумя словами: восхищение перед воображаемым миром и – тоска из-за невозможности увидеть его».</w:t>
      </w:r>
      <w:r w:rsidRPr="003C66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6691">
        <w:rPr>
          <w:rFonts w:ascii="Times New Roman" w:hAnsi="Times New Roman" w:cs="Times New Roman"/>
          <w:sz w:val="28"/>
          <w:szCs w:val="28"/>
        </w:rPr>
        <w:t>(Несколько отрывочных мыслей (Вместо предисловия) / Собрание сочинений в 8 томах, т.</w:t>
      </w:r>
      <w:r w:rsidR="00350EE7">
        <w:rPr>
          <w:rFonts w:ascii="Times New Roman" w:hAnsi="Times New Roman" w:cs="Times New Roman"/>
          <w:sz w:val="28"/>
          <w:szCs w:val="28"/>
        </w:rPr>
        <w:t> </w:t>
      </w:r>
      <w:r w:rsidRPr="003C6691">
        <w:rPr>
          <w:rFonts w:ascii="Times New Roman" w:hAnsi="Times New Roman" w:cs="Times New Roman"/>
          <w:sz w:val="28"/>
          <w:szCs w:val="28"/>
        </w:rPr>
        <w:t xml:space="preserve">2. </w:t>
      </w:r>
      <w:r w:rsidR="00350EE7">
        <w:rPr>
          <w:rFonts w:ascii="Times New Roman" w:hAnsi="Times New Roman" w:cs="Times New Roman"/>
          <w:sz w:val="28"/>
          <w:szCs w:val="28"/>
        </w:rPr>
        <w:t xml:space="preserve">– </w:t>
      </w:r>
      <w:r w:rsidRPr="003C6691">
        <w:rPr>
          <w:rFonts w:ascii="Times New Roman" w:hAnsi="Times New Roman" w:cs="Times New Roman"/>
          <w:sz w:val="28"/>
          <w:szCs w:val="28"/>
        </w:rPr>
        <w:t>М.: Худ.</w:t>
      </w:r>
      <w:r w:rsidR="00350EE7">
        <w:rPr>
          <w:rFonts w:ascii="Times New Roman" w:hAnsi="Times New Roman" w:cs="Times New Roman"/>
          <w:sz w:val="28"/>
          <w:szCs w:val="28"/>
        </w:rPr>
        <w:t xml:space="preserve"> </w:t>
      </w:r>
      <w:r w:rsidRPr="003C6691">
        <w:rPr>
          <w:rFonts w:ascii="Times New Roman" w:hAnsi="Times New Roman" w:cs="Times New Roman"/>
          <w:sz w:val="28"/>
          <w:szCs w:val="28"/>
        </w:rPr>
        <w:t>литература, 1967).</w:t>
      </w:r>
    </w:p>
    <w:p w:rsidR="00350EE7" w:rsidRDefault="00350EE7" w:rsidP="003C66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b/>
          <w:sz w:val="28"/>
          <w:szCs w:val="28"/>
        </w:rPr>
        <w:t>Преподаватель географии Николай Трофимович Черкунов (фото)</w:t>
      </w:r>
    </w:p>
    <w:p w:rsidR="003C6691" w:rsidRDefault="003C6691" w:rsidP="003C6691">
      <w:pPr>
        <w:rPr>
          <w:rFonts w:ascii="Times New Roman" w:hAnsi="Times New Roman" w:cs="Times New Roman"/>
          <w:sz w:val="24"/>
          <w:szCs w:val="24"/>
        </w:rPr>
      </w:pPr>
    </w:p>
    <w:p w:rsidR="003C6691" w:rsidRPr="003C6691" w:rsidRDefault="003C6691" w:rsidP="003C6691">
      <w:pPr>
        <w:rPr>
          <w:rFonts w:ascii="Times New Roman" w:hAnsi="Times New Roman" w:cs="Times New Roman"/>
          <w:b/>
          <w:sz w:val="28"/>
          <w:szCs w:val="28"/>
        </w:rPr>
      </w:pPr>
      <w:r w:rsidRPr="003C6691">
        <w:rPr>
          <w:rFonts w:ascii="Times New Roman" w:hAnsi="Times New Roman" w:cs="Times New Roman"/>
          <w:b/>
          <w:sz w:val="28"/>
          <w:szCs w:val="28"/>
        </w:rPr>
        <w:t>Аттестат ученика 5</w:t>
      </w:r>
      <w:r w:rsidR="00350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691">
        <w:rPr>
          <w:rFonts w:ascii="Times New Roman" w:hAnsi="Times New Roman" w:cs="Times New Roman"/>
          <w:b/>
          <w:sz w:val="28"/>
          <w:szCs w:val="28"/>
        </w:rPr>
        <w:t>класса за 1908/09</w:t>
      </w:r>
      <w:r w:rsidR="00350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691">
        <w:rPr>
          <w:rFonts w:ascii="Times New Roman" w:hAnsi="Times New Roman" w:cs="Times New Roman"/>
          <w:b/>
          <w:sz w:val="28"/>
          <w:szCs w:val="28"/>
        </w:rPr>
        <w:t>гг.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>В детстве Константин Паустовский обожал географические карты – рассматривая их, он представлял, как выглядят разные края, какая природа в горах, лесах, на морских берегах (об этом – в «Золотой розе»: отец говорил ему, что заранее всё себе представляя, может испытать потом сильное разочарование при встрече с реальностью, но впоследствии писатель убедился, что это не так – попадая в чужие края, он больше замечал, поскольку был уже внутренне готов к знакомству с ними – сравнивал со своими представлениями).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91">
        <w:rPr>
          <w:rFonts w:ascii="Times New Roman" w:hAnsi="Times New Roman" w:cs="Times New Roman"/>
          <w:b/>
          <w:sz w:val="28"/>
          <w:szCs w:val="28"/>
        </w:rPr>
        <w:t>Карта Восточного и Западного полушарий начала ХХ</w:t>
      </w:r>
      <w:r w:rsidR="00CF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691">
        <w:rPr>
          <w:rFonts w:ascii="Times New Roman" w:hAnsi="Times New Roman" w:cs="Times New Roman"/>
          <w:b/>
          <w:sz w:val="28"/>
          <w:szCs w:val="28"/>
        </w:rPr>
        <w:t>в.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691">
        <w:rPr>
          <w:rFonts w:ascii="Times New Roman" w:hAnsi="Times New Roman" w:cs="Times New Roman"/>
          <w:i/>
          <w:sz w:val="28"/>
          <w:szCs w:val="28"/>
        </w:rPr>
        <w:t>«Чем больше знает человек, тем полнее он воспринимает действительность, тем теснее его окружает поэзия и тем он счастливее…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i/>
          <w:sz w:val="28"/>
          <w:szCs w:val="28"/>
        </w:rPr>
        <w:t>Истинное счастье – это</w:t>
      </w:r>
      <w:r w:rsidR="00CF632A">
        <w:rPr>
          <w:rFonts w:ascii="Times New Roman" w:hAnsi="Times New Roman" w:cs="Times New Roman"/>
          <w:i/>
          <w:sz w:val="28"/>
          <w:szCs w:val="28"/>
        </w:rPr>
        <w:t>,</w:t>
      </w:r>
      <w:r w:rsidRPr="003C6691">
        <w:rPr>
          <w:rFonts w:ascii="Times New Roman" w:hAnsi="Times New Roman" w:cs="Times New Roman"/>
          <w:i/>
          <w:sz w:val="28"/>
          <w:szCs w:val="28"/>
        </w:rPr>
        <w:t xml:space="preserve"> прежде всего</w:t>
      </w:r>
      <w:r w:rsidR="00CF632A">
        <w:rPr>
          <w:rFonts w:ascii="Times New Roman" w:hAnsi="Times New Roman" w:cs="Times New Roman"/>
          <w:i/>
          <w:sz w:val="28"/>
          <w:szCs w:val="28"/>
        </w:rPr>
        <w:t>,</w:t>
      </w:r>
      <w:r w:rsidRPr="003C6691">
        <w:rPr>
          <w:rFonts w:ascii="Times New Roman" w:hAnsi="Times New Roman" w:cs="Times New Roman"/>
          <w:i/>
          <w:sz w:val="28"/>
          <w:szCs w:val="28"/>
        </w:rPr>
        <w:t xml:space="preserve"> удел зна</w:t>
      </w:r>
      <w:r w:rsidR="00CF632A">
        <w:rPr>
          <w:rFonts w:ascii="Times New Roman" w:hAnsi="Times New Roman" w:cs="Times New Roman"/>
          <w:i/>
          <w:sz w:val="28"/>
          <w:szCs w:val="28"/>
        </w:rPr>
        <w:t>ющих, удел ищущих и мечтателей».</w:t>
      </w:r>
    </w:p>
    <w:p w:rsidR="00697DEC" w:rsidRDefault="00697DEC" w:rsidP="003C6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691" w:rsidRPr="003C6691" w:rsidRDefault="00CF632A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3C6691" w:rsidRPr="003C6691">
        <w:rPr>
          <w:rFonts w:ascii="Times New Roman" w:hAnsi="Times New Roman" w:cs="Times New Roman"/>
          <w:sz w:val="28"/>
          <w:szCs w:val="28"/>
        </w:rPr>
        <w:t>Он пишет много стихов и первые прозаические произведения. Первый рассказ «На воде» был опубликован в 1911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691" w:rsidRPr="003C6691">
        <w:rPr>
          <w:rFonts w:ascii="Times New Roman" w:hAnsi="Times New Roman" w:cs="Times New Roman"/>
          <w:sz w:val="28"/>
          <w:szCs w:val="28"/>
        </w:rPr>
        <w:t>г. в киевском литературном журн</w:t>
      </w:r>
      <w:r>
        <w:rPr>
          <w:rFonts w:ascii="Times New Roman" w:hAnsi="Times New Roman" w:cs="Times New Roman"/>
          <w:sz w:val="28"/>
          <w:szCs w:val="28"/>
        </w:rPr>
        <w:t>але «Огни»</w:t>
      </w:r>
      <w:r w:rsidR="003C6691" w:rsidRPr="003C6691">
        <w:rPr>
          <w:rFonts w:ascii="Times New Roman" w:hAnsi="Times New Roman" w:cs="Times New Roman"/>
          <w:sz w:val="28"/>
          <w:szCs w:val="28"/>
        </w:rPr>
        <w:t xml:space="preserve"> под псевдонимом </w:t>
      </w:r>
      <w:proofErr w:type="spellStart"/>
      <w:r w:rsidR="003C6691" w:rsidRPr="003C6691">
        <w:rPr>
          <w:rFonts w:ascii="Times New Roman" w:hAnsi="Times New Roman" w:cs="Times New Roman"/>
          <w:sz w:val="28"/>
          <w:szCs w:val="28"/>
        </w:rPr>
        <w:t>Балагин</w:t>
      </w:r>
      <w:proofErr w:type="spellEnd"/>
      <w:r w:rsidR="003C6691" w:rsidRPr="003C6691">
        <w:rPr>
          <w:rFonts w:ascii="Times New Roman" w:hAnsi="Times New Roman" w:cs="Times New Roman"/>
          <w:sz w:val="28"/>
          <w:szCs w:val="28"/>
        </w:rPr>
        <w:t xml:space="preserve"> (гимназистам запрещено было издавать свои произведения).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>А в 1913</w:t>
      </w:r>
      <w:r w:rsidR="00CF632A">
        <w:rPr>
          <w:rFonts w:ascii="Times New Roman" w:hAnsi="Times New Roman" w:cs="Times New Roman"/>
          <w:sz w:val="28"/>
          <w:szCs w:val="28"/>
        </w:rPr>
        <w:t xml:space="preserve"> </w:t>
      </w:r>
      <w:r w:rsidRPr="003C6691">
        <w:rPr>
          <w:rFonts w:ascii="Times New Roman" w:hAnsi="Times New Roman" w:cs="Times New Roman"/>
          <w:sz w:val="28"/>
          <w:szCs w:val="28"/>
        </w:rPr>
        <w:t xml:space="preserve">г. в </w:t>
      </w:r>
      <w:r w:rsidRPr="003C6691">
        <w:rPr>
          <w:rFonts w:ascii="Times New Roman" w:hAnsi="Times New Roman" w:cs="Times New Roman"/>
          <w:b/>
          <w:sz w:val="28"/>
          <w:szCs w:val="28"/>
        </w:rPr>
        <w:t>журнале «</w:t>
      </w:r>
      <w:r w:rsidR="00CF632A" w:rsidRPr="003C6691">
        <w:rPr>
          <w:rFonts w:ascii="Times New Roman" w:hAnsi="Times New Roman" w:cs="Times New Roman"/>
          <w:b/>
          <w:sz w:val="28"/>
          <w:szCs w:val="28"/>
        </w:rPr>
        <w:t>Рыцарь» был</w:t>
      </w:r>
      <w:r w:rsidRPr="003C6691">
        <w:rPr>
          <w:rFonts w:ascii="Times New Roman" w:hAnsi="Times New Roman" w:cs="Times New Roman"/>
          <w:b/>
          <w:sz w:val="28"/>
          <w:szCs w:val="28"/>
        </w:rPr>
        <w:t xml:space="preserve"> опубликован один из </w:t>
      </w:r>
      <w:r w:rsidR="00CF632A">
        <w:rPr>
          <w:rFonts w:ascii="Times New Roman" w:hAnsi="Times New Roman" w:cs="Times New Roman"/>
          <w:b/>
          <w:sz w:val="28"/>
          <w:szCs w:val="28"/>
        </w:rPr>
        <w:t>его первых рассказов «Четверо» –</w:t>
      </w:r>
      <w:r w:rsidRPr="003C6691">
        <w:rPr>
          <w:rFonts w:ascii="Times New Roman" w:hAnsi="Times New Roman" w:cs="Times New Roman"/>
          <w:b/>
          <w:sz w:val="28"/>
          <w:szCs w:val="28"/>
        </w:rPr>
        <w:t xml:space="preserve"> обложка и страница с рассказом.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>В 1912 г</w:t>
      </w:r>
      <w:r w:rsidR="00CF632A">
        <w:rPr>
          <w:rFonts w:ascii="Times New Roman" w:hAnsi="Times New Roman" w:cs="Times New Roman"/>
          <w:sz w:val="28"/>
          <w:szCs w:val="28"/>
        </w:rPr>
        <w:t>.</w:t>
      </w:r>
      <w:r w:rsidRPr="003C6691">
        <w:rPr>
          <w:rFonts w:ascii="Times New Roman" w:hAnsi="Times New Roman" w:cs="Times New Roman"/>
          <w:sz w:val="28"/>
          <w:szCs w:val="28"/>
        </w:rPr>
        <w:t xml:space="preserve"> закончил гимназию. Сохранился </w:t>
      </w:r>
      <w:r w:rsidRPr="003C6691">
        <w:rPr>
          <w:rFonts w:ascii="Times New Roman" w:hAnsi="Times New Roman" w:cs="Times New Roman"/>
          <w:b/>
          <w:sz w:val="28"/>
          <w:szCs w:val="28"/>
        </w:rPr>
        <w:t>Аттестат зрелости, полученный после окончания гимназии в июне 1912 г</w:t>
      </w:r>
      <w:r w:rsidR="00CF632A">
        <w:rPr>
          <w:rFonts w:ascii="Times New Roman" w:hAnsi="Times New Roman" w:cs="Times New Roman"/>
          <w:b/>
          <w:sz w:val="28"/>
          <w:szCs w:val="28"/>
        </w:rPr>
        <w:t>.,</w:t>
      </w:r>
      <w:r w:rsidRPr="003C6691">
        <w:rPr>
          <w:rFonts w:ascii="Times New Roman" w:hAnsi="Times New Roman" w:cs="Times New Roman"/>
          <w:b/>
          <w:sz w:val="28"/>
          <w:szCs w:val="28"/>
        </w:rPr>
        <w:t xml:space="preserve"> – об окончании полного 8-классного курса (пятёрки и четвёрки, тройка – по физике).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>В августе 1912 г. Паустовский поступил на естественное отделение физико-математического факультета Киевского университета святого Владимира (</w:t>
      </w:r>
      <w:r w:rsidRPr="003C6691">
        <w:rPr>
          <w:rFonts w:ascii="Times New Roman" w:hAnsi="Times New Roman" w:cs="Times New Roman"/>
          <w:b/>
          <w:sz w:val="28"/>
          <w:szCs w:val="28"/>
        </w:rPr>
        <w:t xml:space="preserve">фотография Паустовского – студента).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>В сентябре 1913</w:t>
      </w:r>
      <w:r w:rsidR="00CF632A">
        <w:rPr>
          <w:rFonts w:ascii="Times New Roman" w:hAnsi="Times New Roman" w:cs="Times New Roman"/>
          <w:sz w:val="28"/>
          <w:szCs w:val="28"/>
        </w:rPr>
        <w:t xml:space="preserve"> </w:t>
      </w:r>
      <w:r w:rsidRPr="003C6691">
        <w:rPr>
          <w:rFonts w:ascii="Times New Roman" w:hAnsi="Times New Roman" w:cs="Times New Roman"/>
          <w:sz w:val="28"/>
          <w:szCs w:val="28"/>
        </w:rPr>
        <w:t xml:space="preserve">г. перешёл на отделение философии историко-филологического факультета, затем переводится в Императорский Московский университет.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>И это время, хоть и не безоблачное, омрачённое и разводом родителей, и потерей близких людей, и соприкосновением с человеческими страданиями, было мирным и относительно спокойным – особенно по сравнению с тем, что началось потом.</w:t>
      </w:r>
    </w:p>
    <w:p w:rsidR="003C6691" w:rsidRPr="003C6691" w:rsidRDefault="00CF632A" w:rsidP="003C66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Началась Первая</w:t>
      </w:r>
      <w:r w:rsidR="003C6691" w:rsidRPr="003C6691">
        <w:rPr>
          <w:rFonts w:ascii="Times New Roman" w:hAnsi="Times New Roman" w:cs="Times New Roman"/>
          <w:sz w:val="28"/>
          <w:szCs w:val="28"/>
        </w:rPr>
        <w:t xml:space="preserve"> мировая война. Паустовский писал: </w:t>
      </w:r>
      <w:r w:rsidR="003C6691" w:rsidRPr="003C6691">
        <w:rPr>
          <w:rFonts w:ascii="Times New Roman" w:hAnsi="Times New Roman" w:cs="Times New Roman"/>
          <w:i/>
          <w:sz w:val="28"/>
          <w:szCs w:val="28"/>
        </w:rPr>
        <w:t xml:space="preserve">«Моя юность началась в последних классах гимназии и окончилась вместе с первой мировой войной. Она окончилась, может быть, раньше, чем следовало. Но на долю моего поколения выпало столько войн, переворотов, испытаний, надежд, труда и радости, что всего этого хватило бы на несколько поколений наших предков». </w:t>
      </w:r>
      <w:r w:rsidR="003C6691" w:rsidRPr="003C6691">
        <w:rPr>
          <w:rFonts w:ascii="Times New Roman" w:hAnsi="Times New Roman" w:cs="Times New Roman"/>
          <w:sz w:val="28"/>
          <w:szCs w:val="28"/>
        </w:rPr>
        <w:t>(«Повесть о жизни. Далёкие годы»)</w:t>
      </w:r>
      <w:r w:rsidR="003C6691" w:rsidRPr="003C6691">
        <w:rPr>
          <w:rFonts w:ascii="Times New Roman" w:hAnsi="Times New Roman" w:cs="Times New Roman"/>
          <w:i/>
          <w:sz w:val="28"/>
          <w:szCs w:val="28"/>
        </w:rPr>
        <w:t>.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 xml:space="preserve">Разлом – окончание мирной жизни. Война провела черту между юностью и взрослым состоянием. Война отнимает жизни, ломает судьбы. Братьев Константина Паустовского призвали в армию, и в 1915 г. они погибли на разных фронтах.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 xml:space="preserve">Константин Георгиевич не был призван на военную службу по причине слабого зрения и согласно закону – как самый младший сын. В сентябре </w:t>
      </w:r>
      <w:r w:rsidR="00CF632A">
        <w:rPr>
          <w:rFonts w:ascii="Times New Roman" w:hAnsi="Times New Roman" w:cs="Times New Roman"/>
          <w:sz w:val="28"/>
          <w:szCs w:val="28"/>
        </w:rPr>
        <w:t>19</w:t>
      </w:r>
      <w:r w:rsidRPr="003C6691">
        <w:rPr>
          <w:rFonts w:ascii="Times New Roman" w:hAnsi="Times New Roman" w:cs="Times New Roman"/>
          <w:sz w:val="28"/>
          <w:szCs w:val="28"/>
        </w:rPr>
        <w:t>14</w:t>
      </w:r>
      <w:r w:rsidR="00CF632A">
        <w:rPr>
          <w:rFonts w:ascii="Times New Roman" w:hAnsi="Times New Roman" w:cs="Times New Roman"/>
          <w:sz w:val="28"/>
          <w:szCs w:val="28"/>
        </w:rPr>
        <w:t> </w:t>
      </w:r>
      <w:r w:rsidRPr="003C6691">
        <w:rPr>
          <w:rFonts w:ascii="Times New Roman" w:hAnsi="Times New Roman" w:cs="Times New Roman"/>
          <w:sz w:val="28"/>
          <w:szCs w:val="28"/>
        </w:rPr>
        <w:t>г. он устроился в трамвайный парк вагоновожа</w:t>
      </w:r>
      <w:r w:rsidR="00786FE8">
        <w:rPr>
          <w:rFonts w:ascii="Times New Roman" w:hAnsi="Times New Roman" w:cs="Times New Roman"/>
          <w:sz w:val="28"/>
          <w:szCs w:val="28"/>
        </w:rPr>
        <w:t>тым</w:t>
      </w:r>
      <w:r w:rsidR="00443DC7">
        <w:rPr>
          <w:rFonts w:ascii="Times New Roman" w:hAnsi="Times New Roman" w:cs="Times New Roman"/>
          <w:sz w:val="28"/>
          <w:szCs w:val="28"/>
        </w:rPr>
        <w:t>…</w:t>
      </w:r>
      <w:r w:rsidRPr="003C6691">
        <w:rPr>
          <w:rFonts w:ascii="Times New Roman" w:hAnsi="Times New Roman" w:cs="Times New Roman"/>
          <w:sz w:val="28"/>
          <w:szCs w:val="28"/>
        </w:rPr>
        <w:t xml:space="preserve"> Университет пришлось оставить.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 xml:space="preserve">Но уже в октябре 1914 г. отправился на фронт работать братом милосердия – вначале на тыловой военно-санитарный поезд Всероссийского Союза городов, затем вместе с другими студентами Московского университета – добровольцем в действующую армию, на полевой военно-санитарный поезд </w:t>
      </w:r>
      <w:r w:rsidRPr="003C6691">
        <w:rPr>
          <w:rFonts w:ascii="Times New Roman" w:hAnsi="Times New Roman" w:cs="Times New Roman"/>
          <w:b/>
          <w:sz w:val="28"/>
          <w:szCs w:val="28"/>
        </w:rPr>
        <w:t>(фотография Паустовского 1915</w:t>
      </w:r>
      <w:r w:rsidR="00CF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691">
        <w:rPr>
          <w:rFonts w:ascii="Times New Roman" w:hAnsi="Times New Roman" w:cs="Times New Roman"/>
          <w:b/>
          <w:sz w:val="28"/>
          <w:szCs w:val="28"/>
        </w:rPr>
        <w:t xml:space="preserve">г., </w:t>
      </w:r>
      <w:r w:rsidRPr="003C6691">
        <w:rPr>
          <w:rFonts w:ascii="Times New Roman" w:hAnsi="Times New Roman" w:cs="Times New Roman"/>
          <w:sz w:val="28"/>
          <w:szCs w:val="28"/>
        </w:rPr>
        <w:t>работал в качестве брата милосердия, помощника заведующего военно-питательным пунктом Всероссийского Союза городов Западного фронта</w:t>
      </w:r>
      <w:r w:rsidRPr="003C6691">
        <w:rPr>
          <w:rFonts w:ascii="Times New Roman" w:hAnsi="Times New Roman" w:cs="Times New Roman"/>
          <w:b/>
          <w:sz w:val="28"/>
          <w:szCs w:val="28"/>
        </w:rPr>
        <w:t>)</w:t>
      </w:r>
      <w:r w:rsidRPr="003C6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 xml:space="preserve">На полке этажерки – </w:t>
      </w:r>
      <w:r w:rsidRPr="003C6691">
        <w:rPr>
          <w:rFonts w:ascii="Times New Roman" w:hAnsi="Times New Roman" w:cs="Times New Roman"/>
          <w:b/>
          <w:sz w:val="28"/>
          <w:szCs w:val="28"/>
        </w:rPr>
        <w:t>Удостоверение о том, что он состоял на службе Всероссийского Союза городов</w:t>
      </w:r>
      <w:r w:rsidRPr="003C6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 xml:space="preserve">Раненых забирали возле места боёв в Польше и Галиции, отвозили в Гомель и Киев.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>В полевом поезде познакомился с будущ</w:t>
      </w:r>
      <w:r w:rsidR="00CF632A">
        <w:rPr>
          <w:rFonts w:ascii="Times New Roman" w:hAnsi="Times New Roman" w:cs="Times New Roman"/>
          <w:sz w:val="28"/>
          <w:szCs w:val="28"/>
        </w:rPr>
        <w:t>ей женой Екатериной Степановной</w:t>
      </w:r>
      <w:r w:rsidRPr="003C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691">
        <w:rPr>
          <w:rFonts w:ascii="Times New Roman" w:hAnsi="Times New Roman" w:cs="Times New Roman"/>
          <w:sz w:val="28"/>
          <w:szCs w:val="28"/>
        </w:rPr>
        <w:t>Загорской</w:t>
      </w:r>
      <w:proofErr w:type="spellEnd"/>
      <w:r w:rsidRPr="003C6691">
        <w:rPr>
          <w:rFonts w:ascii="Times New Roman" w:hAnsi="Times New Roman" w:cs="Times New Roman"/>
          <w:sz w:val="28"/>
          <w:szCs w:val="28"/>
        </w:rPr>
        <w:t>, которая работала сестрой милосердия. Обвенчались в августе 1916 г.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b/>
          <w:sz w:val="28"/>
          <w:szCs w:val="28"/>
        </w:rPr>
        <w:t>Фото Екатерины Ст</w:t>
      </w:r>
      <w:r w:rsidR="00CF632A">
        <w:rPr>
          <w:rFonts w:ascii="Times New Roman" w:hAnsi="Times New Roman" w:cs="Times New Roman"/>
          <w:b/>
          <w:sz w:val="28"/>
          <w:szCs w:val="28"/>
        </w:rPr>
        <w:t>епановны</w:t>
      </w:r>
      <w:r w:rsidRPr="003C6691">
        <w:rPr>
          <w:rFonts w:ascii="Times New Roman" w:hAnsi="Times New Roman" w:cs="Times New Roman"/>
          <w:sz w:val="28"/>
          <w:szCs w:val="28"/>
        </w:rPr>
        <w:t xml:space="preserve"> – на верхней полке этажерки. </w:t>
      </w:r>
      <w:r w:rsidRPr="003C6691">
        <w:rPr>
          <w:rFonts w:ascii="Times New Roman" w:hAnsi="Times New Roman" w:cs="Times New Roman"/>
          <w:b/>
          <w:sz w:val="28"/>
          <w:szCs w:val="28"/>
        </w:rPr>
        <w:t xml:space="preserve">Здесь же – её письма, открытки сестре. </w:t>
      </w:r>
      <w:r w:rsidRPr="003C6691">
        <w:rPr>
          <w:rFonts w:ascii="Times New Roman" w:hAnsi="Times New Roman" w:cs="Times New Roman"/>
          <w:sz w:val="28"/>
          <w:szCs w:val="28"/>
        </w:rPr>
        <w:t>(можно рассказать о Екатерине Ст. – её интересной судьбе, знакомстве с представителями русской эмиграции, Луначарским, Лениным).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b/>
          <w:sz w:val="28"/>
          <w:szCs w:val="28"/>
        </w:rPr>
        <w:t xml:space="preserve">На полках: керосиновая лампа, санитарный баул-бикс, медный 5-литровый чайник времён </w:t>
      </w:r>
      <w:r w:rsidR="00CF632A">
        <w:rPr>
          <w:rFonts w:ascii="Times New Roman" w:hAnsi="Times New Roman" w:cs="Times New Roman"/>
          <w:b/>
          <w:sz w:val="28"/>
          <w:szCs w:val="28"/>
        </w:rPr>
        <w:t>Первой</w:t>
      </w:r>
      <w:r w:rsidRPr="003C6691">
        <w:rPr>
          <w:rFonts w:ascii="Times New Roman" w:hAnsi="Times New Roman" w:cs="Times New Roman"/>
          <w:b/>
          <w:sz w:val="28"/>
          <w:szCs w:val="28"/>
        </w:rPr>
        <w:t xml:space="preserve"> мировой войны.</w:t>
      </w:r>
      <w:r w:rsidRPr="003C6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 xml:space="preserve">Осенью 1915 г. перешёл с поезда в полевой санитарный отряд   </w:t>
      </w:r>
      <w:r w:rsidRPr="003C66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прошел с ним длинный путь отступления</w:t>
      </w:r>
      <w:r w:rsidR="00C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C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Люблина в Польше до городка Несвижа в Белоруссии.</w:t>
      </w:r>
    </w:p>
    <w:p w:rsidR="003C6691" w:rsidRPr="003C6691" w:rsidRDefault="003C6691" w:rsidP="003C669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6691" w:rsidRPr="003C6691" w:rsidRDefault="003C6691" w:rsidP="003C66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даже во время войны К.</w:t>
      </w:r>
      <w:r w:rsidR="00CF632A">
        <w:t> </w:t>
      </w:r>
      <w:r w:rsidRPr="003C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Паустовский не забывал о своей мечте стать писателем – он с любопытством отмечал особенности местной жизни – специфику замков польско-литовской шляхты, белорусских сёл, еврейских местечек, совершенно особенную архитектуру культовых мест – старинных готических соборов, православных храмов, синагог, беседовал с местными </w:t>
      </w:r>
      <w:r w:rsidRPr="003C6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жителями и старожилами, записывал увиденное и услышанное. В одном из боёв К.</w:t>
      </w:r>
      <w:r w:rsidR="00CF63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Паустовский был тяжело ранен в ногу, потерял сознание, но успел перед этим зажечь бывший при нём небольшой фонарик. По свету от этого фонарика его отыскали солдаты, тянувшие телефонную линию связи, и направили в госпиталь.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 xml:space="preserve">Об ужасных впечатлениях войны он написал в письме двоюродному брату – Сергею </w:t>
      </w:r>
      <w:proofErr w:type="spellStart"/>
      <w:r w:rsidRPr="003C6691">
        <w:rPr>
          <w:rFonts w:ascii="Times New Roman" w:hAnsi="Times New Roman" w:cs="Times New Roman"/>
          <w:sz w:val="28"/>
          <w:szCs w:val="28"/>
        </w:rPr>
        <w:t>Высочанскому</w:t>
      </w:r>
      <w:proofErr w:type="spellEnd"/>
      <w:r w:rsidRPr="003C6691">
        <w:rPr>
          <w:rFonts w:ascii="Times New Roman" w:hAnsi="Times New Roman" w:cs="Times New Roman"/>
          <w:sz w:val="28"/>
          <w:szCs w:val="28"/>
        </w:rPr>
        <w:t xml:space="preserve"> – о том, что война убивает всё хорошее в человеке, развращает, отупляет, превращает в животное, обнажает изнанку бытия... Нет никакой романтики и красоты в этом, страшные будни войны не похожи на приключенческий роман. 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 xml:space="preserve">После ранения вернулся в Москву, восстановился в университете, работал на заводе. Вскоре вновь ненадолго уехал из Москвы – в течение года работал на металлургических заводах </w:t>
      </w:r>
      <w:proofErr w:type="spellStart"/>
      <w:r w:rsidRPr="003C6691">
        <w:rPr>
          <w:rFonts w:ascii="Times New Roman" w:hAnsi="Times New Roman" w:cs="Times New Roman"/>
          <w:sz w:val="28"/>
          <w:szCs w:val="28"/>
        </w:rPr>
        <w:t>Екатеринослава</w:t>
      </w:r>
      <w:proofErr w:type="spellEnd"/>
      <w:r w:rsidRPr="003C6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691">
        <w:rPr>
          <w:rFonts w:ascii="Times New Roman" w:hAnsi="Times New Roman" w:cs="Times New Roman"/>
          <w:sz w:val="28"/>
          <w:szCs w:val="28"/>
        </w:rPr>
        <w:t>Юзовки</w:t>
      </w:r>
      <w:proofErr w:type="spellEnd"/>
      <w:r w:rsidRPr="003C6691">
        <w:rPr>
          <w:rFonts w:ascii="Times New Roman" w:hAnsi="Times New Roman" w:cs="Times New Roman"/>
          <w:sz w:val="28"/>
          <w:szCs w:val="28"/>
        </w:rPr>
        <w:t xml:space="preserve"> (Донецк), на котельном заводе в Таганроге. Успел поработать и в рыбачьей артели</w:t>
      </w:r>
      <w:r w:rsidR="00CF632A">
        <w:rPr>
          <w:rFonts w:ascii="Times New Roman" w:hAnsi="Times New Roman" w:cs="Times New Roman"/>
          <w:sz w:val="28"/>
          <w:szCs w:val="28"/>
        </w:rPr>
        <w:t>.</w:t>
      </w:r>
      <w:r w:rsidRPr="003C6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>В 1917 г. вновь приезжает в Москву. К этому времени написал несколько очерков, напечатанных в газетах, начал роман «Мёртвая зыбь» (создавался очень долго и вышел в печать через 19 лет под названием «Романтики»), написал множество стихотворений.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>В то время Паустовский чувствовал себя поэтом. В феврале 1917 г. отправил подборку из 16 стихотворений на отзыв И.</w:t>
      </w:r>
      <w:r w:rsidR="00CF632A">
        <w:rPr>
          <w:rFonts w:ascii="Times New Roman" w:hAnsi="Times New Roman" w:cs="Times New Roman"/>
          <w:sz w:val="28"/>
          <w:szCs w:val="28"/>
        </w:rPr>
        <w:t> </w:t>
      </w:r>
      <w:r w:rsidRPr="003C6691">
        <w:rPr>
          <w:rFonts w:ascii="Times New Roman" w:hAnsi="Times New Roman" w:cs="Times New Roman"/>
          <w:sz w:val="28"/>
          <w:szCs w:val="28"/>
        </w:rPr>
        <w:t xml:space="preserve">Бунину, которого очень высоко ценил: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i/>
          <w:sz w:val="28"/>
          <w:szCs w:val="28"/>
        </w:rPr>
        <w:t xml:space="preserve">«С юных лет я любил Бунина за его беспощадную точность и печаль, за его любовь к России и удивительное знание народа, за его мудрое восхищение миром со всей его разнообразной красотой, за зоркость, за ясное бунинское ощущение, что счастье находится всюду и дано только знающим» </w:t>
      </w:r>
      <w:r w:rsidRPr="003C6691">
        <w:rPr>
          <w:rFonts w:ascii="Times New Roman" w:hAnsi="Times New Roman" w:cs="Times New Roman"/>
          <w:sz w:val="28"/>
          <w:szCs w:val="28"/>
        </w:rPr>
        <w:t xml:space="preserve">(«Повесть о жизни. Начало неведомого века»).   </w:t>
      </w:r>
      <w:r w:rsidRPr="003C669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 xml:space="preserve">- </w:t>
      </w:r>
      <w:r w:rsidRPr="003C6691">
        <w:rPr>
          <w:rFonts w:ascii="Times New Roman" w:hAnsi="Times New Roman" w:cs="Times New Roman"/>
          <w:b/>
          <w:sz w:val="28"/>
          <w:szCs w:val="28"/>
        </w:rPr>
        <w:t xml:space="preserve">портрет и сборник «Листопад»; стихи, посланные Бунину, и письмо об этом – жене). </w:t>
      </w:r>
      <w:r w:rsidRPr="003C6691">
        <w:rPr>
          <w:rFonts w:ascii="Times New Roman" w:hAnsi="Times New Roman" w:cs="Times New Roman"/>
          <w:sz w:val="28"/>
          <w:szCs w:val="28"/>
        </w:rPr>
        <w:t>Ответ – критический.</w:t>
      </w:r>
      <w:r w:rsidRPr="003C66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6691">
        <w:rPr>
          <w:rFonts w:ascii="Times New Roman" w:hAnsi="Times New Roman" w:cs="Times New Roman"/>
          <w:sz w:val="28"/>
          <w:szCs w:val="28"/>
        </w:rPr>
        <w:t>Но там – слова:</w:t>
      </w:r>
      <w:r w:rsidRPr="003C6691">
        <w:rPr>
          <w:rFonts w:ascii="Times New Roman" w:hAnsi="Times New Roman" w:cs="Times New Roman"/>
          <w:b/>
          <w:sz w:val="28"/>
          <w:szCs w:val="28"/>
        </w:rPr>
        <w:t xml:space="preserve"> «Ваш удел, ваша настоящая поэзия – в прозе»</w:t>
      </w:r>
      <w:r w:rsidRPr="003C6691">
        <w:rPr>
          <w:rFonts w:ascii="Times New Roman" w:hAnsi="Times New Roman" w:cs="Times New Roman"/>
          <w:sz w:val="28"/>
          <w:szCs w:val="28"/>
        </w:rPr>
        <w:t xml:space="preserve">. Паустовский позднее и сам признал, что это была не настоящая поэзия, а лишь свойственное многим юношеское увлечение, которым надо было переболеть. В «Золотой розе» сам назвал эти стихи «цветами из хорошо раскрашенных </w:t>
      </w:r>
      <w:proofErr w:type="gramStart"/>
      <w:r w:rsidRPr="003C6691">
        <w:rPr>
          <w:rFonts w:ascii="Times New Roman" w:hAnsi="Times New Roman" w:cs="Times New Roman"/>
          <w:sz w:val="28"/>
          <w:szCs w:val="28"/>
        </w:rPr>
        <w:t>стружек»…</w:t>
      </w:r>
      <w:proofErr w:type="gramEnd"/>
      <w:r w:rsidR="00CF632A">
        <w:rPr>
          <w:rFonts w:ascii="Times New Roman" w:hAnsi="Times New Roman" w:cs="Times New Roman"/>
          <w:sz w:val="28"/>
          <w:szCs w:val="28"/>
        </w:rPr>
        <w:br/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>В Москве в марте 1917</w:t>
      </w:r>
      <w:r w:rsidR="00CF632A">
        <w:rPr>
          <w:rFonts w:ascii="Times New Roman" w:hAnsi="Times New Roman" w:cs="Times New Roman"/>
          <w:sz w:val="28"/>
          <w:szCs w:val="28"/>
        </w:rPr>
        <w:t xml:space="preserve"> </w:t>
      </w:r>
      <w:r w:rsidRPr="003C6691">
        <w:rPr>
          <w:rFonts w:ascii="Times New Roman" w:hAnsi="Times New Roman" w:cs="Times New Roman"/>
          <w:sz w:val="28"/>
          <w:szCs w:val="28"/>
        </w:rPr>
        <w:t>г</w:t>
      </w:r>
      <w:r w:rsidR="00CF632A">
        <w:rPr>
          <w:rFonts w:ascii="Times New Roman" w:hAnsi="Times New Roman" w:cs="Times New Roman"/>
          <w:sz w:val="28"/>
          <w:szCs w:val="28"/>
        </w:rPr>
        <w:t>.</w:t>
      </w:r>
      <w:r w:rsidRPr="003C6691">
        <w:rPr>
          <w:rFonts w:ascii="Times New Roman" w:hAnsi="Times New Roman" w:cs="Times New Roman"/>
          <w:sz w:val="28"/>
          <w:szCs w:val="28"/>
        </w:rPr>
        <w:t xml:space="preserve"> Паустовского пр</w:t>
      </w:r>
      <w:r w:rsidR="00CF632A">
        <w:rPr>
          <w:rFonts w:ascii="Times New Roman" w:hAnsi="Times New Roman" w:cs="Times New Roman"/>
          <w:sz w:val="28"/>
          <w:szCs w:val="28"/>
        </w:rPr>
        <w:t>иняли сотрудником редакции при М</w:t>
      </w:r>
      <w:r w:rsidRPr="003C6691">
        <w:rPr>
          <w:rFonts w:ascii="Times New Roman" w:hAnsi="Times New Roman" w:cs="Times New Roman"/>
          <w:sz w:val="28"/>
          <w:szCs w:val="28"/>
        </w:rPr>
        <w:t>осковском комиссариате, выдали</w:t>
      </w:r>
      <w:r w:rsidRPr="003C6691">
        <w:rPr>
          <w:rFonts w:ascii="Times New Roman" w:hAnsi="Times New Roman" w:cs="Times New Roman"/>
          <w:b/>
          <w:sz w:val="28"/>
          <w:szCs w:val="28"/>
        </w:rPr>
        <w:t xml:space="preserve"> репортёрский билет.</w:t>
      </w:r>
    </w:p>
    <w:p w:rsid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>В Москве он и встретил революционные события. Они ознаменовали «Начало неведомого века» (название 2-й книги «Повести о жизни»).</w:t>
      </w:r>
    </w:p>
    <w:p w:rsidR="00CF632A" w:rsidRPr="003C6691" w:rsidRDefault="00CF632A" w:rsidP="003C6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b/>
          <w:sz w:val="28"/>
          <w:szCs w:val="28"/>
        </w:rPr>
        <w:t xml:space="preserve">- письмо матери о событиях октября 1917 г., </w:t>
      </w:r>
      <w:r w:rsidRPr="003C6691">
        <w:rPr>
          <w:rFonts w:ascii="Times New Roman" w:hAnsi="Times New Roman" w:cs="Times New Roman"/>
          <w:sz w:val="28"/>
          <w:szCs w:val="28"/>
        </w:rPr>
        <w:t>боях, захвате большевистскими отрядами Кремля, вокзалов и складов, типографий, редакций газет…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 xml:space="preserve">Во время революционных боёв он чудом остался жив. В это время жили с женой в двухэтажном доме у Никитских ворот, который выходил на три </w:t>
      </w:r>
      <w:r w:rsidRPr="003C6691">
        <w:rPr>
          <w:rFonts w:ascii="Times New Roman" w:hAnsi="Times New Roman" w:cs="Times New Roman"/>
          <w:sz w:val="28"/>
          <w:szCs w:val="28"/>
        </w:rPr>
        <w:lastRenderedPageBreak/>
        <w:t xml:space="preserve">улицы: Тверской бульвар, Большую Никитскую и </w:t>
      </w:r>
      <w:proofErr w:type="spellStart"/>
      <w:r w:rsidRPr="003C6691">
        <w:rPr>
          <w:rFonts w:ascii="Times New Roman" w:hAnsi="Times New Roman" w:cs="Times New Roman"/>
          <w:sz w:val="28"/>
          <w:szCs w:val="28"/>
        </w:rPr>
        <w:t>Леонтьевский</w:t>
      </w:r>
      <w:proofErr w:type="spellEnd"/>
      <w:r w:rsidRPr="003C6691">
        <w:rPr>
          <w:rFonts w:ascii="Times New Roman" w:hAnsi="Times New Roman" w:cs="Times New Roman"/>
          <w:sz w:val="28"/>
          <w:szCs w:val="28"/>
        </w:rPr>
        <w:t xml:space="preserve"> переулок. Когда в Москве начались октябрьские бои, дом оказался под перекрёстным огнём – большевистских отрядов и юнкеров.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>Однажды пуля влетела в окно и попала в портрет Чехова. (</w:t>
      </w:r>
      <w:r w:rsidRPr="003C6691">
        <w:rPr>
          <w:rFonts w:ascii="Times New Roman" w:hAnsi="Times New Roman" w:cs="Times New Roman"/>
          <w:b/>
          <w:sz w:val="28"/>
          <w:szCs w:val="28"/>
        </w:rPr>
        <w:t>Гильзы)</w:t>
      </w:r>
      <w:r w:rsidRPr="003C6691">
        <w:rPr>
          <w:rFonts w:ascii="Times New Roman" w:hAnsi="Times New Roman" w:cs="Times New Roman"/>
          <w:sz w:val="28"/>
          <w:szCs w:val="28"/>
        </w:rPr>
        <w:t>. История с несостоявшимся расстрелом – как второе рождение.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>Через некоторое время большевики захватили дом, заподозрили его в том, что стрелял по ним из окон, поставили к стенке – собирались тут же расстрелять. Он вспоминал, что немота овладела им – он не пытался оправдываться (</w:t>
      </w:r>
      <w:r w:rsidRPr="003C6691">
        <w:rPr>
          <w:rFonts w:ascii="Times New Roman" w:hAnsi="Times New Roman" w:cs="Times New Roman"/>
          <w:b/>
          <w:i/>
          <w:sz w:val="28"/>
          <w:szCs w:val="28"/>
        </w:rPr>
        <w:t>«Я всё время молчал. Почему – не знаю…»)</w:t>
      </w:r>
      <w:r w:rsidRPr="003C6691">
        <w:rPr>
          <w:rFonts w:ascii="Times New Roman" w:hAnsi="Times New Roman" w:cs="Times New Roman"/>
          <w:sz w:val="28"/>
          <w:szCs w:val="28"/>
        </w:rPr>
        <w:t>. И об ощущениях, которые испытывал, стоя под дулами винтовок: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691">
        <w:rPr>
          <w:rFonts w:ascii="Times New Roman" w:hAnsi="Times New Roman" w:cs="Times New Roman"/>
          <w:i/>
          <w:sz w:val="28"/>
          <w:szCs w:val="28"/>
        </w:rPr>
        <w:t xml:space="preserve"> «Никогда не мог понять…, </w:t>
      </w:r>
      <w:r w:rsidR="00073FA9">
        <w:rPr>
          <w:rFonts w:ascii="Times New Roman" w:hAnsi="Times New Roman" w:cs="Times New Roman"/>
          <w:i/>
          <w:sz w:val="28"/>
          <w:szCs w:val="28"/>
        </w:rPr>
        <w:t>–</w:t>
      </w:r>
      <w:r w:rsidRPr="003C6691">
        <w:rPr>
          <w:rFonts w:ascii="Times New Roman" w:hAnsi="Times New Roman" w:cs="Times New Roman"/>
          <w:i/>
          <w:sz w:val="28"/>
          <w:szCs w:val="28"/>
        </w:rPr>
        <w:t xml:space="preserve"> почему, стоя у стены и слушая, как щёлкают затворы, я ровно ничего не испытывал. Была ли то внезапная душевная тупость или остановка сознания – не знаю. Я только пристально смотрел на угол подворотни, отбитый пулемётной очередью, и ни о чём не думал…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i/>
          <w:sz w:val="28"/>
          <w:szCs w:val="28"/>
        </w:rPr>
        <w:t xml:space="preserve">Мне казалось, что время остановилось, и я погружён в какую-то всемирную немоту. На самом деле прошло всего несколько секунд, и я услышал… голос: Какого дьявола расстреливаете! Забыли приказ? Убрать винтовки!» </w:t>
      </w:r>
      <w:r w:rsidRPr="003C6691">
        <w:rPr>
          <w:rFonts w:ascii="Times New Roman" w:hAnsi="Times New Roman" w:cs="Times New Roman"/>
          <w:sz w:val="28"/>
          <w:szCs w:val="28"/>
        </w:rPr>
        <w:t>(в «Начале неведомого века»).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 xml:space="preserve"> В последний момент командир небольшого отряда, собранного из недавних рабочих, успел предотвратить расстрел.  Об этом – в дневнике (</w:t>
      </w:r>
      <w:r w:rsidRPr="003C6691">
        <w:rPr>
          <w:rFonts w:ascii="Times New Roman" w:hAnsi="Times New Roman" w:cs="Times New Roman"/>
          <w:b/>
          <w:sz w:val="28"/>
          <w:szCs w:val="28"/>
        </w:rPr>
        <w:t xml:space="preserve">лист из дневника, слова «спас прапорщик»). 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>(Летом 1918</w:t>
      </w:r>
      <w:r w:rsidR="00073FA9">
        <w:rPr>
          <w:rFonts w:ascii="Times New Roman" w:hAnsi="Times New Roman" w:cs="Times New Roman"/>
          <w:sz w:val="28"/>
          <w:szCs w:val="28"/>
        </w:rPr>
        <w:t xml:space="preserve"> </w:t>
      </w:r>
      <w:r w:rsidRPr="003C6691">
        <w:rPr>
          <w:rFonts w:ascii="Times New Roman" w:hAnsi="Times New Roman" w:cs="Times New Roman"/>
          <w:sz w:val="28"/>
          <w:szCs w:val="28"/>
        </w:rPr>
        <w:t>г</w:t>
      </w:r>
      <w:r w:rsidR="00073FA9">
        <w:rPr>
          <w:rFonts w:ascii="Times New Roman" w:hAnsi="Times New Roman" w:cs="Times New Roman"/>
          <w:sz w:val="28"/>
          <w:szCs w:val="28"/>
        </w:rPr>
        <w:t>. уехал</w:t>
      </w:r>
      <w:r w:rsidRPr="003C6691">
        <w:rPr>
          <w:rFonts w:ascii="Times New Roman" w:hAnsi="Times New Roman" w:cs="Times New Roman"/>
          <w:sz w:val="28"/>
          <w:szCs w:val="28"/>
        </w:rPr>
        <w:t xml:space="preserve"> в Киев. Работал в газете «Киевская мысль», газете «Театр», по призыву недолго служил в караульном полку в Красной Армии, на несколько дней оказался в войске гетмана Скоропадского – Киев много раз переходил из рук в руки).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>Как пережить все эти ужасы и лишения, как сохранить любовь к миру и не перестать видеть в нём чудо?</w:t>
      </w:r>
    </w:p>
    <w:p w:rsidR="003C6691" w:rsidRPr="003C6691" w:rsidRDefault="003C6691" w:rsidP="003C6691">
      <w:pPr>
        <w:jc w:val="both"/>
        <w:rPr>
          <w:rFonts w:ascii="Times New Roman" w:hAnsi="Times New Roman" w:cs="Times New Roman"/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 xml:space="preserve">Вспомним слова Паустовского: </w:t>
      </w:r>
      <w:r w:rsidRPr="003C6691">
        <w:rPr>
          <w:rFonts w:ascii="Times New Roman" w:hAnsi="Times New Roman" w:cs="Times New Roman"/>
          <w:b/>
          <w:sz w:val="28"/>
          <w:szCs w:val="28"/>
        </w:rPr>
        <w:t>«Я старался находить черты хорошего всюду».</w:t>
      </w:r>
    </w:p>
    <w:p w:rsidR="00F6315D" w:rsidRPr="003C6691" w:rsidRDefault="003C6691" w:rsidP="003C6691">
      <w:pPr>
        <w:jc w:val="both"/>
        <w:rPr>
          <w:sz w:val="28"/>
          <w:szCs w:val="28"/>
        </w:rPr>
      </w:pPr>
      <w:r w:rsidRPr="003C6691">
        <w:rPr>
          <w:rFonts w:ascii="Times New Roman" w:hAnsi="Times New Roman" w:cs="Times New Roman"/>
          <w:sz w:val="28"/>
          <w:szCs w:val="28"/>
        </w:rPr>
        <w:t xml:space="preserve">В чём можно найти эти черты хорошего, если вокруг хаос, разруха, рушится привычный </w:t>
      </w:r>
      <w:proofErr w:type="gramStart"/>
      <w:r w:rsidRPr="003C6691">
        <w:rPr>
          <w:rFonts w:ascii="Times New Roman" w:hAnsi="Times New Roman" w:cs="Times New Roman"/>
          <w:sz w:val="28"/>
          <w:szCs w:val="28"/>
        </w:rPr>
        <w:t>мир</w:t>
      </w:r>
      <w:r w:rsidR="00073FA9">
        <w:rPr>
          <w:rFonts w:ascii="Times New Roman" w:hAnsi="Times New Roman" w:cs="Times New Roman"/>
          <w:sz w:val="28"/>
          <w:szCs w:val="28"/>
        </w:rPr>
        <w:t>?</w:t>
      </w:r>
      <w:r w:rsidRPr="003C6691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3C6691">
        <w:rPr>
          <w:rFonts w:ascii="Times New Roman" w:hAnsi="Times New Roman" w:cs="Times New Roman"/>
          <w:sz w:val="28"/>
          <w:szCs w:val="28"/>
        </w:rPr>
        <w:t xml:space="preserve"> Где может отдохнуть душа, поддержать слабеющую веру в д</w:t>
      </w:r>
      <w:r w:rsidR="00073FA9">
        <w:rPr>
          <w:rFonts w:ascii="Times New Roman" w:hAnsi="Times New Roman" w:cs="Times New Roman"/>
          <w:sz w:val="28"/>
          <w:szCs w:val="28"/>
        </w:rPr>
        <w:t>обро, свет, возможность счастья?</w:t>
      </w:r>
      <w:bookmarkStart w:id="0" w:name="_GoBack"/>
      <w:bookmarkEnd w:id="0"/>
    </w:p>
    <w:sectPr w:rsidR="00F6315D" w:rsidRPr="003C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85"/>
    <w:rsid w:val="00073FA9"/>
    <w:rsid w:val="00350EE7"/>
    <w:rsid w:val="003C6691"/>
    <w:rsid w:val="00443DC7"/>
    <w:rsid w:val="00697DEC"/>
    <w:rsid w:val="00786FE8"/>
    <w:rsid w:val="00CF632A"/>
    <w:rsid w:val="00DA2E85"/>
    <w:rsid w:val="00F6315D"/>
    <w:rsid w:val="00F9687A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9948C-4366-4927-B1A6-7068C57E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91"/>
    <w:pPr>
      <w:spacing w:after="0" w:line="240" w:lineRule="auto"/>
      <w:ind w:firstLine="709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Яна Ковшилло</cp:lastModifiedBy>
  <cp:revision>7</cp:revision>
  <dcterms:created xsi:type="dcterms:W3CDTF">2018-05-15T11:52:00Z</dcterms:created>
  <dcterms:modified xsi:type="dcterms:W3CDTF">2018-08-07T11:53:00Z</dcterms:modified>
</cp:coreProperties>
</file>