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B5" w:rsidRPr="00265BB1" w:rsidRDefault="00662BB5" w:rsidP="00C047B3">
      <w:pPr>
        <w:pStyle w:val="a4"/>
        <w:tabs>
          <w:tab w:val="left" w:pos="284"/>
        </w:tabs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265BB1">
        <w:rPr>
          <w:rFonts w:ascii="Times New Roman" w:hAnsi="Times New Roman"/>
          <w:b/>
          <w:sz w:val="28"/>
          <w:szCs w:val="28"/>
        </w:rPr>
        <w:t>Список источников литературы</w:t>
      </w:r>
    </w:p>
    <w:p w:rsidR="00662BB5" w:rsidRPr="00320D79" w:rsidRDefault="00662BB5" w:rsidP="00C04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BB5" w:rsidRPr="00395728" w:rsidRDefault="00662BB5" w:rsidP="00C047B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0D79">
        <w:rPr>
          <w:rFonts w:ascii="Times New Roman" w:hAnsi="Times New Roman"/>
          <w:sz w:val="28"/>
          <w:szCs w:val="28"/>
        </w:rPr>
        <w:t>Бол</w:t>
      </w:r>
      <w:r w:rsidR="00321338">
        <w:rPr>
          <w:rFonts w:ascii="Times New Roman" w:hAnsi="Times New Roman"/>
          <w:sz w:val="28"/>
          <w:szCs w:val="28"/>
        </w:rPr>
        <w:t xml:space="preserve">ьшой энциклопедический словарь. – </w:t>
      </w:r>
      <w:r w:rsidRPr="00320D79">
        <w:rPr>
          <w:rFonts w:ascii="Times New Roman" w:hAnsi="Times New Roman"/>
          <w:sz w:val="28"/>
          <w:szCs w:val="28"/>
        </w:rPr>
        <w:t xml:space="preserve">2-е изд., </w:t>
      </w:r>
      <w:proofErr w:type="spellStart"/>
      <w:r w:rsidRPr="00320D79">
        <w:rPr>
          <w:rFonts w:ascii="Times New Roman" w:hAnsi="Times New Roman"/>
          <w:sz w:val="28"/>
          <w:szCs w:val="28"/>
        </w:rPr>
        <w:t>перераб</w:t>
      </w:r>
      <w:proofErr w:type="spellEnd"/>
      <w:r w:rsidRPr="00320D79">
        <w:rPr>
          <w:rFonts w:ascii="Times New Roman" w:hAnsi="Times New Roman"/>
          <w:sz w:val="28"/>
          <w:szCs w:val="28"/>
        </w:rPr>
        <w:t>. и доп. – М.: Большая Российская Энц</w:t>
      </w:r>
      <w:r w:rsidR="00321338">
        <w:rPr>
          <w:rFonts w:ascii="Times New Roman" w:hAnsi="Times New Roman"/>
          <w:sz w:val="28"/>
          <w:szCs w:val="28"/>
        </w:rPr>
        <w:t>иклопедия; СПб</w:t>
      </w:r>
      <w:proofErr w:type="gramStart"/>
      <w:r w:rsidR="00321338">
        <w:rPr>
          <w:rFonts w:ascii="Times New Roman" w:hAnsi="Times New Roman"/>
          <w:sz w:val="28"/>
          <w:szCs w:val="28"/>
        </w:rPr>
        <w:t xml:space="preserve">.: </w:t>
      </w:r>
      <w:proofErr w:type="spellStart"/>
      <w:proofErr w:type="gramEnd"/>
      <w:r w:rsidR="00321338">
        <w:rPr>
          <w:rFonts w:ascii="Times New Roman" w:hAnsi="Times New Roman"/>
          <w:sz w:val="28"/>
          <w:szCs w:val="28"/>
        </w:rPr>
        <w:t>Норринт</w:t>
      </w:r>
      <w:proofErr w:type="spellEnd"/>
      <w:r w:rsidR="00321338">
        <w:rPr>
          <w:rFonts w:ascii="Times New Roman" w:hAnsi="Times New Roman"/>
          <w:sz w:val="28"/>
          <w:szCs w:val="28"/>
        </w:rPr>
        <w:t xml:space="preserve">, 2004. – </w:t>
      </w:r>
      <w:r w:rsidRPr="00320D79">
        <w:rPr>
          <w:rFonts w:ascii="Times New Roman" w:hAnsi="Times New Roman"/>
          <w:sz w:val="28"/>
          <w:szCs w:val="28"/>
        </w:rPr>
        <w:t>1456 с.</w:t>
      </w:r>
    </w:p>
    <w:p w:rsidR="00320D79" w:rsidRPr="00395728" w:rsidRDefault="00320D79" w:rsidP="0039572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338">
        <w:rPr>
          <w:rFonts w:ascii="Times New Roman" w:hAnsi="Times New Roman"/>
          <w:i/>
          <w:sz w:val="28"/>
          <w:szCs w:val="28"/>
        </w:rPr>
        <w:t>Калачёва</w:t>
      </w:r>
      <w:r w:rsidR="00395728" w:rsidRPr="00321338">
        <w:rPr>
          <w:rFonts w:ascii="Times New Roman" w:hAnsi="Times New Roman"/>
          <w:i/>
          <w:sz w:val="28"/>
          <w:szCs w:val="28"/>
        </w:rPr>
        <w:t xml:space="preserve"> Е.Н.</w:t>
      </w:r>
      <w:r w:rsidRPr="00320D79">
        <w:rPr>
          <w:rFonts w:ascii="Times New Roman" w:hAnsi="Times New Roman"/>
          <w:sz w:val="28"/>
          <w:szCs w:val="28"/>
        </w:rPr>
        <w:t xml:space="preserve"> Обществознание. Самостоятельная подготовка к ГИА. Универсальные материалы с методическими рекомендациями, решениями и ответами.</w:t>
      </w:r>
      <w:r w:rsidRPr="00320D79">
        <w:rPr>
          <w:rFonts w:ascii="Times New Roman" w:hAnsi="Times New Roman"/>
          <w:sz w:val="28"/>
          <w:szCs w:val="28"/>
        </w:rPr>
        <w:softHyphen/>
        <w:t xml:space="preserve"> 4-е изд., </w:t>
      </w:r>
      <w:proofErr w:type="spellStart"/>
      <w:r w:rsidRPr="00320D79">
        <w:rPr>
          <w:rFonts w:ascii="Times New Roman" w:hAnsi="Times New Roman"/>
          <w:sz w:val="28"/>
          <w:szCs w:val="28"/>
        </w:rPr>
        <w:t>перераб</w:t>
      </w:r>
      <w:proofErr w:type="spellEnd"/>
      <w:r w:rsidRPr="00320D79">
        <w:rPr>
          <w:rFonts w:ascii="Times New Roman" w:hAnsi="Times New Roman"/>
          <w:sz w:val="28"/>
          <w:szCs w:val="28"/>
        </w:rPr>
        <w:t>. и доп.</w:t>
      </w:r>
      <w:r w:rsidR="00321338">
        <w:rPr>
          <w:rFonts w:ascii="Times New Roman" w:hAnsi="Times New Roman"/>
          <w:sz w:val="28"/>
          <w:szCs w:val="28"/>
        </w:rPr>
        <w:t xml:space="preserve"> – </w:t>
      </w:r>
      <w:r w:rsidRPr="00320D79">
        <w:rPr>
          <w:rFonts w:ascii="Times New Roman" w:hAnsi="Times New Roman"/>
          <w:sz w:val="28"/>
          <w:szCs w:val="28"/>
        </w:rPr>
        <w:softHyphen/>
        <w:t>М.: Издательство «Экзамен»,</w:t>
      </w:r>
      <w:r w:rsidR="00321338">
        <w:rPr>
          <w:rFonts w:ascii="Times New Roman" w:hAnsi="Times New Roman"/>
          <w:sz w:val="28"/>
          <w:szCs w:val="28"/>
        </w:rPr>
        <w:t xml:space="preserve"> </w:t>
      </w:r>
      <w:r w:rsidRPr="00320D79">
        <w:rPr>
          <w:rFonts w:ascii="Times New Roman" w:hAnsi="Times New Roman"/>
          <w:sz w:val="28"/>
          <w:szCs w:val="28"/>
        </w:rPr>
        <w:t>2013.</w:t>
      </w:r>
      <w:r w:rsidRPr="00320D79">
        <w:rPr>
          <w:rFonts w:ascii="Times New Roman" w:hAnsi="Times New Roman"/>
          <w:sz w:val="28"/>
          <w:szCs w:val="28"/>
        </w:rPr>
        <w:softHyphen/>
      </w:r>
      <w:r w:rsidR="00321338">
        <w:rPr>
          <w:rFonts w:ascii="Times New Roman" w:hAnsi="Times New Roman"/>
          <w:sz w:val="28"/>
          <w:szCs w:val="28"/>
        </w:rPr>
        <w:t xml:space="preserve"> – </w:t>
      </w:r>
      <w:r w:rsidRPr="00320D79">
        <w:rPr>
          <w:rFonts w:ascii="Times New Roman" w:hAnsi="Times New Roman"/>
          <w:sz w:val="28"/>
          <w:szCs w:val="28"/>
        </w:rPr>
        <w:t>286 с.</w:t>
      </w:r>
    </w:p>
    <w:p w:rsidR="00320D79" w:rsidRPr="00395728" w:rsidRDefault="00320D79" w:rsidP="0039572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1338">
        <w:rPr>
          <w:rFonts w:ascii="Times New Roman" w:hAnsi="Times New Roman"/>
          <w:i/>
          <w:sz w:val="28"/>
          <w:szCs w:val="28"/>
        </w:rPr>
        <w:t>Краюшкина</w:t>
      </w:r>
      <w:proofErr w:type="spellEnd"/>
      <w:r w:rsidR="00395728" w:rsidRPr="00321338">
        <w:rPr>
          <w:rFonts w:ascii="Times New Roman" w:hAnsi="Times New Roman"/>
          <w:i/>
          <w:sz w:val="28"/>
          <w:szCs w:val="28"/>
        </w:rPr>
        <w:t xml:space="preserve"> С.В</w:t>
      </w:r>
      <w:r w:rsidR="00395728">
        <w:rPr>
          <w:rFonts w:ascii="Times New Roman" w:hAnsi="Times New Roman"/>
          <w:sz w:val="28"/>
          <w:szCs w:val="28"/>
        </w:rPr>
        <w:t>.</w:t>
      </w:r>
      <w:r w:rsidRPr="00320D79">
        <w:rPr>
          <w:rFonts w:ascii="Times New Roman" w:hAnsi="Times New Roman"/>
          <w:sz w:val="28"/>
          <w:szCs w:val="28"/>
        </w:rPr>
        <w:t xml:space="preserve"> Тесты по обществознанию: 8 класс.</w:t>
      </w:r>
      <w:r w:rsidRPr="00320D79">
        <w:rPr>
          <w:rFonts w:ascii="Times New Roman" w:hAnsi="Times New Roman"/>
          <w:sz w:val="28"/>
          <w:szCs w:val="28"/>
        </w:rPr>
        <w:softHyphen/>
        <w:t xml:space="preserve"> </w:t>
      </w:r>
      <w:r w:rsidR="00321338">
        <w:rPr>
          <w:rFonts w:ascii="Times New Roman" w:hAnsi="Times New Roman"/>
          <w:sz w:val="28"/>
          <w:szCs w:val="28"/>
        </w:rPr>
        <w:t xml:space="preserve">– </w:t>
      </w:r>
      <w:r w:rsidRPr="00320D79">
        <w:rPr>
          <w:rFonts w:ascii="Times New Roman" w:hAnsi="Times New Roman"/>
          <w:sz w:val="28"/>
          <w:szCs w:val="28"/>
        </w:rPr>
        <w:t>М.: Издательство «Экзамен»,</w:t>
      </w:r>
      <w:r w:rsidR="00321338">
        <w:rPr>
          <w:rFonts w:ascii="Times New Roman" w:hAnsi="Times New Roman"/>
          <w:sz w:val="28"/>
          <w:szCs w:val="28"/>
        </w:rPr>
        <w:t xml:space="preserve"> </w:t>
      </w:r>
      <w:r w:rsidRPr="00320D79">
        <w:rPr>
          <w:rFonts w:ascii="Times New Roman" w:hAnsi="Times New Roman"/>
          <w:sz w:val="28"/>
          <w:szCs w:val="28"/>
        </w:rPr>
        <w:t>2012.</w:t>
      </w:r>
      <w:r w:rsidRPr="00320D79">
        <w:rPr>
          <w:rFonts w:ascii="Times New Roman" w:hAnsi="Times New Roman"/>
          <w:sz w:val="28"/>
          <w:szCs w:val="28"/>
        </w:rPr>
        <w:softHyphen/>
      </w:r>
      <w:r w:rsidR="00321338">
        <w:rPr>
          <w:rFonts w:ascii="Times New Roman" w:hAnsi="Times New Roman"/>
          <w:sz w:val="28"/>
          <w:szCs w:val="28"/>
        </w:rPr>
        <w:t xml:space="preserve"> – </w:t>
      </w:r>
      <w:r w:rsidRPr="00320D79">
        <w:rPr>
          <w:rFonts w:ascii="Times New Roman" w:hAnsi="Times New Roman"/>
          <w:sz w:val="28"/>
          <w:szCs w:val="28"/>
        </w:rPr>
        <w:t>192 с.</w:t>
      </w:r>
    </w:p>
    <w:p w:rsidR="00395728" w:rsidRPr="00395728" w:rsidRDefault="00320D79" w:rsidP="0039572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0D79">
        <w:rPr>
          <w:rFonts w:ascii="Times New Roman" w:hAnsi="Times New Roman"/>
          <w:sz w:val="28"/>
          <w:szCs w:val="28"/>
        </w:rPr>
        <w:t>Контрольно-измерительные материалы. Обществознание: 7 класс</w:t>
      </w:r>
      <w:proofErr w:type="gramStart"/>
      <w:r w:rsidR="00321338">
        <w:rPr>
          <w:rFonts w:ascii="Times New Roman" w:hAnsi="Times New Roman"/>
          <w:sz w:val="28"/>
          <w:szCs w:val="28"/>
        </w:rPr>
        <w:t xml:space="preserve"> </w:t>
      </w:r>
      <w:r w:rsidRPr="00320D79">
        <w:rPr>
          <w:rFonts w:ascii="Times New Roman" w:hAnsi="Times New Roman"/>
          <w:sz w:val="28"/>
          <w:szCs w:val="28"/>
        </w:rPr>
        <w:t>/</w:t>
      </w:r>
      <w:r w:rsidR="00321338">
        <w:rPr>
          <w:rFonts w:ascii="Times New Roman" w:hAnsi="Times New Roman"/>
          <w:sz w:val="28"/>
          <w:szCs w:val="28"/>
        </w:rPr>
        <w:t xml:space="preserve"> </w:t>
      </w:r>
      <w:r w:rsidRPr="00320D79">
        <w:rPr>
          <w:rFonts w:ascii="Times New Roman" w:hAnsi="Times New Roman"/>
          <w:sz w:val="28"/>
          <w:szCs w:val="28"/>
        </w:rPr>
        <w:t>С</w:t>
      </w:r>
      <w:proofErr w:type="gramEnd"/>
      <w:r w:rsidRPr="00320D79">
        <w:rPr>
          <w:rFonts w:ascii="Times New Roman" w:hAnsi="Times New Roman"/>
          <w:sz w:val="28"/>
          <w:szCs w:val="28"/>
        </w:rPr>
        <w:t xml:space="preserve">ост. А.В. </w:t>
      </w:r>
      <w:proofErr w:type="spellStart"/>
      <w:r w:rsidRPr="00320D79">
        <w:rPr>
          <w:rFonts w:ascii="Times New Roman" w:hAnsi="Times New Roman"/>
          <w:sz w:val="28"/>
          <w:szCs w:val="28"/>
        </w:rPr>
        <w:t>Поздеев</w:t>
      </w:r>
      <w:proofErr w:type="spellEnd"/>
      <w:r w:rsidRPr="00320D79">
        <w:rPr>
          <w:rFonts w:ascii="Times New Roman" w:hAnsi="Times New Roman"/>
          <w:sz w:val="28"/>
          <w:szCs w:val="28"/>
        </w:rPr>
        <w:t>.</w:t>
      </w:r>
      <w:r w:rsidR="00321338">
        <w:rPr>
          <w:rFonts w:ascii="Times New Roman" w:hAnsi="Times New Roman"/>
          <w:sz w:val="28"/>
          <w:szCs w:val="28"/>
        </w:rPr>
        <w:t xml:space="preserve"> – </w:t>
      </w:r>
      <w:r w:rsidRPr="00320D79">
        <w:rPr>
          <w:rFonts w:ascii="Times New Roman" w:hAnsi="Times New Roman"/>
          <w:sz w:val="28"/>
          <w:szCs w:val="28"/>
        </w:rPr>
        <w:softHyphen/>
        <w:t>М.:</w:t>
      </w:r>
      <w:r w:rsidR="00321338">
        <w:rPr>
          <w:rFonts w:ascii="Times New Roman" w:hAnsi="Times New Roman"/>
          <w:sz w:val="28"/>
          <w:szCs w:val="28"/>
        </w:rPr>
        <w:t xml:space="preserve"> </w:t>
      </w:r>
      <w:r w:rsidRPr="00320D79">
        <w:rPr>
          <w:rFonts w:ascii="Times New Roman" w:hAnsi="Times New Roman"/>
          <w:sz w:val="28"/>
          <w:szCs w:val="28"/>
        </w:rPr>
        <w:t>ВАКО, 2011.</w:t>
      </w:r>
      <w:r w:rsidR="00321338">
        <w:rPr>
          <w:rFonts w:ascii="Times New Roman" w:hAnsi="Times New Roman"/>
          <w:sz w:val="28"/>
          <w:szCs w:val="28"/>
        </w:rPr>
        <w:t xml:space="preserve"> – </w:t>
      </w:r>
      <w:r w:rsidRPr="00320D79">
        <w:rPr>
          <w:rFonts w:ascii="Times New Roman" w:hAnsi="Times New Roman"/>
          <w:sz w:val="28"/>
          <w:szCs w:val="28"/>
        </w:rPr>
        <w:softHyphen/>
        <w:t>96 с.</w:t>
      </w:r>
    </w:p>
    <w:p w:rsidR="00395728" w:rsidRPr="00395728" w:rsidRDefault="00395728" w:rsidP="0039572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1338">
        <w:rPr>
          <w:rFonts w:ascii="Times New Roman" w:hAnsi="Times New Roman"/>
          <w:i/>
          <w:sz w:val="28"/>
          <w:szCs w:val="28"/>
        </w:rPr>
        <w:t>Лавренова</w:t>
      </w:r>
      <w:proofErr w:type="spellEnd"/>
      <w:r w:rsidRPr="00321338">
        <w:rPr>
          <w:rFonts w:ascii="Times New Roman" w:hAnsi="Times New Roman"/>
          <w:i/>
          <w:sz w:val="28"/>
          <w:szCs w:val="28"/>
        </w:rPr>
        <w:t> Е.Б.</w:t>
      </w:r>
      <w:r w:rsidRPr="00320D79">
        <w:rPr>
          <w:rFonts w:ascii="Times New Roman" w:hAnsi="Times New Roman"/>
          <w:sz w:val="28"/>
          <w:szCs w:val="28"/>
        </w:rPr>
        <w:t xml:space="preserve"> Сборник заданий по экономике для п</w:t>
      </w:r>
      <w:r w:rsidR="00321338">
        <w:rPr>
          <w:rFonts w:ascii="Times New Roman" w:hAnsi="Times New Roman"/>
          <w:sz w:val="28"/>
          <w:szCs w:val="28"/>
        </w:rPr>
        <w:t>одготовки к ЕГЭ: пособие для 10–</w:t>
      </w:r>
      <w:r w:rsidRPr="00320D79">
        <w:rPr>
          <w:rFonts w:ascii="Times New Roman" w:hAnsi="Times New Roman"/>
          <w:sz w:val="28"/>
          <w:szCs w:val="28"/>
        </w:rPr>
        <w:t xml:space="preserve">11 </w:t>
      </w:r>
      <w:proofErr w:type="spellStart"/>
      <w:r w:rsidRPr="00320D79">
        <w:rPr>
          <w:rFonts w:ascii="Times New Roman" w:hAnsi="Times New Roman"/>
          <w:sz w:val="28"/>
          <w:szCs w:val="28"/>
        </w:rPr>
        <w:t>кл</w:t>
      </w:r>
      <w:proofErr w:type="spellEnd"/>
      <w:r w:rsidRPr="00320D79">
        <w:rPr>
          <w:rFonts w:ascii="Times New Roman" w:hAnsi="Times New Roman"/>
          <w:sz w:val="28"/>
          <w:szCs w:val="28"/>
        </w:rPr>
        <w:t>. – М.: Вита-Пресс, 2010</w:t>
      </w:r>
      <w:r w:rsidR="00321338">
        <w:rPr>
          <w:rFonts w:ascii="Times New Roman" w:hAnsi="Times New Roman"/>
          <w:sz w:val="28"/>
          <w:szCs w:val="28"/>
        </w:rPr>
        <w:t xml:space="preserve">. – </w:t>
      </w:r>
      <w:r w:rsidRPr="00320D79">
        <w:rPr>
          <w:rFonts w:ascii="Times New Roman" w:hAnsi="Times New Roman"/>
          <w:sz w:val="28"/>
          <w:szCs w:val="28"/>
        </w:rPr>
        <w:t>224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0D79">
        <w:rPr>
          <w:rFonts w:ascii="Times New Roman" w:hAnsi="Times New Roman"/>
          <w:sz w:val="28"/>
          <w:szCs w:val="28"/>
        </w:rPr>
        <w:t>с.</w:t>
      </w:r>
    </w:p>
    <w:p w:rsidR="00320D79" w:rsidRPr="00395728" w:rsidRDefault="00395728" w:rsidP="00395728">
      <w:pPr>
        <w:pStyle w:val="1"/>
        <w:numPr>
          <w:ilvl w:val="0"/>
          <w:numId w:val="3"/>
        </w:numPr>
        <w:jc w:val="both"/>
        <w:rPr>
          <w:b w:val="0"/>
          <w:sz w:val="28"/>
          <w:szCs w:val="28"/>
        </w:rPr>
      </w:pPr>
      <w:r w:rsidRPr="00395728">
        <w:rPr>
          <w:b w:val="0"/>
          <w:sz w:val="28"/>
          <w:szCs w:val="28"/>
        </w:rPr>
        <w:t>Методические</w:t>
      </w:r>
      <w:r w:rsidR="00321338">
        <w:rPr>
          <w:b w:val="0"/>
          <w:sz w:val="28"/>
          <w:szCs w:val="28"/>
        </w:rPr>
        <w:t xml:space="preserve"> рекомендации MP 2.3.1.2432-08 «</w:t>
      </w:r>
      <w:r w:rsidRPr="00395728">
        <w:rPr>
          <w:b w:val="0"/>
          <w:sz w:val="28"/>
          <w:szCs w:val="28"/>
        </w:rPr>
        <w:t>Нормы физиологических потребностей в энергии и пищевых веществах для различных групп населения Российской Федерации</w:t>
      </w:r>
      <w:r w:rsidR="00321338">
        <w:rPr>
          <w:b w:val="0"/>
          <w:sz w:val="28"/>
          <w:szCs w:val="28"/>
        </w:rPr>
        <w:t>»</w:t>
      </w:r>
      <w:r w:rsidRPr="00395728">
        <w:rPr>
          <w:b w:val="0"/>
          <w:sz w:val="28"/>
          <w:szCs w:val="28"/>
        </w:rPr>
        <w:t xml:space="preserve"> (утв. Главным государственным санитарным врачом РФ 18 декабря 2008 г.)</w:t>
      </w:r>
      <w:r w:rsidR="00321338">
        <w:rPr>
          <w:b w:val="0"/>
          <w:sz w:val="28"/>
          <w:szCs w:val="28"/>
        </w:rPr>
        <w:t xml:space="preserve"> </w:t>
      </w:r>
      <w:r w:rsidR="00321338" w:rsidRPr="00321338">
        <w:rPr>
          <w:b w:val="0"/>
          <w:sz w:val="28"/>
          <w:szCs w:val="28"/>
        </w:rPr>
        <w:t>[</w:t>
      </w:r>
      <w:r w:rsidR="00321338">
        <w:rPr>
          <w:b w:val="0"/>
          <w:sz w:val="28"/>
          <w:szCs w:val="28"/>
        </w:rPr>
        <w:t>электронный ресурс</w:t>
      </w:r>
      <w:r w:rsidR="00321338" w:rsidRPr="00321338">
        <w:rPr>
          <w:b w:val="0"/>
          <w:sz w:val="28"/>
          <w:szCs w:val="28"/>
        </w:rPr>
        <w:t>]</w:t>
      </w:r>
      <w:r w:rsidR="00321338">
        <w:rPr>
          <w:b w:val="0"/>
          <w:sz w:val="28"/>
          <w:szCs w:val="28"/>
        </w:rPr>
        <w:t>. – Режим доступа:</w:t>
      </w:r>
      <w:r w:rsidRPr="00395728">
        <w:rPr>
          <w:b w:val="0"/>
          <w:sz w:val="28"/>
          <w:szCs w:val="28"/>
        </w:rPr>
        <w:t xml:space="preserve"> </w:t>
      </w:r>
      <w:hyperlink r:id="rId6" w:history="1">
        <w:r w:rsidRPr="00931FBD">
          <w:rPr>
            <w:rStyle w:val="a3"/>
            <w:b w:val="0"/>
            <w:sz w:val="28"/>
            <w:szCs w:val="28"/>
          </w:rPr>
          <w:t>http://base.garant.ru/2168105/</w:t>
        </w:r>
      </w:hyperlink>
    </w:p>
    <w:p w:rsidR="00662BB5" w:rsidRPr="00395728" w:rsidRDefault="00662BB5" w:rsidP="00C047B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338">
        <w:rPr>
          <w:rFonts w:ascii="Times New Roman" w:hAnsi="Times New Roman"/>
          <w:i/>
          <w:sz w:val="28"/>
          <w:szCs w:val="28"/>
        </w:rPr>
        <w:t>Николаева И. П.</w:t>
      </w:r>
      <w:r w:rsidRPr="00320D79">
        <w:rPr>
          <w:rFonts w:ascii="Times New Roman" w:hAnsi="Times New Roman"/>
          <w:sz w:val="28"/>
          <w:szCs w:val="28"/>
        </w:rPr>
        <w:t xml:space="preserve"> Экономический словарь. – Москва: Проспект, КНОРУС,</w:t>
      </w:r>
      <w:r w:rsidR="00321338">
        <w:rPr>
          <w:rFonts w:ascii="Times New Roman" w:hAnsi="Times New Roman"/>
          <w:sz w:val="28"/>
          <w:szCs w:val="28"/>
        </w:rPr>
        <w:t xml:space="preserve"> </w:t>
      </w:r>
      <w:r w:rsidRPr="00320D79">
        <w:rPr>
          <w:rFonts w:ascii="Times New Roman" w:hAnsi="Times New Roman"/>
          <w:sz w:val="28"/>
          <w:szCs w:val="28"/>
        </w:rPr>
        <w:t>2010. –</w:t>
      </w:r>
      <w:r w:rsidR="00321338">
        <w:rPr>
          <w:rFonts w:ascii="Times New Roman" w:hAnsi="Times New Roman"/>
          <w:sz w:val="28"/>
          <w:szCs w:val="28"/>
        </w:rPr>
        <w:t xml:space="preserve"> </w:t>
      </w:r>
      <w:r w:rsidRPr="00320D79">
        <w:rPr>
          <w:rFonts w:ascii="Times New Roman" w:hAnsi="Times New Roman"/>
          <w:sz w:val="28"/>
          <w:szCs w:val="28"/>
        </w:rPr>
        <w:t>160</w:t>
      </w:r>
      <w:r w:rsidR="00321338">
        <w:rPr>
          <w:rFonts w:ascii="Times New Roman" w:hAnsi="Times New Roman"/>
          <w:sz w:val="28"/>
          <w:szCs w:val="28"/>
        </w:rPr>
        <w:t xml:space="preserve"> </w:t>
      </w:r>
      <w:r w:rsidRPr="00320D79">
        <w:rPr>
          <w:rFonts w:ascii="Times New Roman" w:hAnsi="Times New Roman"/>
          <w:sz w:val="28"/>
          <w:szCs w:val="28"/>
        </w:rPr>
        <w:t>с.</w:t>
      </w:r>
    </w:p>
    <w:p w:rsidR="00320D79" w:rsidRPr="00395728" w:rsidRDefault="00395728" w:rsidP="0039572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0D79">
        <w:rPr>
          <w:rFonts w:ascii="Times New Roman" w:hAnsi="Times New Roman"/>
          <w:sz w:val="28"/>
          <w:szCs w:val="28"/>
        </w:rPr>
        <w:t xml:space="preserve">Основы </w:t>
      </w:r>
      <w:r w:rsidR="00321338">
        <w:rPr>
          <w:rFonts w:ascii="Times New Roman" w:hAnsi="Times New Roman"/>
          <w:sz w:val="28"/>
          <w:szCs w:val="28"/>
        </w:rPr>
        <w:t>изучения человеческого развития</w:t>
      </w:r>
      <w:proofErr w:type="gramStart"/>
      <w:r w:rsidR="00321338">
        <w:rPr>
          <w:rFonts w:ascii="Times New Roman" w:hAnsi="Times New Roman"/>
          <w:sz w:val="28"/>
          <w:szCs w:val="28"/>
        </w:rPr>
        <w:t xml:space="preserve"> /</w:t>
      </w:r>
      <w:r w:rsidRPr="00320D79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320D79">
        <w:rPr>
          <w:rFonts w:ascii="Times New Roman" w:hAnsi="Times New Roman"/>
          <w:sz w:val="28"/>
          <w:szCs w:val="28"/>
        </w:rPr>
        <w:t>од ред</w:t>
      </w:r>
      <w:r w:rsidR="00321338">
        <w:rPr>
          <w:rFonts w:ascii="Times New Roman" w:hAnsi="Times New Roman"/>
          <w:sz w:val="28"/>
          <w:szCs w:val="28"/>
        </w:rPr>
        <w:t>. Н.Б. </w:t>
      </w:r>
      <w:proofErr w:type="spellStart"/>
      <w:r w:rsidR="00321338">
        <w:rPr>
          <w:rFonts w:ascii="Times New Roman" w:hAnsi="Times New Roman"/>
          <w:sz w:val="28"/>
          <w:szCs w:val="28"/>
        </w:rPr>
        <w:t>Баркалова</w:t>
      </w:r>
      <w:proofErr w:type="spellEnd"/>
      <w:r w:rsidR="00321338">
        <w:rPr>
          <w:rFonts w:ascii="Times New Roman" w:hAnsi="Times New Roman"/>
          <w:sz w:val="28"/>
          <w:szCs w:val="28"/>
        </w:rPr>
        <w:t xml:space="preserve"> и С.Ф. Иванова. – М.: </w:t>
      </w:r>
      <w:r w:rsidRPr="00320D79">
        <w:rPr>
          <w:rFonts w:ascii="Times New Roman" w:hAnsi="Times New Roman"/>
          <w:sz w:val="28"/>
          <w:szCs w:val="28"/>
        </w:rPr>
        <w:t>Права человека,1998.</w:t>
      </w:r>
      <w:r w:rsidR="00321338">
        <w:rPr>
          <w:rFonts w:ascii="Times New Roman" w:hAnsi="Times New Roman"/>
          <w:sz w:val="28"/>
          <w:szCs w:val="28"/>
        </w:rPr>
        <w:t xml:space="preserve"> – </w:t>
      </w:r>
      <w:r w:rsidRPr="00320D79">
        <w:rPr>
          <w:rFonts w:ascii="Times New Roman" w:hAnsi="Times New Roman"/>
          <w:sz w:val="28"/>
          <w:szCs w:val="28"/>
        </w:rPr>
        <w:t>168</w:t>
      </w:r>
      <w:r w:rsidR="00321338">
        <w:rPr>
          <w:rFonts w:ascii="Times New Roman" w:hAnsi="Times New Roman"/>
          <w:sz w:val="28"/>
          <w:szCs w:val="28"/>
        </w:rPr>
        <w:t xml:space="preserve"> </w:t>
      </w:r>
      <w:r w:rsidRPr="00320D79">
        <w:rPr>
          <w:rFonts w:ascii="Times New Roman" w:hAnsi="Times New Roman"/>
          <w:sz w:val="28"/>
          <w:szCs w:val="28"/>
        </w:rPr>
        <w:t>с.</w:t>
      </w:r>
    </w:p>
    <w:p w:rsidR="00320D79" w:rsidRPr="00395728" w:rsidRDefault="00662BB5" w:rsidP="0039572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0D79">
        <w:rPr>
          <w:rFonts w:ascii="Times New Roman" w:hAnsi="Times New Roman"/>
          <w:sz w:val="28"/>
          <w:szCs w:val="28"/>
        </w:rPr>
        <w:t xml:space="preserve">Официальная статистика территориального органа Федеральной службы государственной статистики по городу Москве [электронный ресурс]. – Режим доступа: </w:t>
      </w:r>
      <w:hyperlink r:id="rId7" w:history="1">
        <w:r w:rsidR="00395728" w:rsidRPr="00931FBD">
          <w:rPr>
            <w:rStyle w:val="a3"/>
            <w:rFonts w:ascii="Times New Roman" w:hAnsi="Times New Roman"/>
            <w:sz w:val="28"/>
            <w:szCs w:val="28"/>
          </w:rPr>
          <w:t>www.moscow.gks.ru</w:t>
        </w:r>
      </w:hyperlink>
      <w:r w:rsidRPr="00320D79">
        <w:rPr>
          <w:rFonts w:ascii="Times New Roman" w:hAnsi="Times New Roman"/>
          <w:sz w:val="28"/>
          <w:szCs w:val="28"/>
        </w:rPr>
        <w:t>.</w:t>
      </w:r>
      <w:r w:rsidR="00395728">
        <w:rPr>
          <w:rFonts w:ascii="Times New Roman" w:hAnsi="Times New Roman"/>
          <w:sz w:val="28"/>
          <w:szCs w:val="28"/>
        </w:rPr>
        <w:t xml:space="preserve"> </w:t>
      </w:r>
    </w:p>
    <w:p w:rsidR="00321338" w:rsidRDefault="00ED17D2" w:rsidP="0039572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65BB1" w:rsidRPr="00320D79">
        <w:rPr>
          <w:rFonts w:ascii="Times New Roman" w:hAnsi="Times New Roman"/>
          <w:sz w:val="28"/>
          <w:szCs w:val="28"/>
        </w:rPr>
        <w:t>Особенности формирования потребительской корзины в России. Афанась</w:t>
      </w:r>
      <w:r w:rsidR="00321338">
        <w:rPr>
          <w:rFonts w:ascii="Times New Roman" w:hAnsi="Times New Roman"/>
          <w:sz w:val="28"/>
          <w:szCs w:val="28"/>
        </w:rPr>
        <w:t>ева Т.Е., научный руководитель –</w:t>
      </w:r>
      <w:r w:rsidR="00265BB1" w:rsidRPr="00320D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5BB1" w:rsidRPr="00320D79">
        <w:rPr>
          <w:rFonts w:ascii="Times New Roman" w:hAnsi="Times New Roman"/>
          <w:sz w:val="28"/>
          <w:szCs w:val="28"/>
        </w:rPr>
        <w:t>Разнова</w:t>
      </w:r>
      <w:proofErr w:type="spellEnd"/>
      <w:r w:rsidR="00265BB1" w:rsidRPr="00320D79">
        <w:rPr>
          <w:rFonts w:ascii="Times New Roman" w:hAnsi="Times New Roman"/>
          <w:sz w:val="28"/>
          <w:szCs w:val="28"/>
        </w:rPr>
        <w:t xml:space="preserve"> Н.В. </w:t>
      </w:r>
      <w:r w:rsidR="00321338">
        <w:rPr>
          <w:rFonts w:ascii="Times New Roman" w:hAnsi="Times New Roman"/>
          <w:sz w:val="28"/>
          <w:szCs w:val="28"/>
        </w:rPr>
        <w:t xml:space="preserve">– </w:t>
      </w:r>
      <w:r w:rsidR="00265BB1" w:rsidRPr="00320D79">
        <w:rPr>
          <w:rFonts w:ascii="Times New Roman" w:hAnsi="Times New Roman"/>
          <w:sz w:val="28"/>
          <w:szCs w:val="28"/>
        </w:rPr>
        <w:t>Сибирский федеральный университет. Молодёжь и наука: Сборник материалов VI Всероссийской научно-технической конференции студентов, аспирантов и молодых учёных [</w:t>
      </w:r>
      <w:r w:rsidR="00321338">
        <w:rPr>
          <w:rFonts w:ascii="Times New Roman" w:hAnsi="Times New Roman"/>
          <w:sz w:val="28"/>
          <w:szCs w:val="28"/>
        </w:rPr>
        <w:t>э</w:t>
      </w:r>
      <w:r w:rsidR="00265BB1" w:rsidRPr="00320D79">
        <w:rPr>
          <w:rFonts w:ascii="Times New Roman" w:hAnsi="Times New Roman"/>
          <w:sz w:val="28"/>
          <w:szCs w:val="28"/>
        </w:rPr>
        <w:t xml:space="preserve">лектронный ресурс]. </w:t>
      </w:r>
      <w:r w:rsidR="00321338">
        <w:rPr>
          <w:rFonts w:ascii="Times New Roman" w:hAnsi="Times New Roman"/>
          <w:sz w:val="28"/>
          <w:szCs w:val="28"/>
        </w:rPr>
        <w:t>–</w:t>
      </w:r>
      <w:r w:rsidR="00265BB1" w:rsidRPr="00320D79">
        <w:rPr>
          <w:rFonts w:ascii="Times New Roman" w:hAnsi="Times New Roman"/>
          <w:sz w:val="28"/>
          <w:szCs w:val="28"/>
        </w:rPr>
        <w:t xml:space="preserve"> Красноярск: Сибирский федеральный ун-т, 2011. </w:t>
      </w:r>
      <w:r w:rsidR="00321338">
        <w:rPr>
          <w:rFonts w:ascii="Times New Roman" w:hAnsi="Times New Roman"/>
          <w:sz w:val="28"/>
          <w:szCs w:val="28"/>
        </w:rPr>
        <w:t xml:space="preserve">– </w:t>
      </w:r>
      <w:r w:rsidR="00265BB1" w:rsidRPr="00320D79">
        <w:rPr>
          <w:rFonts w:ascii="Times New Roman" w:hAnsi="Times New Roman"/>
          <w:sz w:val="28"/>
          <w:szCs w:val="28"/>
        </w:rPr>
        <w:t xml:space="preserve">Режим доступа: </w:t>
      </w:r>
      <w:hyperlink r:id="rId8" w:history="1">
        <w:r w:rsidR="00321338" w:rsidRPr="00943FB1">
          <w:rPr>
            <w:rStyle w:val="a3"/>
            <w:rFonts w:ascii="Times New Roman" w:hAnsi="Times New Roman"/>
            <w:sz w:val="28"/>
            <w:szCs w:val="28"/>
          </w:rPr>
          <w:t>http://conf.sfu-kras.ru/sites/mn2010/section13.html</w:t>
        </w:r>
      </w:hyperlink>
      <w:r w:rsidR="00265BB1" w:rsidRPr="00320D79">
        <w:rPr>
          <w:rFonts w:ascii="Times New Roman" w:hAnsi="Times New Roman"/>
          <w:sz w:val="28"/>
          <w:szCs w:val="28"/>
        </w:rPr>
        <w:t>,</w:t>
      </w:r>
      <w:r w:rsidR="00321338">
        <w:rPr>
          <w:rFonts w:ascii="Times New Roman" w:hAnsi="Times New Roman"/>
          <w:sz w:val="28"/>
          <w:szCs w:val="28"/>
        </w:rPr>
        <w:t> </w:t>
      </w:r>
      <w:r w:rsidR="00265BB1" w:rsidRPr="00320D79">
        <w:rPr>
          <w:rFonts w:ascii="Times New Roman" w:hAnsi="Times New Roman"/>
          <w:sz w:val="28"/>
          <w:szCs w:val="28"/>
        </w:rPr>
        <w:t>свободный.</w:t>
      </w:r>
    </w:p>
    <w:p w:rsidR="00395728" w:rsidRPr="00395728" w:rsidRDefault="00321338" w:rsidP="00321338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Pr="00943FB1">
          <w:rPr>
            <w:rStyle w:val="a3"/>
            <w:rFonts w:ascii="Times New Roman" w:hAnsi="Times New Roman"/>
            <w:sz w:val="28"/>
            <w:szCs w:val="28"/>
          </w:rPr>
          <w:t>http://elib.sfu-kras.ru/bitstream/2311/3662/1/10a.pdf</w:t>
        </w:r>
      </w:hyperlink>
      <w:r w:rsidR="00395728">
        <w:rPr>
          <w:rFonts w:ascii="Times New Roman" w:hAnsi="Times New Roman"/>
          <w:sz w:val="28"/>
          <w:szCs w:val="28"/>
        </w:rPr>
        <w:t xml:space="preserve"> </w:t>
      </w:r>
    </w:p>
    <w:p w:rsidR="00265BB1" w:rsidRPr="00395728" w:rsidRDefault="00395728" w:rsidP="00C047B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1338">
        <w:rPr>
          <w:rFonts w:ascii="Times New Roman" w:hAnsi="Times New Roman"/>
          <w:i/>
          <w:sz w:val="28"/>
          <w:szCs w:val="28"/>
        </w:rPr>
        <w:t>Райзберг</w:t>
      </w:r>
      <w:proofErr w:type="spellEnd"/>
      <w:r w:rsidRPr="00321338">
        <w:rPr>
          <w:rFonts w:ascii="Times New Roman" w:hAnsi="Times New Roman"/>
          <w:i/>
          <w:sz w:val="28"/>
          <w:szCs w:val="28"/>
        </w:rPr>
        <w:t xml:space="preserve"> Б. А., Лозовский Л. Ш., </w:t>
      </w:r>
      <w:proofErr w:type="spellStart"/>
      <w:r w:rsidRPr="00321338">
        <w:rPr>
          <w:rFonts w:ascii="Times New Roman" w:hAnsi="Times New Roman"/>
          <w:i/>
          <w:sz w:val="28"/>
          <w:szCs w:val="28"/>
        </w:rPr>
        <w:t>Старадубцева</w:t>
      </w:r>
      <w:proofErr w:type="spellEnd"/>
      <w:r w:rsidRPr="00321338">
        <w:rPr>
          <w:rFonts w:ascii="Times New Roman" w:hAnsi="Times New Roman"/>
          <w:i/>
          <w:sz w:val="28"/>
          <w:szCs w:val="28"/>
        </w:rPr>
        <w:t> Е.Б.</w:t>
      </w:r>
      <w:r w:rsidRPr="00320D79">
        <w:rPr>
          <w:rFonts w:ascii="Times New Roman" w:hAnsi="Times New Roman"/>
          <w:sz w:val="28"/>
          <w:szCs w:val="28"/>
        </w:rPr>
        <w:t xml:space="preserve"> Со</w:t>
      </w:r>
      <w:r w:rsidR="00321338">
        <w:rPr>
          <w:rFonts w:ascii="Times New Roman" w:hAnsi="Times New Roman"/>
          <w:sz w:val="28"/>
          <w:szCs w:val="28"/>
        </w:rPr>
        <w:t xml:space="preserve">временный экономический словарь. – </w:t>
      </w:r>
      <w:r w:rsidRPr="00320D79">
        <w:rPr>
          <w:rFonts w:ascii="Times New Roman" w:hAnsi="Times New Roman"/>
          <w:sz w:val="28"/>
          <w:szCs w:val="28"/>
        </w:rPr>
        <w:t xml:space="preserve"> 2-е изд., </w:t>
      </w:r>
      <w:proofErr w:type="spellStart"/>
      <w:r w:rsidRPr="00320D79">
        <w:rPr>
          <w:rFonts w:ascii="Times New Roman" w:hAnsi="Times New Roman"/>
          <w:sz w:val="28"/>
          <w:szCs w:val="28"/>
        </w:rPr>
        <w:t>испр</w:t>
      </w:r>
      <w:proofErr w:type="spellEnd"/>
      <w:r w:rsidRPr="00320D79">
        <w:rPr>
          <w:rFonts w:ascii="Times New Roman" w:hAnsi="Times New Roman"/>
          <w:sz w:val="28"/>
          <w:szCs w:val="28"/>
        </w:rPr>
        <w:t xml:space="preserve">. </w:t>
      </w:r>
      <w:r w:rsidR="00321338">
        <w:rPr>
          <w:rFonts w:ascii="Times New Roman" w:hAnsi="Times New Roman"/>
          <w:sz w:val="28"/>
          <w:szCs w:val="28"/>
        </w:rPr>
        <w:t>– М.: ИНФРА-М, 2006</w:t>
      </w:r>
      <w:r w:rsidRPr="00320D79">
        <w:rPr>
          <w:rFonts w:ascii="Times New Roman" w:hAnsi="Times New Roman"/>
          <w:sz w:val="28"/>
          <w:szCs w:val="28"/>
        </w:rPr>
        <w:t>.</w:t>
      </w:r>
      <w:r w:rsidR="00321338">
        <w:rPr>
          <w:rFonts w:ascii="Times New Roman" w:hAnsi="Times New Roman"/>
          <w:sz w:val="28"/>
          <w:szCs w:val="28"/>
        </w:rPr>
        <w:t xml:space="preserve"> – </w:t>
      </w:r>
      <w:r w:rsidRPr="00320D79">
        <w:rPr>
          <w:rFonts w:ascii="Times New Roman" w:hAnsi="Times New Roman"/>
          <w:sz w:val="28"/>
          <w:szCs w:val="28"/>
        </w:rPr>
        <w:t>479</w:t>
      </w:r>
      <w:r w:rsidR="00321338">
        <w:rPr>
          <w:rFonts w:ascii="Times New Roman" w:hAnsi="Times New Roman"/>
          <w:sz w:val="28"/>
          <w:szCs w:val="28"/>
        </w:rPr>
        <w:t> </w:t>
      </w:r>
      <w:r w:rsidRPr="00320D79">
        <w:rPr>
          <w:rFonts w:ascii="Times New Roman" w:hAnsi="Times New Roman"/>
          <w:sz w:val="28"/>
          <w:szCs w:val="28"/>
        </w:rPr>
        <w:t>с.</w:t>
      </w:r>
    </w:p>
    <w:p w:rsidR="00120502" w:rsidRPr="00395728" w:rsidRDefault="00ED17D2" w:rsidP="0039572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62BB5" w:rsidRPr="00320D79">
        <w:rPr>
          <w:rFonts w:ascii="Times New Roman" w:hAnsi="Times New Roman"/>
          <w:sz w:val="28"/>
          <w:szCs w:val="28"/>
        </w:rPr>
        <w:t>Статистические и аналитические данные Департамента труда и занятости населения города Москвы</w:t>
      </w:r>
      <w:r w:rsidR="00C047B3">
        <w:rPr>
          <w:rFonts w:ascii="Times New Roman" w:hAnsi="Times New Roman"/>
          <w:sz w:val="28"/>
          <w:szCs w:val="28"/>
        </w:rPr>
        <w:t xml:space="preserve"> </w:t>
      </w:r>
      <w:r w:rsidR="00662BB5" w:rsidRPr="00320D79">
        <w:rPr>
          <w:rFonts w:ascii="Times New Roman" w:hAnsi="Times New Roman"/>
          <w:sz w:val="28"/>
          <w:szCs w:val="28"/>
        </w:rPr>
        <w:t xml:space="preserve">[электронный ресурс]. – Режим доступа: </w:t>
      </w:r>
      <w:hyperlink r:id="rId10" w:history="1">
        <w:r w:rsidR="00395728" w:rsidRPr="00931FBD">
          <w:rPr>
            <w:rStyle w:val="a3"/>
            <w:rFonts w:ascii="Times New Roman" w:hAnsi="Times New Roman"/>
            <w:sz w:val="28"/>
            <w:szCs w:val="28"/>
          </w:rPr>
          <w:t>www.trud.mos.ru</w:t>
        </w:r>
      </w:hyperlink>
      <w:r w:rsidR="00395728">
        <w:rPr>
          <w:rFonts w:ascii="Times New Roman" w:hAnsi="Times New Roman"/>
          <w:sz w:val="28"/>
          <w:szCs w:val="28"/>
        </w:rPr>
        <w:t xml:space="preserve"> </w:t>
      </w:r>
    </w:p>
    <w:p w:rsidR="00395728" w:rsidRDefault="00395728" w:rsidP="00395728">
      <w:pPr>
        <w:pStyle w:val="1"/>
        <w:numPr>
          <w:ilvl w:val="0"/>
          <w:numId w:val="3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395728">
        <w:rPr>
          <w:b w:val="0"/>
          <w:sz w:val="28"/>
          <w:szCs w:val="28"/>
        </w:rPr>
        <w:t>Указ Пр</w:t>
      </w:r>
      <w:r w:rsidR="00321338">
        <w:rPr>
          <w:b w:val="0"/>
          <w:sz w:val="28"/>
          <w:szCs w:val="28"/>
        </w:rPr>
        <w:t>езидента РФ от 2 марта 1992 г. № 210 «</w:t>
      </w:r>
      <w:r w:rsidRPr="00395728">
        <w:rPr>
          <w:b w:val="0"/>
          <w:sz w:val="28"/>
          <w:szCs w:val="28"/>
        </w:rPr>
        <w:t>О системе минимальных потребительских бюджетов населения Российской Федерации</w:t>
      </w:r>
      <w:r w:rsidR="00321338">
        <w:rPr>
          <w:b w:val="0"/>
          <w:sz w:val="28"/>
          <w:szCs w:val="28"/>
        </w:rPr>
        <w:t xml:space="preserve">» </w:t>
      </w:r>
      <w:r w:rsidR="00321338" w:rsidRPr="00321338">
        <w:rPr>
          <w:b w:val="0"/>
          <w:sz w:val="28"/>
          <w:szCs w:val="28"/>
        </w:rPr>
        <w:t>[электронный ресурс]. – Режим доступа:</w:t>
      </w:r>
      <w:r w:rsidRPr="0039572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hyperlink r:id="rId11" w:history="1">
        <w:r w:rsidRPr="00931FBD">
          <w:rPr>
            <w:rStyle w:val="a3"/>
            <w:b w:val="0"/>
            <w:sz w:val="28"/>
            <w:szCs w:val="28"/>
          </w:rPr>
          <w:t>http://base.garant.ru/102444/</w:t>
        </w:r>
      </w:hyperlink>
      <w:r>
        <w:rPr>
          <w:b w:val="0"/>
          <w:sz w:val="28"/>
          <w:szCs w:val="28"/>
        </w:rPr>
        <w:t xml:space="preserve"> </w:t>
      </w:r>
    </w:p>
    <w:p w:rsidR="00395728" w:rsidRDefault="00395728" w:rsidP="003527B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320D79">
        <w:rPr>
          <w:rFonts w:ascii="Times New Roman" w:hAnsi="Times New Roman"/>
          <w:sz w:val="28"/>
          <w:szCs w:val="28"/>
        </w:rPr>
        <w:t>Указ Президента Российской Федерации от 7 мая 2012 года №</w:t>
      </w:r>
      <w:r w:rsidR="00321338">
        <w:rPr>
          <w:rFonts w:ascii="Times New Roman" w:hAnsi="Times New Roman"/>
          <w:sz w:val="28"/>
          <w:szCs w:val="28"/>
        </w:rPr>
        <w:t xml:space="preserve"> </w:t>
      </w:r>
      <w:r w:rsidRPr="00320D79">
        <w:rPr>
          <w:rFonts w:ascii="Times New Roman" w:hAnsi="Times New Roman"/>
          <w:sz w:val="28"/>
          <w:szCs w:val="28"/>
        </w:rPr>
        <w:t>597 «О мероприятиях по реализации госуд</w:t>
      </w:r>
      <w:r w:rsidR="00321338">
        <w:rPr>
          <w:rFonts w:ascii="Times New Roman" w:hAnsi="Times New Roman"/>
          <w:sz w:val="28"/>
          <w:szCs w:val="28"/>
        </w:rPr>
        <w:t xml:space="preserve">арственной социальной политики» </w:t>
      </w:r>
      <w:r w:rsidR="00321338" w:rsidRPr="00320D79">
        <w:rPr>
          <w:rFonts w:ascii="Times New Roman" w:hAnsi="Times New Roman"/>
          <w:sz w:val="28"/>
          <w:szCs w:val="28"/>
        </w:rPr>
        <w:t>[электронный ресурс]. – Режим доступа:</w:t>
      </w:r>
      <w:r w:rsidR="00321338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3527BA" w:rsidRPr="00943FB1">
          <w:rPr>
            <w:rStyle w:val="a3"/>
            <w:rFonts w:ascii="Times New Roman" w:hAnsi="Times New Roman"/>
            <w:sz w:val="28"/>
            <w:szCs w:val="28"/>
          </w:rPr>
          <w:t>http://www.garant.ru/hotlaw/federal/396486/</w:t>
        </w:r>
      </w:hyperlink>
    </w:p>
    <w:p w:rsidR="00395728" w:rsidRPr="00395728" w:rsidRDefault="00395728" w:rsidP="0039572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Федеральный закон</w:t>
      </w:r>
      <w:r w:rsidR="00321338">
        <w:rPr>
          <w:rFonts w:ascii="Times New Roman" w:hAnsi="Times New Roman"/>
          <w:sz w:val="28"/>
          <w:szCs w:val="28"/>
        </w:rPr>
        <w:t xml:space="preserve"> от 3 декабря 2012 г. № 227-ФЗ «</w:t>
      </w:r>
      <w:r w:rsidRPr="00320D79">
        <w:rPr>
          <w:rFonts w:ascii="Times New Roman" w:hAnsi="Times New Roman"/>
          <w:sz w:val="28"/>
          <w:szCs w:val="28"/>
        </w:rPr>
        <w:t>О потребительской корзине в целом по Российской Федерации</w:t>
      </w:r>
      <w:r w:rsidR="00321338">
        <w:rPr>
          <w:rFonts w:ascii="Times New Roman" w:hAnsi="Times New Roman"/>
          <w:sz w:val="28"/>
          <w:szCs w:val="28"/>
        </w:rPr>
        <w:t xml:space="preserve">» </w:t>
      </w:r>
      <w:r w:rsidR="00321338" w:rsidRPr="00320D79">
        <w:rPr>
          <w:rFonts w:ascii="Times New Roman" w:hAnsi="Times New Roman"/>
          <w:sz w:val="28"/>
          <w:szCs w:val="28"/>
        </w:rPr>
        <w:t>[электронный ресурс]. – Режим доступа:</w:t>
      </w:r>
      <w:r w:rsidR="00321338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931FBD">
          <w:rPr>
            <w:rStyle w:val="a3"/>
            <w:rFonts w:ascii="Times New Roman" w:hAnsi="Times New Roman"/>
            <w:sz w:val="28"/>
            <w:szCs w:val="28"/>
          </w:rPr>
          <w:t>http://base.garant.ru/70271718/</w:t>
        </w:r>
      </w:hyperlink>
      <w:r>
        <w:rPr>
          <w:rFonts w:ascii="Times New Roman" w:hAnsi="Times New Roman"/>
          <w:sz w:val="28"/>
          <w:szCs w:val="28"/>
        </w:rPr>
        <w:t xml:space="preserve">    </w:t>
      </w:r>
    </w:p>
    <w:p w:rsidR="00395728" w:rsidRPr="00320D79" w:rsidRDefault="00321338" w:rsidP="0039572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Экономика: учебник для 10–</w:t>
      </w:r>
      <w:r w:rsidR="00395728" w:rsidRPr="00320D79">
        <w:rPr>
          <w:rFonts w:ascii="Times New Roman" w:hAnsi="Times New Roman"/>
          <w:sz w:val="28"/>
          <w:szCs w:val="28"/>
        </w:rPr>
        <w:t xml:space="preserve">11 </w:t>
      </w:r>
      <w:proofErr w:type="spellStart"/>
      <w:r w:rsidR="00395728" w:rsidRPr="00320D79">
        <w:rPr>
          <w:rFonts w:ascii="Times New Roman" w:hAnsi="Times New Roman"/>
          <w:sz w:val="28"/>
          <w:szCs w:val="28"/>
        </w:rPr>
        <w:t>кл</w:t>
      </w:r>
      <w:proofErr w:type="spellEnd"/>
      <w:r w:rsidR="00395728" w:rsidRPr="00320D79">
        <w:rPr>
          <w:rFonts w:ascii="Times New Roman" w:hAnsi="Times New Roman"/>
          <w:sz w:val="28"/>
          <w:szCs w:val="28"/>
        </w:rPr>
        <w:t xml:space="preserve">. / Под ред. Н.Н. Думной и А.Г. Грязновой. – М.: Интеллект-Центр, </w:t>
      </w:r>
      <w:r w:rsidR="00395728">
        <w:rPr>
          <w:rFonts w:ascii="Times New Roman" w:hAnsi="Times New Roman"/>
          <w:sz w:val="28"/>
          <w:szCs w:val="28"/>
        </w:rPr>
        <w:t>2014</w:t>
      </w:r>
      <w:r w:rsidR="00395728" w:rsidRPr="00320D79">
        <w:rPr>
          <w:rFonts w:ascii="Times New Roman" w:hAnsi="Times New Roman"/>
          <w:sz w:val="28"/>
          <w:szCs w:val="28"/>
        </w:rPr>
        <w:t>.</w:t>
      </w:r>
    </w:p>
    <w:p w:rsidR="00395728" w:rsidRPr="00395728" w:rsidRDefault="00395728" w:rsidP="00395728">
      <w:pPr>
        <w:shd w:val="clear" w:color="auto" w:fill="FFFFFF"/>
        <w:rPr>
          <w:color w:val="000000"/>
        </w:rPr>
      </w:pPr>
    </w:p>
    <w:p w:rsidR="00320D79" w:rsidRPr="00320D79" w:rsidRDefault="00320D79" w:rsidP="00320D79">
      <w:pPr>
        <w:rPr>
          <w:rFonts w:ascii="Times New Roman" w:hAnsi="Times New Roman" w:cs="Times New Roman"/>
          <w:sz w:val="28"/>
          <w:szCs w:val="28"/>
        </w:rPr>
      </w:pPr>
    </w:p>
    <w:sectPr w:rsidR="00320D79" w:rsidRPr="00320D79" w:rsidSect="00647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984"/>
    <w:multiLevelType w:val="hybridMultilevel"/>
    <w:tmpl w:val="3C0CFD54"/>
    <w:lvl w:ilvl="0" w:tplc="4D1EE9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E70DF"/>
    <w:multiLevelType w:val="hybridMultilevel"/>
    <w:tmpl w:val="3C0CFD54"/>
    <w:lvl w:ilvl="0" w:tplc="4D1EE9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34C6A"/>
    <w:multiLevelType w:val="hybridMultilevel"/>
    <w:tmpl w:val="A07E6EC6"/>
    <w:lvl w:ilvl="0" w:tplc="4D1EE9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B0"/>
    <w:rsid w:val="00120502"/>
    <w:rsid w:val="00265BB1"/>
    <w:rsid w:val="00320D79"/>
    <w:rsid w:val="00321338"/>
    <w:rsid w:val="003527BA"/>
    <w:rsid w:val="00363AD8"/>
    <w:rsid w:val="00395728"/>
    <w:rsid w:val="003D48D8"/>
    <w:rsid w:val="005344B0"/>
    <w:rsid w:val="00647E99"/>
    <w:rsid w:val="00662BB5"/>
    <w:rsid w:val="007E333C"/>
    <w:rsid w:val="008D039D"/>
    <w:rsid w:val="00C047B3"/>
    <w:rsid w:val="00ED17D2"/>
    <w:rsid w:val="00F0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5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4B0"/>
    <w:rPr>
      <w:color w:val="0000FF" w:themeColor="hyperlink"/>
      <w:u w:val="single"/>
    </w:rPr>
  </w:style>
  <w:style w:type="paragraph" w:customStyle="1" w:styleId="Default">
    <w:name w:val="Default"/>
    <w:rsid w:val="005344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5344B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5344B0"/>
  </w:style>
  <w:style w:type="paragraph" w:styleId="a5">
    <w:name w:val="List Paragraph"/>
    <w:basedOn w:val="a"/>
    <w:uiPriority w:val="34"/>
    <w:qFormat/>
    <w:rsid w:val="00662BB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5">
    <w:name w:val="c5"/>
    <w:basedOn w:val="a"/>
    <w:rsid w:val="0032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9572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5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4B0"/>
    <w:rPr>
      <w:color w:val="0000FF" w:themeColor="hyperlink"/>
      <w:u w:val="single"/>
    </w:rPr>
  </w:style>
  <w:style w:type="paragraph" w:customStyle="1" w:styleId="Default">
    <w:name w:val="Default"/>
    <w:rsid w:val="005344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5344B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5344B0"/>
  </w:style>
  <w:style w:type="paragraph" w:styleId="a5">
    <w:name w:val="List Paragraph"/>
    <w:basedOn w:val="a"/>
    <w:uiPriority w:val="34"/>
    <w:qFormat/>
    <w:rsid w:val="00662BB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5">
    <w:name w:val="c5"/>
    <w:basedOn w:val="a"/>
    <w:rsid w:val="0032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9572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.sfu-kras.ru/sites/mn2010/section13.html" TargetMode="External"/><Relationship Id="rId13" Type="http://schemas.openxmlformats.org/officeDocument/2006/relationships/hyperlink" Target="http://base.garant.ru/7027171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scow.gks.ru" TargetMode="External"/><Relationship Id="rId12" Type="http://schemas.openxmlformats.org/officeDocument/2006/relationships/hyperlink" Target="http://www.garant.ru/hotlaw/federal/39648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2168105/" TargetMode="External"/><Relationship Id="rId11" Type="http://schemas.openxmlformats.org/officeDocument/2006/relationships/hyperlink" Target="http://base.garant.ru/102444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rud.mo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.sfu-kras.ru/bitstream/2311/3662/1/10a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Drive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Елина</dc:creator>
  <cp:lastModifiedBy>Администратор</cp:lastModifiedBy>
  <cp:revision>2</cp:revision>
  <dcterms:created xsi:type="dcterms:W3CDTF">2015-08-06T09:05:00Z</dcterms:created>
  <dcterms:modified xsi:type="dcterms:W3CDTF">2015-08-06T09:05:00Z</dcterms:modified>
</cp:coreProperties>
</file>