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3C" w:rsidRPr="00B45332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color w:val="444444"/>
          <w:sz w:val="21"/>
          <w:szCs w:val="21"/>
        </w:rPr>
      </w:pPr>
      <w:r w:rsidRPr="00B45332">
        <w:rPr>
          <w:rFonts w:ascii="Arial" w:hAnsi="Arial" w:cs="Arial"/>
          <w:b/>
          <w:color w:val="444444"/>
          <w:sz w:val="21"/>
          <w:szCs w:val="21"/>
        </w:rPr>
        <w:t>Положение о реализации образовательного проекта «Необычное в обычном»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1.1. Настоящее Положение определяет цель, задачи и порядок реализации городского образовательного проекта «Необычное в обычном» (далее – Проект).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1.2. Организатором Проекта является ГБОУ Городской методический центр Департамента образования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1.3. Информационное сопровождение осуществляет ГБОУ Городской методический центр Департамента образования города Москвы на сайте </w:t>
      </w:r>
      <w:r w:rsidRPr="008E2C0A">
        <w:rPr>
          <w:rStyle w:val="a4"/>
          <w:rFonts w:ascii="Arial" w:hAnsi="Arial" w:cs="Arial"/>
          <w:color w:val="4488BB"/>
          <w:sz w:val="21"/>
          <w:szCs w:val="21"/>
          <w:u w:val="none"/>
        </w:rPr>
        <w:t>http://mosmetod.ru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2. Цели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2.1. Поддержка и трансляция лучших профес</w:t>
      </w:r>
      <w:r w:rsidR="00EA25D0">
        <w:rPr>
          <w:rFonts w:ascii="Arial" w:hAnsi="Arial" w:cs="Arial"/>
          <w:color w:val="444444"/>
          <w:sz w:val="21"/>
          <w:szCs w:val="21"/>
        </w:rPr>
        <w:t>сиональных практик, реализация ф</w:t>
      </w:r>
      <w:r>
        <w:rPr>
          <w:rFonts w:ascii="Arial" w:hAnsi="Arial" w:cs="Arial"/>
          <w:color w:val="444444"/>
          <w:sz w:val="21"/>
          <w:szCs w:val="21"/>
        </w:rPr>
        <w:t>едеральных образовательных стандартов дошкольного и начального общего образования в образовательных организациях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3. Задачи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3.1. Содействие вариативности содержания образовательных программ дошкольного образования в образовательных организациях.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3.2. Реализация творческого потенциала педагогов образовательных организаций.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3.3. Обеспечение преемственности основных образовательных программ дошкольного и начального общего образования.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3.4. Повышение компетентности родителей в вопросах образования детей дошкольного возраста и учащихся начальных классов.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4. Участники образовательного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4.1. Педагоги образовательных организаций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4.2. Воспитанники и обучающиеся образовательных организаций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4.3. Родители воспитанников и учащихся образовательных организаций города Москвы.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5. Направления Проекта: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5.1. Проект направлен на реализацию мероприятий: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Конкурс образовательных технологий «Мир дошкольника – первый опыт»;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Проект «Электронный музей «Дошколёнок»;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Конкурс образовательных видеороликов «Большая игротека»;</w:t>
      </w:r>
    </w:p>
    <w:p w:rsidR="00AA553C" w:rsidRDefault="00EA25D0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</w:t>
      </w:r>
      <w:r w:rsidR="00AA553C">
        <w:rPr>
          <w:rFonts w:ascii="Arial" w:hAnsi="Arial" w:cs="Arial"/>
          <w:color w:val="444444"/>
          <w:sz w:val="21"/>
          <w:szCs w:val="21"/>
        </w:rPr>
        <w:t xml:space="preserve"> Проект «Волшебный мир книги»;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Проект «Маленький архитектор»;</w:t>
      </w:r>
    </w:p>
    <w:p w:rsidR="00AA553C" w:rsidRDefault="00AA553C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Конкурс</w:t>
      </w:r>
      <w:r w:rsidR="00EE07BA">
        <w:rPr>
          <w:rFonts w:ascii="Arial" w:hAnsi="Arial" w:cs="Arial"/>
          <w:color w:val="444444"/>
          <w:sz w:val="21"/>
          <w:szCs w:val="21"/>
        </w:rPr>
        <w:t xml:space="preserve"> детского творчества «Карусель»;</w:t>
      </w:r>
    </w:p>
    <w:p w:rsidR="00EE07BA" w:rsidRDefault="00EA25D0" w:rsidP="00AA553C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</w:t>
      </w:r>
      <w:r w:rsidR="00EE07BA">
        <w:rPr>
          <w:rFonts w:ascii="Arial" w:hAnsi="Arial" w:cs="Arial"/>
          <w:color w:val="444444"/>
          <w:sz w:val="21"/>
          <w:szCs w:val="21"/>
        </w:rPr>
        <w:t xml:space="preserve"> Проект </w:t>
      </w:r>
      <w:r w:rsidR="00EE07BA" w:rsidRPr="00EE07BA">
        <w:rPr>
          <w:rFonts w:ascii="Arial" w:hAnsi="Arial" w:cs="Arial"/>
          <w:color w:val="444444"/>
          <w:sz w:val="21"/>
          <w:szCs w:val="21"/>
        </w:rPr>
        <w:t>«Летопись моей столицы».</w:t>
      </w:r>
    </w:p>
    <w:p w:rsidR="00AA553C" w:rsidRDefault="00AA553C" w:rsidP="00AA553C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6. Ответственные организаторы мероприятий Проекта:</w:t>
      </w:r>
    </w:p>
    <w:p w:rsidR="00AA553C" w:rsidRDefault="00AA553C" w:rsidP="00EA25D0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Суркова Елена Пантелеевна, старший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hyperlink r:id="rId4" w:history="1">
        <w:r>
          <w:rPr>
            <w:rStyle w:val="a4"/>
            <w:rFonts w:ascii="Arial" w:hAnsi="Arial" w:cs="Arial"/>
            <w:color w:val="4488BB"/>
            <w:sz w:val="21"/>
            <w:szCs w:val="21"/>
            <w:u w:val="none"/>
          </w:rPr>
          <w:t>surkovaep@mosmetod.ru</w:t>
        </w:r>
      </w:hyperlink>
      <w:r>
        <w:rPr>
          <w:rFonts w:ascii="Arial" w:hAnsi="Arial" w:cs="Arial"/>
          <w:color w:val="444444"/>
          <w:sz w:val="21"/>
          <w:szCs w:val="21"/>
        </w:rPr>
        <w:t>;</w:t>
      </w:r>
    </w:p>
    <w:p w:rsidR="00AA553C" w:rsidRDefault="00AA553C" w:rsidP="00EA25D0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Егорова Татьяна Ивановна,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bookmarkStart w:id="0" w:name="_GoBack"/>
      <w:bookmarkEnd w:id="0"/>
      <w:r w:rsidR="00EA25D0">
        <w:rPr>
          <w:rStyle w:val="a4"/>
          <w:rFonts w:ascii="Arial" w:hAnsi="Arial" w:cs="Arial"/>
          <w:color w:val="4488BB"/>
          <w:sz w:val="21"/>
          <w:szCs w:val="21"/>
          <w:u w:val="none"/>
        </w:rPr>
        <w:fldChar w:fldCharType="begin"/>
      </w:r>
      <w:r w:rsidR="00EA25D0">
        <w:rPr>
          <w:rStyle w:val="a4"/>
          <w:rFonts w:ascii="Arial" w:hAnsi="Arial" w:cs="Arial"/>
          <w:color w:val="4488BB"/>
          <w:sz w:val="21"/>
          <w:szCs w:val="21"/>
          <w:u w:val="none"/>
        </w:rPr>
        <w:instrText xml:space="preserve"> HYPERLINK "mailto:egorovati@mosmetod.ru" </w:instrText>
      </w:r>
      <w:r w:rsidR="00EA25D0">
        <w:rPr>
          <w:rStyle w:val="a4"/>
          <w:rFonts w:ascii="Arial" w:hAnsi="Arial" w:cs="Arial"/>
          <w:color w:val="4488BB"/>
          <w:sz w:val="21"/>
          <w:szCs w:val="21"/>
          <w:u w:val="none"/>
        </w:rPr>
        <w:fldChar w:fldCharType="separate"/>
      </w:r>
      <w:r>
        <w:rPr>
          <w:rStyle w:val="a4"/>
          <w:rFonts w:ascii="Arial" w:hAnsi="Arial" w:cs="Arial"/>
          <w:color w:val="4488BB"/>
          <w:sz w:val="21"/>
          <w:szCs w:val="21"/>
          <w:u w:val="none"/>
        </w:rPr>
        <w:t>egorovati@mosmetod.ru</w:t>
      </w:r>
      <w:r w:rsidR="00EA25D0">
        <w:rPr>
          <w:rStyle w:val="a4"/>
          <w:rFonts w:ascii="Arial" w:hAnsi="Arial" w:cs="Arial"/>
          <w:color w:val="4488BB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444444"/>
          <w:sz w:val="21"/>
          <w:szCs w:val="21"/>
        </w:rPr>
        <w:t>;</w:t>
      </w:r>
    </w:p>
    <w:p w:rsidR="00AA553C" w:rsidRDefault="00AA553C" w:rsidP="00EA25D0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Четвертаков Кирилл Викторович,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hyperlink r:id="rId5" w:history="1">
        <w:r>
          <w:rPr>
            <w:rStyle w:val="a4"/>
            <w:rFonts w:ascii="Arial" w:hAnsi="Arial" w:cs="Arial"/>
            <w:color w:val="4488BB"/>
            <w:sz w:val="21"/>
            <w:szCs w:val="21"/>
            <w:u w:val="none"/>
          </w:rPr>
          <w:t>chetwertakovkv@mosmetod.ru</w:t>
        </w:r>
      </w:hyperlink>
      <w:r>
        <w:rPr>
          <w:rFonts w:ascii="Arial" w:hAnsi="Arial" w:cs="Arial"/>
          <w:color w:val="444444"/>
          <w:sz w:val="21"/>
          <w:szCs w:val="21"/>
        </w:rPr>
        <w:t>;</w:t>
      </w:r>
    </w:p>
    <w:p w:rsidR="00AA553C" w:rsidRDefault="00AA553C" w:rsidP="00EA25D0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Аниканова Наталья Евгеньевна, методист ГБОУ ГМЦ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ДОгМ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электронная почта: </w:t>
      </w:r>
      <w:hyperlink r:id="rId6" w:history="1">
        <w:r>
          <w:rPr>
            <w:rStyle w:val="a4"/>
            <w:rFonts w:ascii="Arial" w:hAnsi="Arial" w:cs="Arial"/>
            <w:color w:val="4488BB"/>
            <w:sz w:val="21"/>
            <w:szCs w:val="21"/>
            <w:u w:val="none"/>
          </w:rPr>
          <w:t>anikanovane@mosmetod.ru</w:t>
        </w:r>
      </w:hyperlink>
      <w:r>
        <w:rPr>
          <w:rFonts w:ascii="Arial" w:hAnsi="Arial" w:cs="Arial"/>
          <w:color w:val="444444"/>
          <w:sz w:val="21"/>
          <w:szCs w:val="21"/>
        </w:rPr>
        <w:t>.</w:t>
      </w:r>
    </w:p>
    <w:p w:rsidR="00691587" w:rsidRDefault="00691587"/>
    <w:sectPr w:rsidR="0069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38"/>
    <w:rsid w:val="00220A7B"/>
    <w:rsid w:val="00447BDE"/>
    <w:rsid w:val="00691587"/>
    <w:rsid w:val="008E2C0A"/>
    <w:rsid w:val="00A52238"/>
    <w:rsid w:val="00AA553C"/>
    <w:rsid w:val="00B45332"/>
    <w:rsid w:val="00EA25D0"/>
    <w:rsid w:val="00E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6175-C48A-4221-AF87-EEA8B530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53C"/>
    <w:rPr>
      <w:color w:val="0000FF"/>
      <w:u w:val="single"/>
    </w:rPr>
  </w:style>
  <w:style w:type="character" w:styleId="a5">
    <w:name w:val="Strong"/>
    <w:basedOn w:val="a0"/>
    <w:uiPriority w:val="22"/>
    <w:qFormat/>
    <w:rsid w:val="00AA5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kanovane@mosmetod.ru" TargetMode="External"/><Relationship Id="rId5" Type="http://schemas.openxmlformats.org/officeDocument/2006/relationships/hyperlink" Target="mailto:chetwertakovkv@mosmetod.ru" TargetMode="External"/><Relationship Id="rId4" Type="http://schemas.openxmlformats.org/officeDocument/2006/relationships/hyperlink" Target="mailto:surkovaep@mosmet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Яна Ковшилло</cp:lastModifiedBy>
  <cp:revision>4</cp:revision>
  <dcterms:created xsi:type="dcterms:W3CDTF">2019-08-23T09:45:00Z</dcterms:created>
  <dcterms:modified xsi:type="dcterms:W3CDTF">2019-08-23T10:49:00Z</dcterms:modified>
</cp:coreProperties>
</file>