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79" w:rsidRPr="001C526D" w:rsidRDefault="00843479" w:rsidP="00D13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526D">
        <w:rPr>
          <w:rFonts w:ascii="Times New Roman" w:hAnsi="Times New Roman"/>
          <w:b/>
          <w:sz w:val="28"/>
          <w:szCs w:val="28"/>
        </w:rPr>
        <w:t>УСЛОВИЯ</w:t>
      </w:r>
    </w:p>
    <w:p w:rsidR="00843479" w:rsidRPr="001C526D" w:rsidRDefault="00FF0106" w:rsidP="00D13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843479">
        <w:rPr>
          <w:rFonts w:ascii="Times New Roman" w:hAnsi="Times New Roman"/>
          <w:b/>
          <w:sz w:val="28"/>
          <w:szCs w:val="28"/>
        </w:rPr>
        <w:t>городского конкурса профессионального мастерства</w:t>
      </w:r>
    </w:p>
    <w:p w:rsidR="00FF0106" w:rsidRDefault="00843479" w:rsidP="00D13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«МОСКОВСКИЕ МАСТЕРА – 201</w:t>
      </w:r>
      <w:r w:rsidR="00D7622D">
        <w:rPr>
          <w:rFonts w:ascii="Times New Roman" w:hAnsi="Times New Roman"/>
          <w:b/>
          <w:sz w:val="28"/>
          <w:szCs w:val="28"/>
        </w:rPr>
        <w:t>5</w:t>
      </w:r>
      <w:r w:rsidRPr="001C526D">
        <w:rPr>
          <w:rFonts w:ascii="Times New Roman" w:hAnsi="Times New Roman"/>
          <w:b/>
          <w:sz w:val="28"/>
          <w:szCs w:val="28"/>
        </w:rPr>
        <w:t>»</w:t>
      </w:r>
      <w:r w:rsidR="00887FD6">
        <w:rPr>
          <w:rFonts w:ascii="Times New Roman" w:hAnsi="Times New Roman"/>
          <w:b/>
          <w:sz w:val="28"/>
          <w:szCs w:val="28"/>
        </w:rPr>
        <w:t xml:space="preserve"> </w:t>
      </w:r>
    </w:p>
    <w:p w:rsidR="00FF0106" w:rsidRDefault="00843479" w:rsidP="00FF0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профессии «Парикмахер</w:t>
      </w:r>
      <w:r w:rsidRPr="001C526D">
        <w:rPr>
          <w:rFonts w:ascii="Times New Roman" w:hAnsi="Times New Roman"/>
          <w:b/>
          <w:sz w:val="28"/>
          <w:szCs w:val="28"/>
        </w:rPr>
        <w:t>»</w:t>
      </w:r>
      <w:r w:rsidR="00300D55">
        <w:rPr>
          <w:rFonts w:ascii="Times New Roman" w:hAnsi="Times New Roman"/>
          <w:b/>
          <w:sz w:val="28"/>
          <w:szCs w:val="28"/>
        </w:rPr>
        <w:t xml:space="preserve"> </w:t>
      </w:r>
      <w:r w:rsidRPr="002E5D7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реди </w:t>
      </w:r>
      <w:r w:rsidR="00FF0106">
        <w:rPr>
          <w:rFonts w:ascii="Times New Roman" w:hAnsi="Times New Roman"/>
          <w:b/>
          <w:sz w:val="28"/>
          <w:szCs w:val="28"/>
        </w:rPr>
        <w:t>обучающихся</w:t>
      </w:r>
      <w:r w:rsidRPr="002E5D7E">
        <w:rPr>
          <w:rFonts w:ascii="Times New Roman" w:hAnsi="Times New Roman"/>
          <w:b/>
          <w:sz w:val="28"/>
          <w:szCs w:val="28"/>
        </w:rPr>
        <w:t xml:space="preserve"> </w:t>
      </w:r>
    </w:p>
    <w:p w:rsidR="00FF0106" w:rsidRDefault="00162EBB" w:rsidP="00FF0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профессиональных образовательных</w:t>
      </w:r>
      <w:r w:rsidR="00843479" w:rsidRPr="002E5D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организаций</w:t>
      </w:r>
      <w:r w:rsidR="00FF0106">
        <w:rPr>
          <w:rFonts w:ascii="Times New Roman" w:hAnsi="Times New Roman"/>
          <w:b/>
          <w:sz w:val="28"/>
          <w:szCs w:val="28"/>
        </w:rPr>
        <w:t xml:space="preserve"> </w:t>
      </w:r>
    </w:p>
    <w:p w:rsidR="00843479" w:rsidRDefault="00FF0106" w:rsidP="00FF0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Департамента образования города Москвы</w:t>
      </w:r>
    </w:p>
    <w:p w:rsidR="00843479" w:rsidRDefault="00843479" w:rsidP="00D13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3479" w:rsidRDefault="00843479" w:rsidP="00D13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843479" w:rsidRDefault="00843479" w:rsidP="00D13D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0106" w:rsidRPr="00125BB8" w:rsidRDefault="00FF0106" w:rsidP="00D8475F">
      <w:pPr>
        <w:spacing w:after="0" w:line="240" w:lineRule="auto"/>
        <w:ind w:left="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BB8">
        <w:rPr>
          <w:rFonts w:ascii="Times New Roman" w:hAnsi="Times New Roman"/>
          <w:color w:val="000000" w:themeColor="text1"/>
          <w:sz w:val="28"/>
          <w:szCs w:val="28"/>
        </w:rPr>
        <w:t>Конкурс</w:t>
      </w:r>
      <w:r w:rsidR="00D8475F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</w:t>
      </w:r>
      <w:r w:rsidR="00D8475F" w:rsidRPr="00D847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среди студентов в возрасте до 23 лет (22 полных года), обучающихся по программам подготовки квалифицированных рабочих, служащих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или модулю рабочей профессии по программам подготовки специалистов среднего звена 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>по професси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или специальности среднего профессионального образования.</w:t>
      </w:r>
    </w:p>
    <w:p w:rsidR="00FF0106" w:rsidRDefault="00FF0106" w:rsidP="00FF0106">
      <w:pPr>
        <w:spacing w:after="0" w:line="240" w:lineRule="auto"/>
        <w:ind w:left="284" w:firstLine="4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BB8">
        <w:rPr>
          <w:rFonts w:ascii="Times New Roman" w:hAnsi="Times New Roman"/>
          <w:color w:val="000000" w:themeColor="text1"/>
          <w:sz w:val="28"/>
          <w:szCs w:val="28"/>
        </w:rPr>
        <w:t>Для участия в финальном этапе конкур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са среди студентов допускается победитель 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>первого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этапа конкурса по 1 человеку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 от каждой профессиональной образовательной организации.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>случа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 болезни основного участника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участию в конкурсе допускается дублёр – призёр первого этапа конкурса.</w:t>
      </w:r>
    </w:p>
    <w:p w:rsidR="00FF0106" w:rsidRPr="00125BB8" w:rsidRDefault="00FF0106" w:rsidP="00FF0106">
      <w:pPr>
        <w:spacing w:after="0" w:line="240" w:lineRule="auto"/>
        <w:ind w:left="284" w:firstLine="4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Победители городского финального этапа конкурса имеют право на участие в интеллектуальных соревнованиях по профессии или специальности среднего профессионального образования, проводимых на Всероссийском уровне.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F0106" w:rsidRPr="00125BB8" w:rsidRDefault="00FF0106" w:rsidP="00FF01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106" w:rsidRPr="00125BB8" w:rsidRDefault="00FF0106" w:rsidP="00FF010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5BB8">
        <w:rPr>
          <w:rFonts w:ascii="Times New Roman" w:hAnsi="Times New Roman"/>
          <w:b/>
          <w:color w:val="000000" w:themeColor="text1"/>
          <w:sz w:val="28"/>
          <w:szCs w:val="28"/>
        </w:rPr>
        <w:t>ПОРЯДОК ПРОВЕДЕНИЯ КОНКУРСА</w:t>
      </w:r>
    </w:p>
    <w:p w:rsidR="00FF0106" w:rsidRPr="00125BB8" w:rsidRDefault="00FF0106" w:rsidP="00FF0106">
      <w:pPr>
        <w:pStyle w:val="a3"/>
        <w:spacing w:after="0" w:line="240" w:lineRule="auto"/>
        <w:ind w:left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0A73" w:rsidRPr="00D8475F" w:rsidRDefault="00310A73" w:rsidP="00310A73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C3A1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 Конкурс </w:t>
      </w:r>
      <w:r>
        <w:rPr>
          <w:rFonts w:ascii="Times New Roman" w:hAnsi="Times New Roman"/>
          <w:color w:val="000000" w:themeColor="text1"/>
          <w:sz w:val="28"/>
          <w:szCs w:val="28"/>
        </w:rPr>
        <w:t>состоит из 2-х заданий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3A1F">
        <w:rPr>
          <w:rFonts w:ascii="Times New Roman" w:hAnsi="Times New Roman"/>
          <w:b/>
          <w:color w:val="000000" w:themeColor="text1"/>
          <w:sz w:val="28"/>
          <w:szCs w:val="28"/>
        </w:rPr>
        <w:t>теоретического и пр</w:t>
      </w:r>
      <w:r w:rsidR="00D8475F">
        <w:rPr>
          <w:rFonts w:ascii="Times New Roman" w:hAnsi="Times New Roman"/>
          <w:b/>
          <w:color w:val="000000" w:themeColor="text1"/>
          <w:sz w:val="28"/>
          <w:szCs w:val="28"/>
        </w:rPr>
        <w:t>актического (профессионального):</w:t>
      </w:r>
    </w:p>
    <w:p w:rsidR="00310A73" w:rsidRPr="002C3A1F" w:rsidRDefault="00310A73" w:rsidP="00310A73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3A1F">
        <w:rPr>
          <w:rFonts w:ascii="Times New Roman" w:hAnsi="Times New Roman"/>
          <w:color w:val="000000" w:themeColor="text1"/>
          <w:sz w:val="28"/>
          <w:szCs w:val="28"/>
        </w:rPr>
        <w:t xml:space="preserve">1 этап – </w:t>
      </w:r>
      <w:r>
        <w:rPr>
          <w:rFonts w:ascii="Times New Roman" w:hAnsi="Times New Roman"/>
          <w:color w:val="000000" w:themeColor="text1"/>
          <w:sz w:val="28"/>
          <w:szCs w:val="28"/>
        </w:rPr>
        <w:t>проверка теоретических знаний</w:t>
      </w:r>
      <w:r w:rsidRPr="002C3A1F">
        <w:rPr>
          <w:rFonts w:ascii="Times New Roman" w:hAnsi="Times New Roman"/>
          <w:color w:val="000000" w:themeColor="text1"/>
          <w:sz w:val="28"/>
          <w:szCs w:val="28"/>
        </w:rPr>
        <w:t xml:space="preserve"> (тестирование);</w:t>
      </w:r>
    </w:p>
    <w:p w:rsidR="00310A73" w:rsidRPr="002C3A1F" w:rsidRDefault="00310A73" w:rsidP="00310A73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3A1F">
        <w:rPr>
          <w:rFonts w:ascii="Times New Roman" w:hAnsi="Times New Roman"/>
          <w:color w:val="000000" w:themeColor="text1"/>
          <w:sz w:val="28"/>
          <w:szCs w:val="28"/>
        </w:rPr>
        <w:t>- 2 этап – выполнение практического (профессионального) задания.</w:t>
      </w:r>
    </w:p>
    <w:p w:rsidR="00310A73" w:rsidRPr="00125BB8" w:rsidRDefault="00310A73" w:rsidP="00310A73">
      <w:pPr>
        <w:pStyle w:val="a3"/>
        <w:spacing w:after="0" w:line="240" w:lineRule="auto"/>
        <w:ind w:left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3A1F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Теоретическое и практическо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>е задания для студентов по профессии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СПО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 разрабатываются ГБОУ </w:t>
      </w:r>
      <w:r w:rsidRPr="00371803">
        <w:rPr>
          <w:rFonts w:ascii="Times New Roman" w:hAnsi="Times New Roman"/>
          <w:sz w:val="28"/>
          <w:szCs w:val="28"/>
        </w:rPr>
        <w:t>Г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МЦ ДОгМ совместно с ПОО </w:t>
      </w:r>
      <w:r w:rsidR="00D8475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 базами проведения Конкурса, рассматриваются и ут</w:t>
      </w:r>
      <w:r>
        <w:rPr>
          <w:rFonts w:ascii="Times New Roman" w:hAnsi="Times New Roman"/>
          <w:color w:val="000000" w:themeColor="text1"/>
          <w:sz w:val="28"/>
          <w:szCs w:val="28"/>
        </w:rPr>
        <w:t>верждаются на заседаниях рабочей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/>
          <w:color w:val="000000" w:themeColor="text1"/>
          <w:sz w:val="28"/>
          <w:szCs w:val="28"/>
        </w:rPr>
        <w:t>ы и оргкомитета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 Конкурса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каждой профессии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0A73" w:rsidRPr="00125BB8" w:rsidRDefault="00310A73" w:rsidP="00310A73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Перед началом конкурса проводится жеребьёвка. Номер участника по жеребьёвке соответствует номеру рабочего места, на котором предстоит выполнить практическое </w:t>
      </w:r>
      <w:r>
        <w:rPr>
          <w:rFonts w:ascii="Times New Roman" w:hAnsi="Times New Roman"/>
          <w:color w:val="000000" w:themeColor="text1"/>
          <w:sz w:val="28"/>
          <w:szCs w:val="28"/>
        </w:rPr>
        <w:t>(профессиональное</w:t>
      </w:r>
      <w:r w:rsidRPr="002C3A1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>задание.</w:t>
      </w:r>
    </w:p>
    <w:p w:rsidR="00310A73" w:rsidRPr="00125BB8" w:rsidRDefault="00310A73" w:rsidP="00310A73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Перед выполнением практического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(профессионального</w:t>
      </w:r>
      <w:r w:rsidRPr="002C3A1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>задания участники проходят инструктаж по охране труда с росписью в протоколе (накануне Конкурса инструктаж с участниками проводится в каждой ПОО, направляюще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 их на Конкурс, с последующей росписью в журнале по охране труда на рабочем месте).</w:t>
      </w:r>
    </w:p>
    <w:p w:rsidR="00310A73" w:rsidRPr="00125BB8" w:rsidRDefault="00310A73" w:rsidP="00310A73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BB8">
        <w:rPr>
          <w:rFonts w:ascii="Times New Roman" w:hAnsi="Times New Roman"/>
          <w:color w:val="000000" w:themeColor="text1"/>
          <w:sz w:val="28"/>
          <w:szCs w:val="28"/>
        </w:rPr>
        <w:t>Участники конкурса начинают работу одновременно по общему сигналу. Время окончания работы по каждому заданию фиксируется в момент сдачи участниками выполненной работы.</w:t>
      </w:r>
    </w:p>
    <w:p w:rsidR="00310A73" w:rsidRPr="00125BB8" w:rsidRDefault="00310A73" w:rsidP="00310A73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BB8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Подведение итогов конкурса проходит на общем заседании жюри. Результаты оформляются протоколом.</w:t>
      </w:r>
    </w:p>
    <w:p w:rsidR="00310A73" w:rsidRPr="00125BB8" w:rsidRDefault="00310A73" w:rsidP="00310A73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Итоги и анализ результатов выполнения заданий участниками конкурса оглашаются в заключительном выступлении председателем жюри. </w:t>
      </w:r>
    </w:p>
    <w:p w:rsidR="00310A73" w:rsidRPr="00125BB8" w:rsidRDefault="00310A73" w:rsidP="00310A73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При равенстве показателей (набранных баллов) предпочтение отдаётся участнику, набравшему наибольшее количество баллов за выполнение практического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(профессионального</w:t>
      </w:r>
      <w:r w:rsidRPr="002C3A1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>задания.</w:t>
      </w:r>
    </w:p>
    <w:p w:rsidR="00310A73" w:rsidRPr="00125BB8" w:rsidRDefault="00310A73" w:rsidP="00310A73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5BB8">
        <w:rPr>
          <w:rFonts w:ascii="Times New Roman" w:hAnsi="Times New Roman"/>
          <w:b/>
          <w:color w:val="000000" w:themeColor="text1"/>
          <w:sz w:val="28"/>
          <w:szCs w:val="28"/>
        </w:rPr>
        <w:t>Выполнение теоретического задания</w:t>
      </w:r>
    </w:p>
    <w:p w:rsidR="00310A73" w:rsidRPr="00125BB8" w:rsidRDefault="00310A73" w:rsidP="00310A73">
      <w:pPr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>Тестовые задания по двум вариант</w:t>
      </w:r>
      <w:r>
        <w:rPr>
          <w:rFonts w:ascii="Times New Roman" w:hAnsi="Times New Roman"/>
          <w:color w:val="000000" w:themeColor="text1"/>
          <w:sz w:val="28"/>
          <w:szCs w:val="28"/>
        </w:rPr>
        <w:t>ам составляются и конвертуются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768E">
        <w:rPr>
          <w:rFonts w:ascii="Times New Roman" w:hAnsi="Times New Roman"/>
          <w:color w:val="000000" w:themeColor="text1"/>
          <w:sz w:val="28"/>
          <w:szCs w:val="28"/>
        </w:rPr>
        <w:t>ГБОУ ГМЦ ДОгМ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10A73" w:rsidRPr="00125BB8" w:rsidRDefault="00310A73" w:rsidP="00310A73">
      <w:pPr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>Выбор варианта выполнения тестового задания осуществляется в день проведения финала Конкурса.</w:t>
      </w:r>
    </w:p>
    <w:p w:rsidR="00310A73" w:rsidRPr="00125BB8" w:rsidRDefault="00310A73" w:rsidP="00310A73">
      <w:pPr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>Выполнение теоретического задания осуществляется путём компьютерного тестирования участников или на бумажном носителе. Время на подготовку ответов – 4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 минут.</w:t>
      </w:r>
    </w:p>
    <w:p w:rsidR="00310A73" w:rsidRPr="00310A73" w:rsidRDefault="00310A73" w:rsidP="00310A73">
      <w:pPr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5BB8">
        <w:rPr>
          <w:rFonts w:ascii="Times New Roman" w:hAnsi="Times New Roman"/>
          <w:color w:val="000000" w:themeColor="text1"/>
          <w:sz w:val="28"/>
          <w:szCs w:val="28"/>
        </w:rPr>
        <w:t xml:space="preserve">Теоретическое задание составляется в форме теста, в котором содержатся 30 вопросов из 4 основных областей знаний: </w:t>
      </w:r>
      <w:r w:rsidRPr="00310A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B0CE6" w:rsidRPr="00DB0CE6" w:rsidRDefault="00DB0CE6" w:rsidP="00D13D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CE6">
        <w:rPr>
          <w:rFonts w:ascii="Times New Roman" w:hAnsi="Times New Roman"/>
          <w:sz w:val="28"/>
          <w:szCs w:val="28"/>
        </w:rPr>
        <w:t>Выполнение стрижек и укладок волос</w:t>
      </w:r>
      <w:r>
        <w:rPr>
          <w:rFonts w:ascii="Times New Roman" w:hAnsi="Times New Roman"/>
          <w:sz w:val="28"/>
          <w:szCs w:val="28"/>
        </w:rPr>
        <w:t>;</w:t>
      </w:r>
    </w:p>
    <w:p w:rsidR="00DB0CE6" w:rsidRPr="00DB0CE6" w:rsidRDefault="00DB0CE6" w:rsidP="00D13D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CE6">
        <w:rPr>
          <w:rFonts w:ascii="Times New Roman" w:hAnsi="Times New Roman"/>
          <w:sz w:val="28"/>
          <w:szCs w:val="28"/>
        </w:rPr>
        <w:t>Выполнение химической завивки волос</w:t>
      </w:r>
      <w:r>
        <w:rPr>
          <w:rFonts w:ascii="Times New Roman" w:hAnsi="Times New Roman"/>
          <w:sz w:val="28"/>
          <w:szCs w:val="28"/>
        </w:rPr>
        <w:t>;</w:t>
      </w:r>
    </w:p>
    <w:p w:rsidR="00D13DD4" w:rsidRPr="00D13DD4" w:rsidRDefault="00DB0CE6" w:rsidP="00D13D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CE6">
        <w:rPr>
          <w:rFonts w:ascii="Times New Roman" w:hAnsi="Times New Roman"/>
          <w:sz w:val="28"/>
          <w:szCs w:val="28"/>
        </w:rPr>
        <w:t>Оформление причесок</w:t>
      </w:r>
      <w:r w:rsidR="00D13DD4">
        <w:rPr>
          <w:rFonts w:ascii="Times New Roman" w:hAnsi="Times New Roman"/>
          <w:sz w:val="28"/>
          <w:szCs w:val="28"/>
        </w:rPr>
        <w:t>;</w:t>
      </w:r>
    </w:p>
    <w:p w:rsidR="00843479" w:rsidRDefault="00D13DD4" w:rsidP="00D13D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труда</w:t>
      </w:r>
      <w:r w:rsidR="00DB0CE6">
        <w:rPr>
          <w:rFonts w:ascii="Times New Roman" w:hAnsi="Times New Roman"/>
          <w:sz w:val="28"/>
          <w:szCs w:val="28"/>
        </w:rPr>
        <w:t>.</w:t>
      </w:r>
    </w:p>
    <w:p w:rsidR="00887FD6" w:rsidRDefault="00887FD6" w:rsidP="00D13DD4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843479" w:rsidRDefault="009B443B" w:rsidP="00D13DD4">
      <w:pPr>
        <w:spacing w:after="0"/>
        <w:ind w:left="440"/>
        <w:rPr>
          <w:rFonts w:ascii="Times New Roman" w:hAnsi="Times New Roman"/>
          <w:b/>
          <w:sz w:val="28"/>
          <w:szCs w:val="28"/>
        </w:rPr>
      </w:pPr>
      <w:r w:rsidRPr="00887FD6">
        <w:rPr>
          <w:rFonts w:ascii="Times New Roman" w:hAnsi="Times New Roman"/>
          <w:b/>
          <w:sz w:val="28"/>
          <w:szCs w:val="28"/>
        </w:rPr>
        <w:t>9</w:t>
      </w:r>
      <w:r w:rsidR="00843479" w:rsidRPr="00887FD6">
        <w:rPr>
          <w:rFonts w:ascii="Times New Roman" w:hAnsi="Times New Roman"/>
          <w:b/>
          <w:sz w:val="28"/>
          <w:szCs w:val="28"/>
        </w:rPr>
        <w:t>.</w:t>
      </w:r>
      <w:r w:rsidR="00134E18" w:rsidRPr="00887FD6">
        <w:rPr>
          <w:rFonts w:ascii="Times New Roman" w:hAnsi="Times New Roman"/>
          <w:b/>
          <w:sz w:val="28"/>
          <w:szCs w:val="28"/>
        </w:rPr>
        <w:t>5</w:t>
      </w:r>
      <w:r w:rsidR="00843479" w:rsidRPr="00887FD6">
        <w:rPr>
          <w:rFonts w:ascii="Times New Roman" w:hAnsi="Times New Roman"/>
          <w:b/>
          <w:sz w:val="28"/>
          <w:szCs w:val="28"/>
        </w:rPr>
        <w:t>. Оценка теоретического задания</w:t>
      </w:r>
    </w:p>
    <w:p w:rsidR="00887FD6" w:rsidRPr="00887FD6" w:rsidRDefault="00887FD6" w:rsidP="00D13DD4">
      <w:pPr>
        <w:spacing w:after="0"/>
        <w:ind w:left="440"/>
        <w:rPr>
          <w:rFonts w:ascii="Times New Roman" w:hAnsi="Times New Roman"/>
          <w:b/>
          <w:sz w:val="28"/>
          <w:szCs w:val="28"/>
        </w:rPr>
      </w:pPr>
    </w:p>
    <w:p w:rsidR="00843479" w:rsidRDefault="00843479" w:rsidP="00D13D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каждый вопрос теста</w:t>
      </w:r>
      <w:r w:rsidRPr="003A4551">
        <w:rPr>
          <w:rFonts w:ascii="Times New Roman" w:hAnsi="Times New Roman"/>
          <w:sz w:val="28"/>
          <w:szCs w:val="28"/>
        </w:rPr>
        <w:t xml:space="preserve"> </w:t>
      </w:r>
      <w:r w:rsidR="00DB0CE6">
        <w:rPr>
          <w:rFonts w:ascii="Times New Roman" w:hAnsi="Times New Roman"/>
          <w:sz w:val="28"/>
          <w:szCs w:val="28"/>
        </w:rPr>
        <w:t>для студентов</w:t>
      </w:r>
      <w:r>
        <w:rPr>
          <w:rFonts w:ascii="Times New Roman" w:hAnsi="Times New Roman"/>
          <w:sz w:val="28"/>
          <w:szCs w:val="28"/>
        </w:rPr>
        <w:t xml:space="preserve"> предлагается 4 ответа, </w:t>
      </w:r>
      <w:r w:rsidR="00DB0CE6">
        <w:rPr>
          <w:rFonts w:ascii="Times New Roman" w:hAnsi="Times New Roman"/>
          <w:sz w:val="28"/>
          <w:szCs w:val="28"/>
        </w:rPr>
        <w:t>только один из них – правильный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CE6">
        <w:rPr>
          <w:rFonts w:ascii="Times New Roman" w:hAnsi="Times New Roman"/>
          <w:sz w:val="28"/>
          <w:szCs w:val="28"/>
        </w:rPr>
        <w:t>оценивается в 1 балл.</w:t>
      </w:r>
    </w:p>
    <w:p w:rsidR="00843479" w:rsidRDefault="00843479" w:rsidP="00D13D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правильном ответе на все вопросы участник конкурса получает максимальное количество баллов – 30.</w:t>
      </w:r>
    </w:p>
    <w:p w:rsidR="00D84E92" w:rsidRPr="00185A6D" w:rsidRDefault="00D84E92" w:rsidP="00D13D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479" w:rsidRDefault="00843479" w:rsidP="00417528">
      <w:pPr>
        <w:pStyle w:val="a3"/>
        <w:numPr>
          <w:ilvl w:val="0"/>
          <w:numId w:val="3"/>
        </w:numPr>
        <w:spacing w:after="0"/>
        <w:ind w:left="440" w:hanging="440"/>
        <w:jc w:val="both"/>
        <w:rPr>
          <w:rFonts w:ascii="Times New Roman" w:hAnsi="Times New Roman"/>
          <w:b/>
          <w:sz w:val="28"/>
          <w:szCs w:val="28"/>
        </w:rPr>
      </w:pPr>
      <w:r w:rsidRPr="005D4753">
        <w:rPr>
          <w:rFonts w:ascii="Times New Roman" w:hAnsi="Times New Roman"/>
          <w:b/>
          <w:sz w:val="28"/>
          <w:szCs w:val="28"/>
        </w:rPr>
        <w:t>В</w:t>
      </w:r>
      <w:r w:rsidR="00887FD6">
        <w:rPr>
          <w:rFonts w:ascii="Times New Roman" w:hAnsi="Times New Roman"/>
          <w:b/>
          <w:sz w:val="28"/>
          <w:szCs w:val="28"/>
        </w:rPr>
        <w:t>ыполнение практического задания</w:t>
      </w:r>
    </w:p>
    <w:p w:rsidR="00887FD6" w:rsidRPr="008A0FBC" w:rsidRDefault="00887FD6" w:rsidP="00D13DD4">
      <w:pPr>
        <w:pStyle w:val="a3"/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843479" w:rsidRPr="008150FE" w:rsidRDefault="00843479" w:rsidP="008150FE">
      <w:pPr>
        <w:spacing w:after="0"/>
        <w:ind w:left="1276"/>
        <w:rPr>
          <w:rFonts w:ascii="Times New Roman" w:hAnsi="Times New Roman"/>
          <w:b/>
          <w:sz w:val="28"/>
          <w:szCs w:val="28"/>
        </w:rPr>
      </w:pPr>
      <w:r w:rsidRPr="008150FE">
        <w:rPr>
          <w:rFonts w:ascii="Times New Roman" w:hAnsi="Times New Roman"/>
          <w:b/>
          <w:i/>
          <w:sz w:val="28"/>
          <w:szCs w:val="28"/>
        </w:rPr>
        <w:t>Время выполнения работы –</w:t>
      </w:r>
      <w:r w:rsidRPr="008150FE">
        <w:rPr>
          <w:rFonts w:ascii="Times New Roman" w:hAnsi="Times New Roman"/>
          <w:b/>
          <w:sz w:val="28"/>
          <w:szCs w:val="28"/>
        </w:rPr>
        <w:t xml:space="preserve"> </w:t>
      </w:r>
      <w:r w:rsidRPr="008150FE">
        <w:rPr>
          <w:rFonts w:ascii="Times New Roman" w:hAnsi="Times New Roman"/>
          <w:sz w:val="28"/>
          <w:szCs w:val="28"/>
        </w:rPr>
        <w:t xml:space="preserve"> </w:t>
      </w:r>
      <w:r w:rsidR="00DB0CE6" w:rsidRPr="008150FE">
        <w:rPr>
          <w:rFonts w:ascii="Times New Roman" w:hAnsi="Times New Roman"/>
          <w:b/>
          <w:sz w:val="28"/>
          <w:szCs w:val="28"/>
        </w:rPr>
        <w:t>1час 30</w:t>
      </w:r>
      <w:r w:rsidRPr="008150FE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887FD6" w:rsidRDefault="00887FD6" w:rsidP="00D13DD4">
      <w:pPr>
        <w:pStyle w:val="a3"/>
        <w:spacing w:after="0"/>
        <w:ind w:left="0" w:firstLine="330"/>
        <w:jc w:val="both"/>
        <w:rPr>
          <w:rFonts w:ascii="Times New Roman" w:hAnsi="Times New Roman"/>
          <w:sz w:val="28"/>
          <w:szCs w:val="28"/>
        </w:rPr>
      </w:pPr>
    </w:p>
    <w:p w:rsidR="00843479" w:rsidRPr="00D7622D" w:rsidRDefault="00843479" w:rsidP="00D762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выполняют:</w:t>
      </w:r>
      <w:r w:rsidR="00300D55">
        <w:rPr>
          <w:rFonts w:ascii="Times New Roman" w:hAnsi="Times New Roman"/>
          <w:sz w:val="28"/>
          <w:szCs w:val="28"/>
        </w:rPr>
        <w:t xml:space="preserve"> </w:t>
      </w:r>
      <w:r w:rsidRPr="00887FD6">
        <w:rPr>
          <w:rFonts w:ascii="Times New Roman" w:hAnsi="Times New Roman"/>
          <w:b/>
          <w:sz w:val="28"/>
          <w:szCs w:val="28"/>
        </w:rPr>
        <w:t>«</w:t>
      </w:r>
      <w:r w:rsidR="00D7622D" w:rsidRPr="00D7622D">
        <w:rPr>
          <w:rFonts w:ascii="Times New Roman" w:hAnsi="Times New Roman"/>
          <w:b/>
          <w:sz w:val="28"/>
          <w:szCs w:val="28"/>
        </w:rPr>
        <w:t>Женск</w:t>
      </w:r>
      <w:r w:rsidR="00D7622D">
        <w:rPr>
          <w:rFonts w:ascii="Times New Roman" w:hAnsi="Times New Roman"/>
          <w:b/>
          <w:sz w:val="28"/>
          <w:szCs w:val="28"/>
        </w:rPr>
        <w:t>ую</w:t>
      </w:r>
      <w:r w:rsidR="00D7622D" w:rsidRPr="00D7622D">
        <w:rPr>
          <w:rFonts w:ascii="Times New Roman" w:hAnsi="Times New Roman"/>
          <w:b/>
          <w:sz w:val="28"/>
          <w:szCs w:val="28"/>
        </w:rPr>
        <w:t xml:space="preserve"> стрижк</w:t>
      </w:r>
      <w:r w:rsidR="00D7622D">
        <w:rPr>
          <w:rFonts w:ascii="Times New Roman" w:hAnsi="Times New Roman"/>
          <w:b/>
          <w:sz w:val="28"/>
          <w:szCs w:val="28"/>
        </w:rPr>
        <w:t>у</w:t>
      </w:r>
      <w:r w:rsidR="00D7622D" w:rsidRPr="00D7622D">
        <w:rPr>
          <w:rFonts w:ascii="Times New Roman" w:hAnsi="Times New Roman"/>
          <w:b/>
          <w:sz w:val="28"/>
          <w:szCs w:val="28"/>
        </w:rPr>
        <w:t xml:space="preserve"> в стиле 60-х годов XX века</w:t>
      </w:r>
      <w:r w:rsidR="00D7622D">
        <w:rPr>
          <w:rFonts w:ascii="Times New Roman" w:hAnsi="Times New Roman"/>
          <w:b/>
          <w:sz w:val="28"/>
          <w:szCs w:val="28"/>
        </w:rPr>
        <w:t xml:space="preserve"> </w:t>
      </w:r>
      <w:r w:rsidR="00D7622D" w:rsidRPr="00D7622D">
        <w:rPr>
          <w:rFonts w:ascii="Times New Roman" w:hAnsi="Times New Roman"/>
          <w:b/>
          <w:sz w:val="28"/>
          <w:szCs w:val="28"/>
        </w:rPr>
        <w:t>на коротких волоса</w:t>
      </w:r>
      <w:r w:rsidR="00FF0106">
        <w:rPr>
          <w:rFonts w:ascii="Times New Roman" w:hAnsi="Times New Roman"/>
          <w:b/>
          <w:sz w:val="28"/>
          <w:szCs w:val="28"/>
        </w:rPr>
        <w:t xml:space="preserve">х с укладкой и предварительным </w:t>
      </w:r>
      <w:r w:rsidR="00D7622D" w:rsidRPr="00D7622D">
        <w:rPr>
          <w:rFonts w:ascii="Times New Roman" w:hAnsi="Times New Roman"/>
          <w:b/>
          <w:sz w:val="28"/>
          <w:szCs w:val="28"/>
        </w:rPr>
        <w:t>окрашиванием</w:t>
      </w:r>
      <w:r w:rsidR="00AE119E" w:rsidRPr="00887FD6">
        <w:rPr>
          <w:rFonts w:ascii="Times New Roman" w:hAnsi="Times New Roman"/>
          <w:b/>
          <w:sz w:val="28"/>
          <w:szCs w:val="28"/>
        </w:rPr>
        <w:t>»</w:t>
      </w:r>
      <w:r w:rsidR="00300D55" w:rsidRPr="00D7622D">
        <w:rPr>
          <w:rFonts w:ascii="Times New Roman" w:hAnsi="Times New Roman"/>
          <w:b/>
          <w:sz w:val="28"/>
          <w:szCs w:val="28"/>
        </w:rPr>
        <w:t>.</w:t>
      </w:r>
    </w:p>
    <w:p w:rsidR="00843479" w:rsidRDefault="00843479" w:rsidP="00D76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создают современную стрижку и укладку, подходящую для обычного потребителя.</w:t>
      </w:r>
      <w:r w:rsidR="00300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законченном виде выполненная </w:t>
      </w:r>
      <w:r w:rsidR="00D7622D">
        <w:rPr>
          <w:rFonts w:ascii="Times New Roman" w:hAnsi="Times New Roman"/>
          <w:sz w:val="28"/>
          <w:szCs w:val="28"/>
        </w:rPr>
        <w:t>стрижка</w:t>
      </w:r>
      <w:r>
        <w:rPr>
          <w:rFonts w:ascii="Times New Roman" w:hAnsi="Times New Roman"/>
          <w:sz w:val="28"/>
          <w:szCs w:val="28"/>
        </w:rPr>
        <w:t xml:space="preserve"> должна </w:t>
      </w:r>
      <w:r w:rsidR="00D7622D" w:rsidRPr="00D7622D">
        <w:rPr>
          <w:rFonts w:ascii="Times New Roman" w:hAnsi="Times New Roman"/>
          <w:sz w:val="28"/>
          <w:szCs w:val="28"/>
        </w:rPr>
        <w:t xml:space="preserve">раскрыть зрителю модные тенденции 60-х годов и </w:t>
      </w:r>
      <w:r>
        <w:rPr>
          <w:rFonts w:ascii="Times New Roman" w:hAnsi="Times New Roman"/>
          <w:sz w:val="28"/>
          <w:szCs w:val="28"/>
        </w:rPr>
        <w:t>быть актуальна на улицах города.</w:t>
      </w:r>
    </w:p>
    <w:p w:rsidR="00843479" w:rsidRDefault="00843479" w:rsidP="00D13DD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волосы модели должны быть увлажнены и гладко зачёсаны назад. Жюри проверяет выполнение данного требования.</w:t>
      </w:r>
    </w:p>
    <w:p w:rsidR="009A1801" w:rsidRDefault="009A1801" w:rsidP="00D13D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86D59">
        <w:rPr>
          <w:rFonts w:ascii="Times New Roman" w:hAnsi="Times New Roman"/>
          <w:b/>
          <w:sz w:val="28"/>
          <w:szCs w:val="28"/>
        </w:rPr>
        <w:lastRenderedPageBreak/>
        <w:t>Длина волос</w:t>
      </w:r>
      <w:r w:rsidR="00F43750">
        <w:rPr>
          <w:rFonts w:ascii="Times New Roman" w:hAnsi="Times New Roman"/>
          <w:b/>
          <w:sz w:val="28"/>
          <w:szCs w:val="28"/>
        </w:rPr>
        <w:t>:</w:t>
      </w:r>
      <w:r w:rsidR="00F43750" w:rsidRPr="00F43750">
        <w:rPr>
          <w:rFonts w:ascii="Times New Roman" w:hAnsi="Times New Roman"/>
          <w:sz w:val="28"/>
          <w:szCs w:val="28"/>
        </w:rPr>
        <w:t xml:space="preserve"> </w:t>
      </w:r>
      <w:r w:rsidR="00F43750">
        <w:rPr>
          <w:rFonts w:ascii="Times New Roman" w:hAnsi="Times New Roman"/>
          <w:sz w:val="28"/>
          <w:szCs w:val="28"/>
        </w:rPr>
        <w:t>д</w:t>
      </w:r>
      <w:r w:rsidR="00F43750" w:rsidRPr="00A654F4">
        <w:rPr>
          <w:rFonts w:ascii="Times New Roman" w:hAnsi="Times New Roman"/>
          <w:sz w:val="28"/>
          <w:szCs w:val="28"/>
        </w:rPr>
        <w:t xml:space="preserve">опустимая длина волос модели после выполнения стрижки </w:t>
      </w:r>
      <w:r w:rsidR="00D7622D">
        <w:rPr>
          <w:rFonts w:ascii="Times New Roman" w:hAnsi="Times New Roman"/>
          <w:sz w:val="28"/>
          <w:szCs w:val="28"/>
        </w:rPr>
        <w:t>не более</w:t>
      </w:r>
      <w:r w:rsidR="00F43750" w:rsidRPr="00A654F4">
        <w:rPr>
          <w:rFonts w:ascii="Times New Roman" w:hAnsi="Times New Roman"/>
          <w:sz w:val="28"/>
          <w:szCs w:val="28"/>
        </w:rPr>
        <w:t xml:space="preserve"> </w:t>
      </w:r>
      <w:r w:rsidR="00417528">
        <w:rPr>
          <w:rFonts w:ascii="Times New Roman" w:hAnsi="Times New Roman"/>
          <w:sz w:val="28"/>
          <w:szCs w:val="28"/>
        </w:rPr>
        <w:t>15 см</w:t>
      </w:r>
      <w:r w:rsidR="00F43750">
        <w:rPr>
          <w:rFonts w:ascii="Times New Roman" w:hAnsi="Times New Roman"/>
          <w:sz w:val="28"/>
          <w:szCs w:val="28"/>
        </w:rPr>
        <w:t>.</w:t>
      </w:r>
      <w:r w:rsidR="00417528" w:rsidRPr="00417528">
        <w:rPr>
          <w:rFonts w:ascii="Times New Roman" w:hAnsi="Times New Roman"/>
          <w:sz w:val="28"/>
          <w:szCs w:val="28"/>
        </w:rPr>
        <w:t xml:space="preserve"> </w:t>
      </w:r>
      <w:r w:rsidR="00417528">
        <w:rPr>
          <w:rFonts w:ascii="Times New Roman" w:hAnsi="Times New Roman"/>
          <w:sz w:val="28"/>
          <w:szCs w:val="28"/>
        </w:rPr>
        <w:t>С</w:t>
      </w:r>
      <w:r w:rsidR="00417528" w:rsidRPr="00417528">
        <w:rPr>
          <w:rFonts w:ascii="Times New Roman" w:hAnsi="Times New Roman"/>
          <w:sz w:val="28"/>
          <w:szCs w:val="28"/>
        </w:rPr>
        <w:t>трижка может быть выполнена с чёлкой и без неё</w:t>
      </w:r>
      <w:r w:rsidR="00417528">
        <w:rPr>
          <w:rFonts w:ascii="Times New Roman" w:hAnsi="Times New Roman"/>
          <w:sz w:val="28"/>
          <w:szCs w:val="28"/>
        </w:rPr>
        <w:t>.</w:t>
      </w:r>
      <w:r w:rsidR="00F43750" w:rsidRPr="00A654F4">
        <w:rPr>
          <w:rFonts w:ascii="Times New Roman" w:hAnsi="Times New Roman"/>
          <w:sz w:val="28"/>
          <w:szCs w:val="28"/>
        </w:rPr>
        <w:t xml:space="preserve"> </w:t>
      </w:r>
      <w:r w:rsidR="00F43750">
        <w:rPr>
          <w:rFonts w:ascii="Times New Roman" w:hAnsi="Times New Roman"/>
          <w:sz w:val="28"/>
          <w:szCs w:val="28"/>
        </w:rPr>
        <w:t>В</w:t>
      </w:r>
      <w:r w:rsidR="00F43750" w:rsidRPr="00A654F4">
        <w:rPr>
          <w:rFonts w:ascii="Times New Roman" w:hAnsi="Times New Roman"/>
          <w:sz w:val="28"/>
          <w:szCs w:val="28"/>
        </w:rPr>
        <w:t xml:space="preserve">о время конкурса </w:t>
      </w:r>
      <w:r w:rsidR="00F43750">
        <w:rPr>
          <w:rFonts w:ascii="Times New Roman" w:hAnsi="Times New Roman"/>
          <w:sz w:val="28"/>
          <w:szCs w:val="28"/>
        </w:rPr>
        <w:t>в</w:t>
      </w:r>
      <w:r w:rsidR="00F43750" w:rsidRPr="00A654F4">
        <w:rPr>
          <w:rFonts w:ascii="Times New Roman" w:hAnsi="Times New Roman"/>
          <w:sz w:val="28"/>
          <w:szCs w:val="28"/>
        </w:rPr>
        <w:t>олосы должны быть сострижены не менее 3 см по всей форме</w:t>
      </w:r>
      <w:r>
        <w:rPr>
          <w:rFonts w:ascii="Times New Roman" w:hAnsi="Times New Roman"/>
          <w:sz w:val="28"/>
          <w:szCs w:val="28"/>
        </w:rPr>
        <w:t>.</w:t>
      </w:r>
    </w:p>
    <w:p w:rsidR="00F43750" w:rsidRPr="00A654F4" w:rsidRDefault="009A1801" w:rsidP="00D13D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6D59">
        <w:rPr>
          <w:rFonts w:ascii="Times New Roman" w:hAnsi="Times New Roman"/>
          <w:b/>
          <w:sz w:val="28"/>
          <w:szCs w:val="28"/>
        </w:rPr>
        <w:t>Цвет волос:</w:t>
      </w:r>
      <w:r w:rsidR="00300D55">
        <w:rPr>
          <w:rFonts w:ascii="Times New Roman" w:hAnsi="Times New Roman"/>
          <w:sz w:val="28"/>
          <w:szCs w:val="28"/>
        </w:rPr>
        <w:t xml:space="preserve"> </w:t>
      </w:r>
      <w:r w:rsidR="00F43750">
        <w:rPr>
          <w:rFonts w:ascii="Times New Roman" w:hAnsi="Times New Roman"/>
          <w:sz w:val="28"/>
          <w:szCs w:val="28"/>
        </w:rPr>
        <w:t>п</w:t>
      </w:r>
      <w:r w:rsidR="00F43750" w:rsidRPr="00A654F4">
        <w:rPr>
          <w:rFonts w:ascii="Times New Roman" w:hAnsi="Times New Roman"/>
          <w:sz w:val="28"/>
          <w:szCs w:val="28"/>
        </w:rPr>
        <w:t>ри окрашивании используется не менее 2-х цветов, контрастные и яркие цвета разрешены. Выбор цвета волос должен отражать модные тенденции и соответствовать стилю образа в целом.</w:t>
      </w:r>
    </w:p>
    <w:p w:rsidR="009A1801" w:rsidRPr="00887FD6" w:rsidRDefault="00F43750" w:rsidP="00D13DD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7FD6">
        <w:rPr>
          <w:rFonts w:ascii="Times New Roman" w:hAnsi="Times New Roman"/>
          <w:b/>
          <w:sz w:val="28"/>
          <w:szCs w:val="28"/>
        </w:rPr>
        <w:t>Цветные спр</w:t>
      </w:r>
      <w:r w:rsidR="00887FD6" w:rsidRPr="00887FD6">
        <w:rPr>
          <w:rFonts w:ascii="Times New Roman" w:hAnsi="Times New Roman"/>
          <w:b/>
          <w:sz w:val="28"/>
          <w:szCs w:val="28"/>
        </w:rPr>
        <w:t>е</w:t>
      </w:r>
      <w:r w:rsidR="00887FD6">
        <w:rPr>
          <w:rFonts w:ascii="Times New Roman" w:hAnsi="Times New Roman"/>
          <w:b/>
          <w:sz w:val="28"/>
          <w:szCs w:val="28"/>
        </w:rPr>
        <w:t>и</w:t>
      </w:r>
      <w:r w:rsidRPr="00887FD6">
        <w:rPr>
          <w:rFonts w:ascii="Times New Roman" w:hAnsi="Times New Roman"/>
          <w:b/>
          <w:sz w:val="28"/>
          <w:szCs w:val="28"/>
        </w:rPr>
        <w:t xml:space="preserve"> запрещены</w:t>
      </w:r>
      <w:r w:rsidR="009A1801" w:rsidRPr="00887FD6">
        <w:rPr>
          <w:rFonts w:ascii="Times New Roman" w:hAnsi="Times New Roman"/>
          <w:b/>
          <w:sz w:val="28"/>
          <w:szCs w:val="28"/>
        </w:rPr>
        <w:t>.</w:t>
      </w:r>
    </w:p>
    <w:p w:rsidR="009A1801" w:rsidRDefault="009A1801" w:rsidP="00D13D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86D59">
        <w:rPr>
          <w:rFonts w:ascii="Times New Roman" w:hAnsi="Times New Roman"/>
          <w:b/>
          <w:sz w:val="28"/>
          <w:szCs w:val="28"/>
        </w:rPr>
        <w:t>Инструменты:</w:t>
      </w:r>
      <w:r w:rsidR="00300D55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азрешены все инструме</w:t>
      </w:r>
      <w:r w:rsidR="00417528">
        <w:rPr>
          <w:rFonts w:ascii="Times New Roman" w:hAnsi="Times New Roman"/>
          <w:sz w:val="28"/>
          <w:szCs w:val="28"/>
        </w:rPr>
        <w:t>нты для стрижки и укладки волос. Можно использовать окантовочную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0B6E39">
        <w:rPr>
          <w:rFonts w:ascii="Times New Roman" w:hAnsi="Times New Roman"/>
          <w:sz w:val="28"/>
          <w:szCs w:val="28"/>
        </w:rPr>
        <w:t>машинк</w:t>
      </w:r>
      <w:r w:rsidR="0041752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9A1801" w:rsidRPr="003C7486" w:rsidRDefault="009A1801" w:rsidP="00D13D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86D59">
        <w:rPr>
          <w:rFonts w:ascii="Times New Roman" w:hAnsi="Times New Roman"/>
          <w:b/>
          <w:sz w:val="28"/>
          <w:szCs w:val="28"/>
        </w:rPr>
        <w:t>Препараты:</w:t>
      </w:r>
      <w:r w:rsidR="00300D55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азрешены все препараты для укладки и фиксации волос.</w:t>
      </w:r>
    </w:p>
    <w:p w:rsidR="009A1801" w:rsidRDefault="009A1801" w:rsidP="00D13D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86D59">
        <w:rPr>
          <w:rFonts w:ascii="Times New Roman" w:hAnsi="Times New Roman"/>
          <w:b/>
          <w:sz w:val="28"/>
          <w:szCs w:val="28"/>
        </w:rPr>
        <w:t>Костюм: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E39">
        <w:rPr>
          <w:rFonts w:ascii="Times New Roman" w:hAnsi="Times New Roman"/>
          <w:b/>
          <w:sz w:val="28"/>
          <w:szCs w:val="28"/>
        </w:rPr>
        <w:t>о</w:t>
      </w:r>
      <w:r w:rsidR="000B6E39" w:rsidRPr="00A654F4">
        <w:rPr>
          <w:rFonts w:ascii="Times New Roman" w:hAnsi="Times New Roman"/>
          <w:sz w:val="28"/>
          <w:szCs w:val="28"/>
        </w:rPr>
        <w:t>дежда, макияж и аксессуары модели должны гармонично дополнять образ и не отвлекать внимание от выполненной причёски</w:t>
      </w:r>
      <w:r>
        <w:rPr>
          <w:rFonts w:ascii="Times New Roman" w:hAnsi="Times New Roman"/>
          <w:sz w:val="28"/>
          <w:szCs w:val="28"/>
        </w:rPr>
        <w:t>.</w:t>
      </w:r>
    </w:p>
    <w:p w:rsidR="009A1801" w:rsidRDefault="009A1801" w:rsidP="00D13D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05503">
        <w:rPr>
          <w:rFonts w:ascii="Times New Roman" w:hAnsi="Times New Roman"/>
          <w:b/>
          <w:sz w:val="28"/>
          <w:szCs w:val="28"/>
        </w:rPr>
        <w:t>Форма одежды участников:</w:t>
      </w:r>
      <w:r w:rsidR="000B6E39">
        <w:rPr>
          <w:rFonts w:ascii="Times New Roman" w:hAnsi="Times New Roman"/>
          <w:sz w:val="28"/>
          <w:szCs w:val="28"/>
        </w:rPr>
        <w:t xml:space="preserve"> </w:t>
      </w:r>
      <w:r w:rsidR="004A2A25">
        <w:rPr>
          <w:rFonts w:ascii="Times New Roman" w:hAnsi="Times New Roman"/>
          <w:sz w:val="28"/>
          <w:szCs w:val="28"/>
        </w:rPr>
        <w:t>т</w:t>
      </w:r>
      <w:r w:rsidR="006453B3">
        <w:rPr>
          <w:rFonts w:ascii="Times New Roman" w:hAnsi="Times New Roman"/>
          <w:sz w:val="28"/>
          <w:szCs w:val="28"/>
        </w:rPr>
        <w:t>ёмный однотонный низ,</w:t>
      </w:r>
      <w:r>
        <w:rPr>
          <w:rFonts w:ascii="Times New Roman" w:hAnsi="Times New Roman"/>
          <w:sz w:val="28"/>
          <w:szCs w:val="28"/>
        </w:rPr>
        <w:t xml:space="preserve"> кожаная зак</w:t>
      </w:r>
      <w:r w:rsidR="006453B3">
        <w:rPr>
          <w:rFonts w:ascii="Times New Roman" w:hAnsi="Times New Roman"/>
          <w:sz w:val="28"/>
          <w:szCs w:val="28"/>
        </w:rPr>
        <w:t>рытая обувь, высота каблука до 4</w:t>
      </w:r>
      <w:r>
        <w:rPr>
          <w:rFonts w:ascii="Times New Roman" w:hAnsi="Times New Roman"/>
          <w:sz w:val="28"/>
          <w:szCs w:val="28"/>
        </w:rPr>
        <w:t>-х см. Футболки, фартуки, пеньюары, препараты для укладки и фиксации волос предоставляются организаторами конкурса.</w:t>
      </w:r>
    </w:p>
    <w:p w:rsidR="00887FD6" w:rsidRDefault="00887FD6" w:rsidP="00D13D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87FD6" w:rsidRPr="00310A73" w:rsidRDefault="00887FD6" w:rsidP="00310A7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0A73">
        <w:rPr>
          <w:rFonts w:ascii="Times New Roman" w:hAnsi="Times New Roman"/>
          <w:b/>
          <w:sz w:val="28"/>
          <w:szCs w:val="28"/>
        </w:rPr>
        <w:t>Оценка практического задания</w:t>
      </w:r>
    </w:p>
    <w:p w:rsidR="00887FD6" w:rsidRPr="00B50765" w:rsidRDefault="00887FD6" w:rsidP="00D13D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7FD6" w:rsidRPr="00D47880" w:rsidRDefault="00887FD6" w:rsidP="00D13DD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880">
        <w:rPr>
          <w:rFonts w:ascii="Times New Roman" w:hAnsi="Times New Roman"/>
          <w:sz w:val="28"/>
          <w:szCs w:val="28"/>
        </w:rPr>
        <w:t xml:space="preserve">Выполнение практического задания оценивается </w:t>
      </w:r>
      <w:r>
        <w:rPr>
          <w:rFonts w:ascii="Times New Roman" w:hAnsi="Times New Roman"/>
          <w:sz w:val="28"/>
          <w:szCs w:val="28"/>
        </w:rPr>
        <w:t xml:space="preserve">максимально </w:t>
      </w:r>
      <w:r w:rsidRPr="00D478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BF4">
        <w:rPr>
          <w:rFonts w:ascii="Times New Roman" w:hAnsi="Times New Roman"/>
          <w:b/>
          <w:sz w:val="28"/>
          <w:szCs w:val="28"/>
        </w:rPr>
        <w:t>70 баллов</w:t>
      </w:r>
      <w:r>
        <w:rPr>
          <w:rFonts w:ascii="Times New Roman" w:hAnsi="Times New Roman"/>
          <w:sz w:val="28"/>
          <w:szCs w:val="28"/>
        </w:rPr>
        <w:t xml:space="preserve">, с учётом выполнения задания </w:t>
      </w:r>
      <w:r w:rsidRPr="00D47880">
        <w:rPr>
          <w:rFonts w:ascii="Times New Roman" w:hAnsi="Times New Roman"/>
          <w:sz w:val="28"/>
          <w:szCs w:val="28"/>
        </w:rPr>
        <w:t>в установлен</w:t>
      </w:r>
      <w:r>
        <w:rPr>
          <w:rFonts w:ascii="Times New Roman" w:hAnsi="Times New Roman"/>
          <w:sz w:val="28"/>
          <w:szCs w:val="28"/>
        </w:rPr>
        <w:t xml:space="preserve">ное время с соблюдением технологии и всех </w:t>
      </w:r>
      <w:r w:rsidRPr="00D47880">
        <w:rPr>
          <w:rFonts w:ascii="Times New Roman" w:hAnsi="Times New Roman"/>
          <w:sz w:val="28"/>
          <w:szCs w:val="28"/>
        </w:rPr>
        <w:t>условий конкурса.</w:t>
      </w:r>
    </w:p>
    <w:p w:rsidR="00887FD6" w:rsidRPr="009C2AE4" w:rsidRDefault="00887FD6" w:rsidP="00D13DD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AE4">
        <w:rPr>
          <w:rFonts w:ascii="Times New Roman" w:hAnsi="Times New Roman"/>
          <w:sz w:val="28"/>
          <w:szCs w:val="28"/>
        </w:rPr>
        <w:t>Уровень умений и практического опыта, точность и быстрота выполнения практического задания оценивается жюри конкурса.</w:t>
      </w:r>
    </w:p>
    <w:p w:rsidR="00D84E92" w:rsidRDefault="00D84E92" w:rsidP="00D13D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87FD6" w:rsidRPr="00310A73" w:rsidRDefault="009A1801" w:rsidP="00310A7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0A73">
        <w:rPr>
          <w:rFonts w:ascii="Times New Roman" w:hAnsi="Times New Roman"/>
          <w:b/>
          <w:sz w:val="28"/>
          <w:szCs w:val="28"/>
        </w:rPr>
        <w:t>Критерии оценки практического задания</w:t>
      </w:r>
      <w:r w:rsidR="00D84E92" w:rsidRPr="00310A73">
        <w:rPr>
          <w:rFonts w:ascii="Times New Roman" w:hAnsi="Times New Roman"/>
          <w:b/>
          <w:sz w:val="28"/>
          <w:szCs w:val="28"/>
        </w:rPr>
        <w:t>:</w:t>
      </w:r>
    </w:p>
    <w:p w:rsidR="00417528" w:rsidRPr="00887FD6" w:rsidRDefault="00417528" w:rsidP="00417528">
      <w:pPr>
        <w:pStyle w:val="a3"/>
        <w:spacing w:after="0"/>
        <w:ind w:left="440"/>
        <w:jc w:val="both"/>
        <w:rPr>
          <w:rFonts w:ascii="Times New Roman" w:hAnsi="Times New Roman"/>
          <w:b/>
          <w:sz w:val="28"/>
          <w:szCs w:val="28"/>
        </w:rPr>
      </w:pPr>
    </w:p>
    <w:p w:rsidR="009A1801" w:rsidRPr="00D20C78" w:rsidRDefault="009A1801" w:rsidP="00D13DD4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20C78">
        <w:rPr>
          <w:rFonts w:ascii="Times New Roman" w:hAnsi="Times New Roman"/>
          <w:b/>
          <w:sz w:val="28"/>
          <w:szCs w:val="28"/>
        </w:rPr>
        <w:t>Охрана труда и рациональное использование рабочего места</w:t>
      </w:r>
      <w:r w:rsidRPr="00D84E92">
        <w:rPr>
          <w:rFonts w:ascii="Times New Roman" w:hAnsi="Times New Roman"/>
          <w:b/>
          <w:sz w:val="28"/>
          <w:szCs w:val="28"/>
        </w:rPr>
        <w:t xml:space="preserve"> </w:t>
      </w:r>
      <w:r w:rsidR="00D20C78" w:rsidRPr="00D84E92">
        <w:rPr>
          <w:rFonts w:ascii="Times New Roman" w:hAnsi="Times New Roman"/>
          <w:b/>
          <w:sz w:val="28"/>
          <w:szCs w:val="28"/>
        </w:rPr>
        <w:t>–</w:t>
      </w:r>
      <w:r w:rsidRPr="00D84E92">
        <w:rPr>
          <w:rFonts w:ascii="Times New Roman" w:hAnsi="Times New Roman"/>
          <w:b/>
          <w:sz w:val="28"/>
          <w:szCs w:val="28"/>
        </w:rPr>
        <w:t xml:space="preserve"> 10</w:t>
      </w:r>
      <w:r w:rsidRPr="00D20C78">
        <w:rPr>
          <w:rFonts w:ascii="Times New Roman" w:hAnsi="Times New Roman"/>
          <w:b/>
          <w:i/>
          <w:sz w:val="28"/>
          <w:szCs w:val="28"/>
        </w:rPr>
        <w:t xml:space="preserve"> баллов</w:t>
      </w:r>
      <w:r w:rsidR="00D20C78" w:rsidRPr="00D20C78">
        <w:rPr>
          <w:rFonts w:ascii="Times New Roman" w:hAnsi="Times New Roman"/>
          <w:b/>
          <w:i/>
          <w:sz w:val="28"/>
          <w:szCs w:val="28"/>
        </w:rPr>
        <w:t>:</w:t>
      </w:r>
    </w:p>
    <w:p w:rsidR="009A1801" w:rsidRPr="00300D55" w:rsidRDefault="00D20C78" w:rsidP="00D13DD4">
      <w:pPr>
        <w:tabs>
          <w:tab w:val="left" w:pos="426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9A1801" w:rsidRPr="00300D55">
        <w:rPr>
          <w:rFonts w:ascii="Times New Roman" w:hAnsi="Times New Roman"/>
          <w:sz w:val="28"/>
          <w:szCs w:val="28"/>
        </w:rPr>
        <w:t>нешний вид</w:t>
      </w:r>
      <w:r w:rsidR="00300D55">
        <w:rPr>
          <w:rFonts w:ascii="Times New Roman" w:hAnsi="Times New Roman"/>
          <w:sz w:val="28"/>
          <w:szCs w:val="28"/>
        </w:rPr>
        <w:t>;</w:t>
      </w:r>
    </w:p>
    <w:p w:rsidR="009A1801" w:rsidRPr="005D4753" w:rsidRDefault="00D20C78" w:rsidP="00D13DD4">
      <w:pPr>
        <w:tabs>
          <w:tab w:val="left" w:pos="426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A1801" w:rsidRPr="005D4753">
        <w:rPr>
          <w:rFonts w:ascii="Times New Roman" w:hAnsi="Times New Roman"/>
          <w:sz w:val="28"/>
          <w:szCs w:val="28"/>
        </w:rPr>
        <w:t>облюдение правил охраны труда</w:t>
      </w:r>
      <w:r w:rsidR="00300D55">
        <w:rPr>
          <w:rFonts w:ascii="Times New Roman" w:hAnsi="Times New Roman"/>
          <w:sz w:val="28"/>
          <w:szCs w:val="28"/>
        </w:rPr>
        <w:t>;</w:t>
      </w:r>
    </w:p>
    <w:p w:rsidR="009A1801" w:rsidRPr="005D4753" w:rsidRDefault="00D20C78" w:rsidP="00D13DD4">
      <w:pPr>
        <w:tabs>
          <w:tab w:val="left" w:pos="426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9A1801" w:rsidRPr="005D4753">
        <w:rPr>
          <w:rFonts w:ascii="Times New Roman" w:hAnsi="Times New Roman"/>
          <w:sz w:val="28"/>
          <w:szCs w:val="28"/>
        </w:rPr>
        <w:t>ыполнение  подготовительных и заключительных работ</w:t>
      </w:r>
      <w:r w:rsidR="00300D55">
        <w:rPr>
          <w:rFonts w:ascii="Times New Roman" w:hAnsi="Times New Roman"/>
          <w:sz w:val="28"/>
          <w:szCs w:val="28"/>
        </w:rPr>
        <w:t>;</w:t>
      </w:r>
    </w:p>
    <w:p w:rsidR="009A1801" w:rsidRDefault="00D20C78" w:rsidP="00D13DD4">
      <w:pPr>
        <w:tabs>
          <w:tab w:val="left" w:pos="426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A1801" w:rsidRPr="005D4753">
        <w:rPr>
          <w:rFonts w:ascii="Times New Roman" w:hAnsi="Times New Roman"/>
          <w:sz w:val="28"/>
          <w:szCs w:val="28"/>
        </w:rPr>
        <w:t>облюдение санитарно-гигиенических норм</w:t>
      </w:r>
      <w:r w:rsidR="00300D55">
        <w:rPr>
          <w:rFonts w:ascii="Times New Roman" w:hAnsi="Times New Roman"/>
          <w:sz w:val="28"/>
          <w:szCs w:val="28"/>
        </w:rPr>
        <w:t>.</w:t>
      </w:r>
    </w:p>
    <w:p w:rsidR="009A1801" w:rsidRDefault="009A1801" w:rsidP="00D13DD4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5BBA">
        <w:rPr>
          <w:rFonts w:ascii="Times New Roman" w:hAnsi="Times New Roman"/>
          <w:b/>
          <w:sz w:val="28"/>
          <w:szCs w:val="28"/>
        </w:rPr>
        <w:t>Чистота исполнения</w:t>
      </w:r>
      <w:r>
        <w:rPr>
          <w:rFonts w:ascii="Times New Roman" w:hAnsi="Times New Roman"/>
          <w:b/>
          <w:sz w:val="28"/>
          <w:szCs w:val="28"/>
        </w:rPr>
        <w:t xml:space="preserve"> стрижки</w:t>
      </w:r>
      <w:r w:rsidRPr="00875BB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A2A25">
        <w:rPr>
          <w:rFonts w:ascii="Times New Roman" w:hAnsi="Times New Roman"/>
          <w:sz w:val="28"/>
          <w:szCs w:val="28"/>
        </w:rPr>
        <w:t xml:space="preserve">чистота выполнения всех </w:t>
      </w:r>
      <w:r w:rsidR="004A2A25">
        <w:rPr>
          <w:rFonts w:ascii="Times New Roman" w:hAnsi="Times New Roman"/>
          <w:sz w:val="28"/>
          <w:szCs w:val="28"/>
        </w:rPr>
        <w:br/>
        <w:t>срезов,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453B3">
        <w:rPr>
          <w:rFonts w:ascii="Times New Roman" w:hAnsi="Times New Roman"/>
          <w:b/>
          <w:sz w:val="28"/>
          <w:szCs w:val="28"/>
        </w:rPr>
        <w:t>20</w:t>
      </w:r>
      <w:r w:rsidRPr="00CB7CC4">
        <w:rPr>
          <w:rFonts w:ascii="Times New Roman" w:hAnsi="Times New Roman"/>
          <w:b/>
          <w:sz w:val="28"/>
          <w:szCs w:val="28"/>
        </w:rPr>
        <w:t xml:space="preserve"> баллов</w:t>
      </w:r>
      <w:r w:rsidR="00300D55">
        <w:rPr>
          <w:rFonts w:ascii="Times New Roman" w:hAnsi="Times New Roman"/>
          <w:b/>
          <w:sz w:val="28"/>
          <w:szCs w:val="28"/>
        </w:rPr>
        <w:t>;</w:t>
      </w:r>
    </w:p>
    <w:p w:rsidR="009A1801" w:rsidRPr="00CB7CC4" w:rsidRDefault="009A1801" w:rsidP="00D13DD4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57BD1">
        <w:rPr>
          <w:rFonts w:ascii="Times New Roman" w:hAnsi="Times New Roman"/>
          <w:b/>
          <w:sz w:val="28"/>
          <w:szCs w:val="28"/>
        </w:rPr>
        <w:t>Чистота исполнения укладки:</w:t>
      </w:r>
      <w:r w:rsidRPr="00457BD1">
        <w:rPr>
          <w:rFonts w:ascii="Times New Roman" w:hAnsi="Times New Roman"/>
          <w:sz w:val="28"/>
          <w:szCs w:val="28"/>
        </w:rPr>
        <w:t xml:space="preserve"> создание и проработка текстуры при укладке, гармоничное использование укладочных средств (отсутствие </w:t>
      </w:r>
      <w:r>
        <w:rPr>
          <w:rFonts w:ascii="Times New Roman" w:hAnsi="Times New Roman"/>
          <w:sz w:val="28"/>
          <w:szCs w:val="28"/>
        </w:rPr>
        <w:t xml:space="preserve">перегруженности стайлингом) – </w:t>
      </w:r>
      <w:r w:rsidR="006453B3">
        <w:rPr>
          <w:rFonts w:ascii="Times New Roman" w:hAnsi="Times New Roman"/>
          <w:b/>
          <w:sz w:val="28"/>
          <w:szCs w:val="28"/>
        </w:rPr>
        <w:t>10</w:t>
      </w:r>
      <w:r w:rsidRPr="00CB7CC4">
        <w:rPr>
          <w:rFonts w:ascii="Times New Roman" w:hAnsi="Times New Roman"/>
          <w:b/>
          <w:sz w:val="28"/>
          <w:szCs w:val="28"/>
        </w:rPr>
        <w:t xml:space="preserve"> баллов</w:t>
      </w:r>
      <w:r w:rsidR="00300D55">
        <w:rPr>
          <w:rFonts w:ascii="Times New Roman" w:hAnsi="Times New Roman"/>
          <w:b/>
          <w:sz w:val="28"/>
          <w:szCs w:val="28"/>
        </w:rPr>
        <w:t>;</w:t>
      </w:r>
    </w:p>
    <w:p w:rsidR="009A1801" w:rsidRPr="005D4753" w:rsidRDefault="009A1801" w:rsidP="00D13DD4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Баланс формы</w:t>
      </w:r>
      <w:r>
        <w:rPr>
          <w:rFonts w:ascii="Times New Roman" w:hAnsi="Times New Roman"/>
          <w:sz w:val="28"/>
          <w:szCs w:val="28"/>
        </w:rPr>
        <w:t>: соответствие формы стрижки индивидуальным особенностям модели, наличие баланса по массе, выдержанность</w:t>
      </w:r>
      <w:r w:rsidR="003C7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 w:rsidR="00CB7CC4">
        <w:rPr>
          <w:rFonts w:ascii="Times New Roman" w:hAnsi="Times New Roman"/>
          <w:sz w:val="28"/>
          <w:szCs w:val="28"/>
        </w:rPr>
        <w:t xml:space="preserve"> </w:t>
      </w:r>
      <w:r w:rsidR="00D20C78">
        <w:rPr>
          <w:rFonts w:ascii="Times New Roman" w:hAnsi="Times New Roman"/>
          <w:sz w:val="28"/>
          <w:szCs w:val="28"/>
        </w:rPr>
        <w:t>–</w:t>
      </w:r>
      <w:r w:rsidR="00CB7CC4">
        <w:rPr>
          <w:rFonts w:ascii="Times New Roman" w:hAnsi="Times New Roman"/>
          <w:sz w:val="28"/>
          <w:szCs w:val="28"/>
        </w:rPr>
        <w:t xml:space="preserve"> </w:t>
      </w:r>
      <w:r w:rsidRPr="00CB7CC4">
        <w:rPr>
          <w:rFonts w:ascii="Times New Roman" w:hAnsi="Times New Roman"/>
          <w:b/>
          <w:sz w:val="28"/>
          <w:szCs w:val="28"/>
        </w:rPr>
        <w:t>1</w:t>
      </w:r>
      <w:r w:rsidR="00CB7CC4" w:rsidRPr="00CB7CC4">
        <w:rPr>
          <w:rFonts w:ascii="Times New Roman" w:hAnsi="Times New Roman"/>
          <w:b/>
          <w:sz w:val="28"/>
          <w:szCs w:val="28"/>
        </w:rPr>
        <w:t>0 баллов</w:t>
      </w:r>
      <w:r w:rsidR="00300D55">
        <w:rPr>
          <w:rFonts w:ascii="Times New Roman" w:hAnsi="Times New Roman"/>
          <w:b/>
          <w:sz w:val="28"/>
          <w:szCs w:val="28"/>
        </w:rPr>
        <w:t>;</w:t>
      </w:r>
    </w:p>
    <w:p w:rsidR="009A1801" w:rsidRDefault="009A1801" w:rsidP="00D13DD4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5BBA">
        <w:rPr>
          <w:rFonts w:ascii="Times New Roman" w:hAnsi="Times New Roman"/>
          <w:b/>
          <w:sz w:val="28"/>
          <w:szCs w:val="28"/>
        </w:rPr>
        <w:t>Окрашивание: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AE119E">
        <w:rPr>
          <w:rFonts w:ascii="Times New Roman" w:hAnsi="Times New Roman"/>
          <w:sz w:val="28"/>
          <w:szCs w:val="28"/>
        </w:rPr>
        <w:t>чистота цвета,</w:t>
      </w:r>
      <w:r>
        <w:rPr>
          <w:rFonts w:ascii="Times New Roman" w:hAnsi="Times New Roman"/>
          <w:sz w:val="28"/>
          <w:szCs w:val="28"/>
        </w:rPr>
        <w:t xml:space="preserve"> оригинальность, соответстви</w:t>
      </w:r>
      <w:r w:rsidR="00AE119E">
        <w:rPr>
          <w:rFonts w:ascii="Times New Roman" w:hAnsi="Times New Roman"/>
          <w:sz w:val="28"/>
          <w:szCs w:val="28"/>
        </w:rPr>
        <w:t>е линиям стрижки,</w:t>
      </w:r>
      <w:r>
        <w:rPr>
          <w:rFonts w:ascii="Times New Roman" w:hAnsi="Times New Roman"/>
          <w:sz w:val="28"/>
          <w:szCs w:val="28"/>
        </w:rPr>
        <w:t xml:space="preserve"> наличие гармоничного подбора не м</w:t>
      </w:r>
      <w:r w:rsidR="00300D55">
        <w:rPr>
          <w:rFonts w:ascii="Times New Roman" w:hAnsi="Times New Roman"/>
          <w:sz w:val="28"/>
          <w:szCs w:val="28"/>
        </w:rPr>
        <w:t>енее двух цветов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20C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CC4">
        <w:rPr>
          <w:rFonts w:ascii="Times New Roman" w:hAnsi="Times New Roman"/>
          <w:b/>
          <w:sz w:val="28"/>
          <w:szCs w:val="28"/>
        </w:rPr>
        <w:t>15 баллов</w:t>
      </w:r>
      <w:r w:rsidR="00300D55">
        <w:rPr>
          <w:rFonts w:ascii="Times New Roman" w:hAnsi="Times New Roman"/>
          <w:b/>
          <w:sz w:val="28"/>
          <w:szCs w:val="28"/>
        </w:rPr>
        <w:t>;</w:t>
      </w:r>
    </w:p>
    <w:p w:rsidR="009A1801" w:rsidRPr="004A2A25" w:rsidRDefault="009A1801" w:rsidP="00D13DD4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Полный образ:</w:t>
      </w:r>
      <w:r>
        <w:rPr>
          <w:rFonts w:ascii="Times New Roman" w:hAnsi="Times New Roman"/>
          <w:sz w:val="28"/>
          <w:szCs w:val="28"/>
        </w:rPr>
        <w:t xml:space="preserve"> </w:t>
      </w:r>
      <w:r w:rsidR="009B49F5">
        <w:rPr>
          <w:rFonts w:ascii="Times New Roman" w:hAnsi="Times New Roman"/>
          <w:sz w:val="28"/>
          <w:szCs w:val="28"/>
        </w:rPr>
        <w:t xml:space="preserve">актуальность </w:t>
      </w:r>
      <w:r w:rsidR="00300D55">
        <w:rPr>
          <w:rFonts w:ascii="Times New Roman" w:hAnsi="Times New Roman"/>
          <w:sz w:val="28"/>
          <w:szCs w:val="28"/>
        </w:rPr>
        <w:t xml:space="preserve">выполненной работы </w:t>
      </w:r>
      <w:r w:rsidR="009B49F5">
        <w:rPr>
          <w:rFonts w:ascii="Times New Roman" w:hAnsi="Times New Roman"/>
          <w:sz w:val="28"/>
          <w:szCs w:val="28"/>
        </w:rPr>
        <w:t xml:space="preserve">и её соответствие </w:t>
      </w:r>
      <w:r w:rsidR="00300D5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одеждой</w:t>
      </w:r>
      <w:r w:rsidR="009B49F5">
        <w:rPr>
          <w:rFonts w:ascii="Times New Roman" w:hAnsi="Times New Roman"/>
          <w:sz w:val="28"/>
          <w:szCs w:val="28"/>
        </w:rPr>
        <w:t xml:space="preserve"> </w:t>
      </w:r>
      <w:r w:rsidR="00D20C78">
        <w:rPr>
          <w:rFonts w:ascii="Times New Roman" w:hAnsi="Times New Roman"/>
          <w:sz w:val="28"/>
          <w:szCs w:val="28"/>
        </w:rPr>
        <w:t>–</w:t>
      </w:r>
      <w:r w:rsidR="00CB7CC4">
        <w:rPr>
          <w:rFonts w:ascii="Times New Roman" w:hAnsi="Times New Roman"/>
          <w:sz w:val="28"/>
          <w:szCs w:val="28"/>
        </w:rPr>
        <w:t xml:space="preserve"> </w:t>
      </w:r>
      <w:r w:rsidR="00CB7CC4" w:rsidRPr="00CB7CC4">
        <w:rPr>
          <w:rFonts w:ascii="Times New Roman" w:hAnsi="Times New Roman"/>
          <w:b/>
          <w:sz w:val="28"/>
          <w:szCs w:val="28"/>
        </w:rPr>
        <w:t>5 баллов</w:t>
      </w:r>
      <w:r w:rsidR="00300D55">
        <w:rPr>
          <w:rFonts w:ascii="Times New Roman" w:hAnsi="Times New Roman"/>
          <w:b/>
          <w:sz w:val="28"/>
          <w:szCs w:val="28"/>
        </w:rPr>
        <w:t>.</w:t>
      </w:r>
    </w:p>
    <w:p w:rsidR="009A1801" w:rsidRPr="0055274A" w:rsidRDefault="009A1801" w:rsidP="00D13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FD6" w:rsidRDefault="00FB11B1" w:rsidP="00310A73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10A73">
        <w:rPr>
          <w:rFonts w:ascii="Times New Roman" w:hAnsi="Times New Roman"/>
          <w:b/>
          <w:sz w:val="28"/>
          <w:szCs w:val="28"/>
        </w:rPr>
        <w:t>1</w:t>
      </w:r>
      <w:r w:rsidR="00D20C78" w:rsidRPr="00FB11B1">
        <w:rPr>
          <w:rFonts w:ascii="Times New Roman" w:hAnsi="Times New Roman"/>
          <w:b/>
          <w:sz w:val="28"/>
          <w:szCs w:val="28"/>
        </w:rPr>
        <w:t xml:space="preserve">. </w:t>
      </w:r>
      <w:r w:rsidR="00CB7CC4" w:rsidRPr="00FB11B1">
        <w:rPr>
          <w:rFonts w:ascii="Times New Roman" w:hAnsi="Times New Roman"/>
          <w:b/>
          <w:sz w:val="28"/>
          <w:szCs w:val="28"/>
        </w:rPr>
        <w:t>Штрафные баллы</w:t>
      </w:r>
      <w:r w:rsidR="001C54C5" w:rsidRPr="00FB11B1">
        <w:rPr>
          <w:rFonts w:ascii="Times New Roman" w:hAnsi="Times New Roman"/>
          <w:b/>
          <w:sz w:val="28"/>
          <w:szCs w:val="28"/>
        </w:rPr>
        <w:t>:</w:t>
      </w:r>
    </w:p>
    <w:p w:rsidR="00310A73" w:rsidRPr="00FB11B1" w:rsidRDefault="00310A73" w:rsidP="00D13D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119E" w:rsidRPr="00D20C78" w:rsidRDefault="001C54C5" w:rsidP="00D13DD4">
      <w:pPr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AE119E" w:rsidRPr="00D20C78">
        <w:rPr>
          <w:rFonts w:ascii="Times New Roman" w:hAnsi="Times New Roman"/>
          <w:sz w:val="28"/>
          <w:szCs w:val="28"/>
        </w:rPr>
        <w:t xml:space="preserve">арушение технологии выполнения стрижки волос </w:t>
      </w:r>
      <w:r>
        <w:rPr>
          <w:rFonts w:ascii="Times New Roman" w:hAnsi="Times New Roman"/>
          <w:sz w:val="28"/>
          <w:szCs w:val="28"/>
        </w:rPr>
        <w:t>–</w:t>
      </w:r>
      <w:r w:rsidR="00AE119E" w:rsidRPr="00D20C78">
        <w:rPr>
          <w:rFonts w:ascii="Times New Roman" w:hAnsi="Times New Roman"/>
          <w:sz w:val="28"/>
          <w:szCs w:val="28"/>
        </w:rPr>
        <w:t xml:space="preserve"> </w:t>
      </w:r>
      <w:r w:rsidRPr="001C54C5">
        <w:rPr>
          <w:rFonts w:ascii="Times New Roman" w:hAnsi="Times New Roman"/>
          <w:b/>
          <w:sz w:val="28"/>
          <w:szCs w:val="28"/>
        </w:rPr>
        <w:t>до 5 баллов</w:t>
      </w:r>
      <w:r w:rsidR="00F41B41" w:rsidRPr="00D20C78">
        <w:rPr>
          <w:rFonts w:ascii="Times New Roman" w:hAnsi="Times New Roman"/>
          <w:sz w:val="28"/>
          <w:szCs w:val="28"/>
        </w:rPr>
        <w:t>;</w:t>
      </w:r>
    </w:p>
    <w:p w:rsidR="00AE119E" w:rsidRPr="00D20C78" w:rsidRDefault="001C54C5" w:rsidP="00D13DD4">
      <w:pPr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AE119E" w:rsidRPr="00D20C78">
        <w:rPr>
          <w:rFonts w:ascii="Times New Roman" w:hAnsi="Times New Roman"/>
          <w:sz w:val="28"/>
          <w:szCs w:val="28"/>
        </w:rPr>
        <w:t>есоответствие д</w:t>
      </w:r>
      <w:r>
        <w:rPr>
          <w:rFonts w:ascii="Times New Roman" w:hAnsi="Times New Roman"/>
          <w:sz w:val="28"/>
          <w:szCs w:val="28"/>
        </w:rPr>
        <w:t>лины волос условиям конкурса –</w:t>
      </w:r>
      <w:r w:rsidRPr="001C54C5">
        <w:rPr>
          <w:rFonts w:ascii="Times New Roman" w:hAnsi="Times New Roman"/>
          <w:b/>
          <w:sz w:val="28"/>
          <w:szCs w:val="28"/>
        </w:rPr>
        <w:t xml:space="preserve"> до 5 баллов</w:t>
      </w:r>
      <w:r w:rsidR="00F41B41" w:rsidRPr="00D20C78">
        <w:rPr>
          <w:rFonts w:ascii="Times New Roman" w:hAnsi="Times New Roman"/>
          <w:sz w:val="28"/>
          <w:szCs w:val="28"/>
        </w:rPr>
        <w:t>;</w:t>
      </w:r>
    </w:p>
    <w:p w:rsidR="00AE119E" w:rsidRPr="00D20C78" w:rsidRDefault="001C54C5" w:rsidP="00D13DD4">
      <w:pPr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11B1" w:rsidRPr="00FB11B1">
        <w:rPr>
          <w:rFonts w:ascii="Times New Roman" w:hAnsi="Times New Roman"/>
          <w:sz w:val="28"/>
          <w:szCs w:val="28"/>
        </w:rPr>
        <w:t>за превышение нормативного времени более 15 минут</w:t>
      </w:r>
      <w:r w:rsidR="00FB11B1" w:rsidRPr="00D20C78">
        <w:rPr>
          <w:rFonts w:ascii="Times New Roman" w:hAnsi="Times New Roman"/>
          <w:sz w:val="28"/>
          <w:szCs w:val="28"/>
        </w:rPr>
        <w:t xml:space="preserve"> </w:t>
      </w:r>
      <w:r w:rsidR="00AE119E" w:rsidRPr="00D20C78">
        <w:rPr>
          <w:rFonts w:ascii="Times New Roman" w:hAnsi="Times New Roman"/>
          <w:sz w:val="28"/>
          <w:szCs w:val="28"/>
        </w:rPr>
        <w:t xml:space="preserve">– </w:t>
      </w:r>
      <w:r w:rsidRPr="001C54C5">
        <w:rPr>
          <w:rFonts w:ascii="Times New Roman" w:hAnsi="Times New Roman"/>
          <w:b/>
          <w:sz w:val="28"/>
          <w:szCs w:val="28"/>
        </w:rPr>
        <w:t>до 5 баллов</w:t>
      </w:r>
      <w:r w:rsidR="00F41B41" w:rsidRPr="00D20C78">
        <w:rPr>
          <w:rFonts w:ascii="Times New Roman" w:hAnsi="Times New Roman"/>
          <w:sz w:val="28"/>
          <w:szCs w:val="28"/>
        </w:rPr>
        <w:t>;</w:t>
      </w:r>
    </w:p>
    <w:p w:rsidR="00300D55" w:rsidRPr="00D20C78" w:rsidRDefault="001C54C5" w:rsidP="00D13DD4">
      <w:pPr>
        <w:spacing w:after="0"/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AE119E" w:rsidRPr="00D20C78">
        <w:rPr>
          <w:rFonts w:ascii="Times New Roman" w:hAnsi="Times New Roman"/>
          <w:sz w:val="28"/>
          <w:szCs w:val="28"/>
        </w:rPr>
        <w:t xml:space="preserve">аготовка по форме основной стрижки – </w:t>
      </w:r>
      <w:r w:rsidRPr="001C54C5">
        <w:rPr>
          <w:rFonts w:ascii="Times New Roman" w:hAnsi="Times New Roman"/>
          <w:b/>
          <w:sz w:val="28"/>
          <w:szCs w:val="28"/>
        </w:rPr>
        <w:t>снятие с конкурса</w:t>
      </w:r>
      <w:r w:rsidR="009B49F5">
        <w:rPr>
          <w:rFonts w:ascii="Times New Roman" w:hAnsi="Times New Roman"/>
          <w:b/>
          <w:sz w:val="28"/>
          <w:szCs w:val="28"/>
        </w:rPr>
        <w:t>.</w:t>
      </w:r>
      <w:r w:rsidRPr="001C54C5">
        <w:rPr>
          <w:rFonts w:ascii="Times New Roman" w:hAnsi="Times New Roman"/>
          <w:b/>
          <w:sz w:val="28"/>
          <w:szCs w:val="28"/>
        </w:rPr>
        <w:t xml:space="preserve"> </w:t>
      </w:r>
    </w:p>
    <w:p w:rsidR="00887FD6" w:rsidRPr="005D4753" w:rsidRDefault="00887FD6" w:rsidP="00D13D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E119E" w:rsidRPr="004412B0" w:rsidRDefault="00AE119E" w:rsidP="00D13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12B0">
        <w:rPr>
          <w:rFonts w:ascii="Times New Roman" w:hAnsi="Times New Roman"/>
          <w:b/>
          <w:sz w:val="28"/>
          <w:szCs w:val="28"/>
        </w:rPr>
        <w:t xml:space="preserve">ПООЩРЕНИЕ ПОБЕДИТЕЛЕЙ </w:t>
      </w:r>
      <w:r>
        <w:rPr>
          <w:rFonts w:ascii="Times New Roman" w:hAnsi="Times New Roman"/>
          <w:b/>
          <w:sz w:val="28"/>
          <w:szCs w:val="28"/>
        </w:rPr>
        <w:t xml:space="preserve">И УЧАСТНИКОВ </w:t>
      </w:r>
      <w:r w:rsidRPr="004412B0">
        <w:rPr>
          <w:rFonts w:ascii="Times New Roman" w:hAnsi="Times New Roman"/>
          <w:b/>
          <w:sz w:val="28"/>
          <w:szCs w:val="28"/>
        </w:rPr>
        <w:t>КОНКУРСА</w:t>
      </w:r>
    </w:p>
    <w:p w:rsidR="00AE119E" w:rsidRDefault="00AE119E" w:rsidP="00D13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0106" w:rsidRDefault="00FF0106" w:rsidP="00FF0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2B0">
        <w:rPr>
          <w:rFonts w:ascii="Times New Roman" w:hAnsi="Times New Roman"/>
          <w:sz w:val="28"/>
          <w:szCs w:val="28"/>
        </w:rPr>
        <w:t xml:space="preserve">Победители и </w:t>
      </w:r>
      <w:r>
        <w:rPr>
          <w:rFonts w:ascii="Times New Roman" w:hAnsi="Times New Roman"/>
          <w:sz w:val="28"/>
          <w:szCs w:val="28"/>
        </w:rPr>
        <w:t>призё</w:t>
      </w:r>
      <w:r w:rsidRPr="004412B0">
        <w:rPr>
          <w:rFonts w:ascii="Times New Roman" w:hAnsi="Times New Roman"/>
          <w:sz w:val="28"/>
          <w:szCs w:val="28"/>
        </w:rPr>
        <w:t xml:space="preserve">ры конкурса </w:t>
      </w:r>
      <w:r>
        <w:rPr>
          <w:rFonts w:ascii="Times New Roman" w:hAnsi="Times New Roman"/>
          <w:sz w:val="28"/>
          <w:szCs w:val="28"/>
        </w:rPr>
        <w:t xml:space="preserve">среди </w:t>
      </w:r>
      <w:r w:rsidRPr="00E052EA">
        <w:rPr>
          <w:rFonts w:ascii="Times New Roman" w:hAnsi="Times New Roman"/>
          <w:sz w:val="28"/>
          <w:szCs w:val="28"/>
        </w:rPr>
        <w:t xml:space="preserve">студентов </w:t>
      </w:r>
      <w:r>
        <w:rPr>
          <w:rFonts w:ascii="Times New Roman" w:hAnsi="Times New Roman"/>
          <w:sz w:val="28"/>
          <w:szCs w:val="28"/>
        </w:rPr>
        <w:t xml:space="preserve">в день проведения Конкурса </w:t>
      </w:r>
      <w:r w:rsidRPr="004412B0">
        <w:rPr>
          <w:rFonts w:ascii="Times New Roman" w:hAnsi="Times New Roman"/>
          <w:sz w:val="28"/>
          <w:szCs w:val="28"/>
        </w:rPr>
        <w:t>награждаются</w:t>
      </w:r>
      <w:r>
        <w:rPr>
          <w:rFonts w:ascii="Times New Roman" w:hAnsi="Times New Roman"/>
          <w:sz w:val="28"/>
          <w:szCs w:val="28"/>
        </w:rPr>
        <w:t xml:space="preserve"> медалями,</w:t>
      </w:r>
      <w:r w:rsidRPr="00441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дипломами и памятными подарками; номинанты Конкурса – дипломами и памятными подарками.</w:t>
      </w:r>
    </w:p>
    <w:p w:rsidR="00FF0106" w:rsidRDefault="00FF0106" w:rsidP="00FF0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Мастера производственного обучения и преподаватели специальных дисциплин, подготовившие победителей, призёров и номинантов Конкурса награждаются грамотами и памятными подарками.</w:t>
      </w:r>
    </w:p>
    <w:p w:rsidR="00FF0106" w:rsidRDefault="00FF0106" w:rsidP="00FF0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конкурса награждаются сертификатами, памятными подарками, члены оргкомитета и жюри по профессии среднего профессионального образования, руководители профессиональных образовательных организаций награждаются благодарственными письмами.</w:t>
      </w:r>
    </w:p>
    <w:p w:rsidR="00FF0106" w:rsidRDefault="00FF0106" w:rsidP="00FF0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</w:t>
      </w:r>
      <w:r w:rsidRPr="004412B0">
        <w:rPr>
          <w:rFonts w:ascii="Times New Roman" w:hAnsi="Times New Roman"/>
          <w:sz w:val="28"/>
          <w:szCs w:val="28"/>
        </w:rPr>
        <w:t xml:space="preserve"> конк</w:t>
      </w:r>
      <w:r>
        <w:rPr>
          <w:rFonts w:ascii="Times New Roman" w:hAnsi="Times New Roman"/>
          <w:sz w:val="28"/>
          <w:szCs w:val="28"/>
        </w:rPr>
        <w:t xml:space="preserve">урсной комиссии </w:t>
      </w:r>
      <w:r w:rsidRPr="00D02BF4">
        <w:rPr>
          <w:rFonts w:ascii="Times New Roman" w:hAnsi="Times New Roman"/>
          <w:sz w:val="28"/>
          <w:szCs w:val="28"/>
        </w:rPr>
        <w:t xml:space="preserve">в </w:t>
      </w:r>
      <w:r w:rsidRPr="00D02BF4">
        <w:rPr>
          <w:rFonts w:ascii="Times New Roman" w:hAnsi="Times New Roman"/>
          <w:b/>
          <w:sz w:val="28"/>
          <w:szCs w:val="28"/>
        </w:rPr>
        <w:t>семидневный срок</w:t>
      </w:r>
      <w:r>
        <w:rPr>
          <w:szCs w:val="27"/>
        </w:rPr>
        <w:t xml:space="preserve"> </w:t>
      </w:r>
      <w:r w:rsidRPr="00D02BF4">
        <w:rPr>
          <w:rFonts w:ascii="Times New Roman" w:hAnsi="Times New Roman"/>
          <w:sz w:val="28"/>
          <w:szCs w:val="28"/>
        </w:rPr>
        <w:t>после</w:t>
      </w:r>
      <w:r>
        <w:rPr>
          <w:szCs w:val="27"/>
        </w:rPr>
        <w:t xml:space="preserve"> </w:t>
      </w:r>
      <w:r w:rsidRPr="00D02BF4">
        <w:rPr>
          <w:rFonts w:ascii="Times New Roman" w:hAnsi="Times New Roman"/>
          <w:sz w:val="28"/>
          <w:szCs w:val="28"/>
        </w:rPr>
        <w:t>проведения финала Конкурса</w:t>
      </w:r>
      <w:r>
        <w:rPr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направляется в О</w:t>
      </w:r>
      <w:r w:rsidRPr="004412B0">
        <w:rPr>
          <w:rFonts w:ascii="Times New Roman" w:hAnsi="Times New Roman"/>
          <w:sz w:val="28"/>
          <w:szCs w:val="28"/>
        </w:rPr>
        <w:t xml:space="preserve">ргкомитет для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4412B0">
        <w:rPr>
          <w:rFonts w:ascii="Times New Roman" w:hAnsi="Times New Roman"/>
          <w:sz w:val="28"/>
          <w:szCs w:val="28"/>
        </w:rPr>
        <w:t>торжественного награждения победителей в День города.</w:t>
      </w:r>
    </w:p>
    <w:p w:rsidR="00FF0106" w:rsidRDefault="00FF0106" w:rsidP="00FF0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производственного обучения, подготовивший победителя Конкурса, занявшего первое место по профессии, награждается дипломом Оргкомитета в День города.</w:t>
      </w:r>
    </w:p>
    <w:p w:rsidR="00AE119E" w:rsidRDefault="00AE119E" w:rsidP="00D13D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19E" w:rsidRPr="004412B0" w:rsidRDefault="00AE119E" w:rsidP="00D13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12B0">
        <w:rPr>
          <w:rFonts w:ascii="Times New Roman" w:hAnsi="Times New Roman"/>
          <w:b/>
          <w:sz w:val="28"/>
          <w:szCs w:val="28"/>
        </w:rPr>
        <w:t>ПООЩРЕНИЕ ПОБЕДИТЕЛЕЙ КОНКУРСА</w:t>
      </w:r>
    </w:p>
    <w:p w:rsidR="00AE119E" w:rsidRPr="004412B0" w:rsidRDefault="00AE119E" w:rsidP="00D13D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E119E" w:rsidRPr="004412B0" w:rsidRDefault="00AE119E" w:rsidP="00D13D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2B0">
        <w:rPr>
          <w:rFonts w:ascii="Times New Roman" w:hAnsi="Times New Roman"/>
          <w:sz w:val="28"/>
          <w:szCs w:val="28"/>
        </w:rPr>
        <w:t xml:space="preserve">       Победители, занявшие призовые места награждаются</w:t>
      </w:r>
      <w:r>
        <w:rPr>
          <w:rFonts w:ascii="Times New Roman" w:hAnsi="Times New Roman"/>
          <w:sz w:val="28"/>
          <w:szCs w:val="28"/>
        </w:rPr>
        <w:t xml:space="preserve"> в День города</w:t>
      </w:r>
      <w:r w:rsidRPr="004412B0">
        <w:rPr>
          <w:rFonts w:ascii="Times New Roman" w:hAnsi="Times New Roman"/>
          <w:sz w:val="28"/>
          <w:szCs w:val="28"/>
        </w:rPr>
        <w:t>:</w:t>
      </w:r>
    </w:p>
    <w:p w:rsidR="00AE119E" w:rsidRPr="004412B0" w:rsidRDefault="00AE119E" w:rsidP="00D13D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2B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 место – 30</w:t>
      </w:r>
      <w:r w:rsidRPr="004412B0">
        <w:rPr>
          <w:rFonts w:ascii="Times New Roman" w:hAnsi="Times New Roman"/>
          <w:sz w:val="28"/>
          <w:szCs w:val="28"/>
        </w:rPr>
        <w:t xml:space="preserve"> тысяч рублей</w:t>
      </w:r>
      <w:r w:rsidR="00D8475F">
        <w:rPr>
          <w:rFonts w:ascii="Times New Roman" w:hAnsi="Times New Roman"/>
          <w:sz w:val="28"/>
          <w:szCs w:val="28"/>
        </w:rPr>
        <w:t>;</w:t>
      </w:r>
    </w:p>
    <w:p w:rsidR="00AE119E" w:rsidRPr="004412B0" w:rsidRDefault="00AE119E" w:rsidP="00D13D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2B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2 место – 25</w:t>
      </w:r>
      <w:r w:rsidRPr="004412B0">
        <w:rPr>
          <w:rFonts w:ascii="Times New Roman" w:hAnsi="Times New Roman"/>
          <w:sz w:val="28"/>
          <w:szCs w:val="28"/>
        </w:rPr>
        <w:t xml:space="preserve"> тысяч рублей</w:t>
      </w:r>
      <w:r w:rsidR="00D8475F">
        <w:rPr>
          <w:rFonts w:ascii="Times New Roman" w:hAnsi="Times New Roman"/>
          <w:sz w:val="28"/>
          <w:szCs w:val="28"/>
        </w:rPr>
        <w:t>;</w:t>
      </w:r>
    </w:p>
    <w:p w:rsidR="00AE119E" w:rsidRDefault="00AE119E" w:rsidP="00D13D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2B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 место – 2</w:t>
      </w:r>
      <w:r w:rsidRPr="004412B0">
        <w:rPr>
          <w:rFonts w:ascii="Times New Roman" w:hAnsi="Times New Roman"/>
          <w:sz w:val="28"/>
          <w:szCs w:val="28"/>
        </w:rPr>
        <w:t>0 тысяч рублей</w:t>
      </w:r>
      <w:r w:rsidR="00D8475F">
        <w:rPr>
          <w:rFonts w:ascii="Times New Roman" w:hAnsi="Times New Roman"/>
          <w:sz w:val="28"/>
          <w:szCs w:val="28"/>
        </w:rPr>
        <w:t>.</w:t>
      </w:r>
    </w:p>
    <w:p w:rsidR="00AE119E" w:rsidRPr="00AE119E" w:rsidRDefault="00AE119E" w:rsidP="00D13DD4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AE119E" w:rsidRPr="00AE119E" w:rsidSect="00887FD6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ACE" w:rsidRDefault="007A0ACE" w:rsidP="00843479">
      <w:pPr>
        <w:spacing w:after="0" w:line="240" w:lineRule="auto"/>
      </w:pPr>
      <w:r>
        <w:separator/>
      </w:r>
    </w:p>
  </w:endnote>
  <w:endnote w:type="continuationSeparator" w:id="1">
    <w:p w:rsidR="007A0ACE" w:rsidRDefault="007A0ACE" w:rsidP="0084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ACE" w:rsidRDefault="007A0ACE" w:rsidP="00843479">
      <w:pPr>
        <w:spacing w:after="0" w:line="240" w:lineRule="auto"/>
      </w:pPr>
      <w:r>
        <w:separator/>
      </w:r>
    </w:p>
  </w:footnote>
  <w:footnote w:type="continuationSeparator" w:id="1">
    <w:p w:rsidR="007A0ACE" w:rsidRDefault="007A0ACE" w:rsidP="0084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626"/>
      <w:docPartObj>
        <w:docPartGallery w:val="Page Numbers (Top of Page)"/>
        <w:docPartUnique/>
      </w:docPartObj>
    </w:sdtPr>
    <w:sdtContent>
      <w:p w:rsidR="00D20C78" w:rsidRDefault="0004084D">
        <w:pPr>
          <w:pStyle w:val="a4"/>
          <w:jc w:val="center"/>
        </w:pPr>
        <w:fldSimple w:instr=" PAGE   \* MERGEFORMAT ">
          <w:r w:rsidR="00D8475F">
            <w:rPr>
              <w:noProof/>
            </w:rPr>
            <w:t>4</w:t>
          </w:r>
        </w:fldSimple>
      </w:p>
    </w:sdtContent>
  </w:sdt>
  <w:p w:rsidR="00D20C78" w:rsidRDefault="00D20C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E78"/>
    <w:multiLevelType w:val="hybridMultilevel"/>
    <w:tmpl w:val="B4F00EC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13027034"/>
    <w:multiLevelType w:val="hybridMultilevel"/>
    <w:tmpl w:val="8280040C"/>
    <w:lvl w:ilvl="0" w:tplc="543856FE">
      <w:start w:val="1"/>
      <w:numFmt w:val="bullet"/>
      <w:lvlText w:val=""/>
      <w:lvlJc w:val="left"/>
      <w:pPr>
        <w:ind w:left="18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">
    <w:nsid w:val="18BD474B"/>
    <w:multiLevelType w:val="hybridMultilevel"/>
    <w:tmpl w:val="BC16518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C05117D"/>
    <w:multiLevelType w:val="hybridMultilevel"/>
    <w:tmpl w:val="0E08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A281A"/>
    <w:multiLevelType w:val="hybridMultilevel"/>
    <w:tmpl w:val="36DE6B86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>
    <w:nsid w:val="2B0777D7"/>
    <w:multiLevelType w:val="multilevel"/>
    <w:tmpl w:val="66740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CD46A70"/>
    <w:multiLevelType w:val="hybridMultilevel"/>
    <w:tmpl w:val="2E76D09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39110A1A"/>
    <w:multiLevelType w:val="hybridMultilevel"/>
    <w:tmpl w:val="93D6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7236B"/>
    <w:multiLevelType w:val="hybridMultilevel"/>
    <w:tmpl w:val="0E0C3D56"/>
    <w:lvl w:ilvl="0" w:tplc="543856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A76381"/>
    <w:multiLevelType w:val="hybridMultilevel"/>
    <w:tmpl w:val="9B9E9A3E"/>
    <w:lvl w:ilvl="0" w:tplc="6B5C07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F7C0884"/>
    <w:multiLevelType w:val="multilevel"/>
    <w:tmpl w:val="93E66198"/>
    <w:lvl w:ilvl="0">
      <w:start w:val="3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512"/>
    <w:rsid w:val="00005503"/>
    <w:rsid w:val="00032B1D"/>
    <w:rsid w:val="0004084D"/>
    <w:rsid w:val="000B6E39"/>
    <w:rsid w:val="000C46F7"/>
    <w:rsid w:val="00101D99"/>
    <w:rsid w:val="0010388A"/>
    <w:rsid w:val="00134E18"/>
    <w:rsid w:val="00137315"/>
    <w:rsid w:val="00162EBB"/>
    <w:rsid w:val="0018525C"/>
    <w:rsid w:val="001C54C5"/>
    <w:rsid w:val="0020108A"/>
    <w:rsid w:val="002140A5"/>
    <w:rsid w:val="002811E4"/>
    <w:rsid w:val="002A32F6"/>
    <w:rsid w:val="002E51AC"/>
    <w:rsid w:val="00300D55"/>
    <w:rsid w:val="00310A73"/>
    <w:rsid w:val="00332CAC"/>
    <w:rsid w:val="0037706D"/>
    <w:rsid w:val="003A0F68"/>
    <w:rsid w:val="003A6727"/>
    <w:rsid w:val="003B1C3C"/>
    <w:rsid w:val="003C7486"/>
    <w:rsid w:val="003C7502"/>
    <w:rsid w:val="003D677C"/>
    <w:rsid w:val="003F64A8"/>
    <w:rsid w:val="00417528"/>
    <w:rsid w:val="00457BD1"/>
    <w:rsid w:val="004636A1"/>
    <w:rsid w:val="0049084E"/>
    <w:rsid w:val="00496AF6"/>
    <w:rsid w:val="00497726"/>
    <w:rsid w:val="004A2324"/>
    <w:rsid w:val="004A2A25"/>
    <w:rsid w:val="004E5FAC"/>
    <w:rsid w:val="005077E2"/>
    <w:rsid w:val="00516140"/>
    <w:rsid w:val="0055274A"/>
    <w:rsid w:val="00594536"/>
    <w:rsid w:val="005C2A5B"/>
    <w:rsid w:val="006347E6"/>
    <w:rsid w:val="006453B3"/>
    <w:rsid w:val="00646748"/>
    <w:rsid w:val="00676AF5"/>
    <w:rsid w:val="006D76BB"/>
    <w:rsid w:val="0074130A"/>
    <w:rsid w:val="00766176"/>
    <w:rsid w:val="007728FC"/>
    <w:rsid w:val="007A0ACE"/>
    <w:rsid w:val="007C3C6A"/>
    <w:rsid w:val="007E6E44"/>
    <w:rsid w:val="008063B2"/>
    <w:rsid w:val="008150FE"/>
    <w:rsid w:val="00832F2F"/>
    <w:rsid w:val="00843479"/>
    <w:rsid w:val="00876E88"/>
    <w:rsid w:val="00887FD6"/>
    <w:rsid w:val="008B47BC"/>
    <w:rsid w:val="00907993"/>
    <w:rsid w:val="00915ADA"/>
    <w:rsid w:val="009340E3"/>
    <w:rsid w:val="00992692"/>
    <w:rsid w:val="009A1801"/>
    <w:rsid w:val="009A61E3"/>
    <w:rsid w:val="009B443B"/>
    <w:rsid w:val="009B49F5"/>
    <w:rsid w:val="00A2383F"/>
    <w:rsid w:val="00A342FB"/>
    <w:rsid w:val="00A400C2"/>
    <w:rsid w:val="00A57B97"/>
    <w:rsid w:val="00AC3223"/>
    <w:rsid w:val="00AE119E"/>
    <w:rsid w:val="00AE18BF"/>
    <w:rsid w:val="00B015F6"/>
    <w:rsid w:val="00B56D53"/>
    <w:rsid w:val="00B57547"/>
    <w:rsid w:val="00B67512"/>
    <w:rsid w:val="00B67D45"/>
    <w:rsid w:val="00C03121"/>
    <w:rsid w:val="00C33AE0"/>
    <w:rsid w:val="00C71AD9"/>
    <w:rsid w:val="00C81302"/>
    <w:rsid w:val="00CA0798"/>
    <w:rsid w:val="00CB7CC4"/>
    <w:rsid w:val="00D04735"/>
    <w:rsid w:val="00D13DD4"/>
    <w:rsid w:val="00D20C78"/>
    <w:rsid w:val="00D35235"/>
    <w:rsid w:val="00D74389"/>
    <w:rsid w:val="00D7622D"/>
    <w:rsid w:val="00D81291"/>
    <w:rsid w:val="00D8475F"/>
    <w:rsid w:val="00D84E92"/>
    <w:rsid w:val="00DA3640"/>
    <w:rsid w:val="00DA6E2A"/>
    <w:rsid w:val="00DB0CE6"/>
    <w:rsid w:val="00DE2E1C"/>
    <w:rsid w:val="00DF6A2B"/>
    <w:rsid w:val="00F00BFA"/>
    <w:rsid w:val="00F41B41"/>
    <w:rsid w:val="00F43750"/>
    <w:rsid w:val="00F86D59"/>
    <w:rsid w:val="00FB11B1"/>
    <w:rsid w:val="00FD054A"/>
    <w:rsid w:val="00FF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12"/>
    <w:pPr>
      <w:spacing w:before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47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4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347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B0CE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7622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ТК34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Stmaster</dc:creator>
  <cp:lastModifiedBy>arhangelskaya</cp:lastModifiedBy>
  <cp:revision>7</cp:revision>
  <cp:lastPrinted>2013-03-14T06:22:00Z</cp:lastPrinted>
  <dcterms:created xsi:type="dcterms:W3CDTF">2015-03-13T06:54:00Z</dcterms:created>
  <dcterms:modified xsi:type="dcterms:W3CDTF">2015-04-08T10:24:00Z</dcterms:modified>
</cp:coreProperties>
</file>