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8C" w:rsidRPr="001B7CF8" w:rsidRDefault="009D1F8C" w:rsidP="009D1F8C">
      <w:pPr>
        <w:autoSpaceDE w:val="0"/>
        <w:spacing w:after="0"/>
        <w:ind w:right="-24"/>
        <w:jc w:val="center"/>
        <w:rPr>
          <w:rFonts w:ascii="Times New Roman" w:eastAsia="Arial CYR" w:hAnsi="Times New Roman"/>
          <w:b/>
          <w:bCs/>
          <w:sz w:val="24"/>
          <w:szCs w:val="24"/>
        </w:rPr>
      </w:pPr>
      <w:r>
        <w:rPr>
          <w:rFonts w:ascii="Times New Roman" w:eastAsia="Arial CYR" w:hAnsi="Times New Roman"/>
          <w:b/>
          <w:bCs/>
          <w:sz w:val="24"/>
          <w:szCs w:val="24"/>
        </w:rPr>
        <w:t>Департамент образования города</w:t>
      </w:r>
      <w:r w:rsidRPr="001B7CF8">
        <w:rPr>
          <w:rFonts w:ascii="Times New Roman" w:eastAsia="Arial CYR" w:hAnsi="Times New Roman"/>
          <w:b/>
          <w:bCs/>
          <w:sz w:val="24"/>
          <w:szCs w:val="24"/>
        </w:rPr>
        <w:t xml:space="preserve"> Москвы</w:t>
      </w:r>
    </w:p>
    <w:p w:rsidR="009D1F8C" w:rsidRPr="001B7CF8" w:rsidRDefault="009D1F8C" w:rsidP="009D1F8C">
      <w:pPr>
        <w:autoSpaceDE w:val="0"/>
        <w:spacing w:after="0"/>
        <w:ind w:right="-24"/>
        <w:jc w:val="center"/>
        <w:rPr>
          <w:rFonts w:ascii="Times New Roman" w:eastAsia="Arial CYR" w:hAnsi="Times New Roman"/>
          <w:b/>
          <w:bCs/>
          <w:sz w:val="24"/>
          <w:szCs w:val="24"/>
        </w:rPr>
      </w:pPr>
      <w:r w:rsidRPr="001B7CF8">
        <w:rPr>
          <w:rFonts w:ascii="Times New Roman" w:eastAsia="Arial CYR" w:hAnsi="Times New Roman"/>
          <w:b/>
          <w:bCs/>
          <w:sz w:val="24"/>
          <w:szCs w:val="24"/>
        </w:rPr>
        <w:t xml:space="preserve">Государственное бюджетное общеобразовательное учреждение «Школа № 2109» </w:t>
      </w:r>
    </w:p>
    <w:p w:rsidR="009D1F8C" w:rsidRPr="001B7CF8" w:rsidRDefault="009D1F8C" w:rsidP="009D1F8C">
      <w:pPr>
        <w:autoSpaceDE w:val="0"/>
        <w:spacing w:after="0"/>
        <w:ind w:right="-24"/>
        <w:jc w:val="center"/>
        <w:rPr>
          <w:rFonts w:ascii="Times New Roman" w:eastAsia="Arial CYR" w:hAnsi="Times New Roman"/>
          <w:b/>
          <w:bCs/>
          <w:sz w:val="24"/>
          <w:szCs w:val="24"/>
        </w:rPr>
      </w:pPr>
      <w:r w:rsidRPr="001B7CF8">
        <w:rPr>
          <w:rFonts w:ascii="Times New Roman" w:eastAsia="Arial CYR" w:hAnsi="Times New Roman"/>
          <w:b/>
          <w:bCs/>
          <w:sz w:val="24"/>
          <w:szCs w:val="24"/>
        </w:rPr>
        <w:t>(ГБОУ Школа № 2109)</w:t>
      </w:r>
    </w:p>
    <w:p w:rsidR="009D1F8C" w:rsidRDefault="009D1F8C" w:rsidP="009D1F8C">
      <w:pPr>
        <w:autoSpaceDE w:val="0"/>
        <w:spacing w:after="0"/>
        <w:ind w:right="-25"/>
        <w:rPr>
          <w:rFonts w:ascii="Arial CYR" w:eastAsia="Arial CYR" w:hAnsi="Arial CYR" w:cs="Arial CYR"/>
          <w:b/>
          <w:bCs/>
        </w:rPr>
      </w:pPr>
      <w:r>
        <w:rPr>
          <w:rFonts w:ascii="Arial CYR" w:eastAsia="Arial CYR" w:hAnsi="Arial CYR" w:cs="Arial CYR"/>
          <w:b/>
          <w:bCs/>
        </w:rPr>
        <w:t>_________________________________________________________________________________</w:t>
      </w:r>
    </w:p>
    <w:p w:rsidR="009D1F8C" w:rsidRDefault="009D1F8C" w:rsidP="009D1F8C">
      <w:pPr>
        <w:autoSpaceDE w:val="0"/>
        <w:spacing w:after="0"/>
        <w:ind w:right="-25"/>
        <w:rPr>
          <w:rFonts w:ascii="Arial CYR" w:eastAsia="Arial CYR" w:hAnsi="Arial CYR" w:cs="Arial CYR"/>
          <w:i/>
          <w:sz w:val="20"/>
          <w:szCs w:val="20"/>
        </w:rPr>
      </w:pPr>
      <w:r>
        <w:rPr>
          <w:rFonts w:ascii="Arial CYR" w:eastAsia="Arial CYR" w:hAnsi="Arial CYR" w:cs="Arial CYR"/>
          <w:i/>
          <w:sz w:val="20"/>
          <w:szCs w:val="20"/>
        </w:rPr>
        <w:t>117148, г. Москва, ул. Маршала Савицкого, д. 6 к.4</w:t>
      </w:r>
      <w:proofErr w:type="gramStart"/>
      <w:r>
        <w:rPr>
          <w:rFonts w:ascii="Arial CYR" w:eastAsia="Arial CYR" w:hAnsi="Arial CYR" w:cs="Arial CYR"/>
          <w:i/>
          <w:sz w:val="20"/>
          <w:szCs w:val="20"/>
        </w:rPr>
        <w:tab/>
      </w:r>
      <w:r>
        <w:rPr>
          <w:rFonts w:ascii="Arial CYR" w:eastAsia="Arial CYR" w:hAnsi="Arial CYR" w:cs="Arial CYR"/>
          <w:i/>
          <w:sz w:val="20"/>
          <w:szCs w:val="20"/>
        </w:rPr>
        <w:tab/>
      </w:r>
      <w:r>
        <w:rPr>
          <w:rFonts w:ascii="Arial CYR" w:eastAsia="Arial CYR" w:hAnsi="Arial CYR" w:cs="Arial CYR"/>
          <w:i/>
          <w:sz w:val="20"/>
          <w:szCs w:val="20"/>
        </w:rPr>
        <w:tab/>
        <w:t xml:space="preserve">  </w:t>
      </w:r>
      <w:r>
        <w:rPr>
          <w:rFonts w:ascii="Arial CYR" w:eastAsia="Arial CYR" w:hAnsi="Arial CYR" w:cs="Arial CYR"/>
          <w:i/>
          <w:sz w:val="20"/>
          <w:szCs w:val="20"/>
        </w:rPr>
        <w:tab/>
        <w:t xml:space="preserve">   Т</w:t>
      </w:r>
      <w:proofErr w:type="gramEnd"/>
      <w:r>
        <w:rPr>
          <w:rFonts w:ascii="Arial CYR" w:eastAsia="Arial CYR" w:hAnsi="Arial CYR" w:cs="Arial CYR"/>
          <w:i/>
          <w:sz w:val="20"/>
          <w:szCs w:val="20"/>
        </w:rPr>
        <w:t>ел./факс (499) 232-11-18</w:t>
      </w:r>
    </w:p>
    <w:p w:rsidR="009D1F8C" w:rsidRDefault="009D1F8C" w:rsidP="009D1F8C">
      <w:pPr>
        <w:autoSpaceDE w:val="0"/>
        <w:spacing w:after="0"/>
        <w:ind w:left="7230" w:right="-25"/>
        <w:rPr>
          <w:rFonts w:ascii="Arial CYR" w:eastAsia="Arial CYR" w:hAnsi="Arial CYR" w:cs="Arial CYR"/>
          <w:i/>
          <w:sz w:val="20"/>
          <w:szCs w:val="20"/>
        </w:rPr>
      </w:pPr>
      <w:r>
        <w:rPr>
          <w:rFonts w:ascii="Arial CYR" w:eastAsia="Arial CYR" w:hAnsi="Arial CYR" w:cs="Arial CYR"/>
          <w:i/>
          <w:sz w:val="20"/>
          <w:szCs w:val="20"/>
        </w:rPr>
        <w:t xml:space="preserve">сайт: </w:t>
      </w:r>
      <w:proofErr w:type="spellStart"/>
      <w:r>
        <w:rPr>
          <w:rFonts w:ascii="Arial CYR" w:eastAsia="Arial CYR" w:hAnsi="Arial CYR" w:cs="Arial CYR"/>
          <w:i/>
          <w:sz w:val="20"/>
          <w:szCs w:val="20"/>
          <w:lang w:val="en-US"/>
        </w:rPr>
        <w:t>sch</w:t>
      </w:r>
      <w:proofErr w:type="spellEnd"/>
      <w:r>
        <w:rPr>
          <w:rFonts w:ascii="Arial CYR" w:eastAsia="Arial CYR" w:hAnsi="Arial CYR" w:cs="Arial CYR"/>
          <w:i/>
          <w:sz w:val="20"/>
          <w:szCs w:val="20"/>
        </w:rPr>
        <w:t>2109</w:t>
      </w:r>
      <w:r w:rsidRPr="001B7CF8">
        <w:rPr>
          <w:rFonts w:ascii="Arial CYR" w:eastAsia="Arial CYR" w:hAnsi="Arial CYR" w:cs="Arial CYR"/>
          <w:i/>
          <w:sz w:val="20"/>
          <w:szCs w:val="20"/>
        </w:rPr>
        <w:t>.</w:t>
      </w:r>
      <w:proofErr w:type="spellStart"/>
      <w:r>
        <w:rPr>
          <w:rFonts w:ascii="Arial CYR" w:eastAsia="Arial CYR" w:hAnsi="Arial CYR" w:cs="Arial CYR"/>
          <w:i/>
          <w:sz w:val="20"/>
          <w:szCs w:val="20"/>
          <w:lang w:val="en-US"/>
        </w:rPr>
        <w:t>mskobr</w:t>
      </w:r>
      <w:proofErr w:type="spellEnd"/>
      <w:r>
        <w:rPr>
          <w:rFonts w:ascii="Arial CYR" w:eastAsia="Arial CYR" w:hAnsi="Arial CYR" w:cs="Arial CYR"/>
          <w:i/>
          <w:sz w:val="20"/>
          <w:szCs w:val="20"/>
        </w:rPr>
        <w:t>.</w:t>
      </w:r>
      <w:proofErr w:type="spellStart"/>
      <w:r>
        <w:rPr>
          <w:rFonts w:ascii="Arial CYR" w:eastAsia="Arial CYR" w:hAnsi="Arial CYR" w:cs="Arial CYR"/>
          <w:i/>
          <w:sz w:val="20"/>
          <w:szCs w:val="20"/>
          <w:lang w:val="en-US"/>
        </w:rPr>
        <w:t>ru</w:t>
      </w:r>
      <w:proofErr w:type="spellEnd"/>
    </w:p>
    <w:p w:rsidR="009D1F8C" w:rsidRDefault="009D1F8C" w:rsidP="009D1F8C">
      <w:pPr>
        <w:autoSpaceDE w:val="0"/>
        <w:spacing w:after="0"/>
        <w:ind w:left="7230" w:right="-25"/>
        <w:rPr>
          <w:rFonts w:ascii="Arial CYR" w:eastAsia="Arial CYR" w:hAnsi="Arial CYR" w:cs="Arial CYR"/>
          <w:i/>
          <w:sz w:val="20"/>
          <w:szCs w:val="20"/>
        </w:rPr>
      </w:pPr>
      <w:r>
        <w:rPr>
          <w:rFonts w:ascii="Arial CYR" w:eastAsia="Arial CYR" w:hAnsi="Arial CYR" w:cs="Arial CYR"/>
          <w:i/>
          <w:sz w:val="20"/>
          <w:szCs w:val="20"/>
        </w:rPr>
        <w:t>эл. почта: 2109@</w:t>
      </w:r>
      <w:proofErr w:type="spellStart"/>
      <w:r>
        <w:rPr>
          <w:rFonts w:ascii="Arial CYR" w:eastAsia="Arial CYR" w:hAnsi="Arial CYR" w:cs="Arial CYR"/>
          <w:i/>
          <w:sz w:val="20"/>
          <w:szCs w:val="20"/>
          <w:lang w:val="en-US"/>
        </w:rPr>
        <w:t>edu</w:t>
      </w:r>
      <w:proofErr w:type="spellEnd"/>
      <w:r>
        <w:rPr>
          <w:rFonts w:ascii="Arial CYR" w:eastAsia="Arial CYR" w:hAnsi="Arial CYR" w:cs="Arial CYR"/>
          <w:i/>
          <w:sz w:val="20"/>
          <w:szCs w:val="20"/>
        </w:rPr>
        <w:t>.</w:t>
      </w:r>
      <w:proofErr w:type="spellStart"/>
      <w:r>
        <w:rPr>
          <w:rFonts w:ascii="Arial CYR" w:eastAsia="Arial CYR" w:hAnsi="Arial CYR" w:cs="Arial CYR"/>
          <w:i/>
          <w:sz w:val="20"/>
          <w:szCs w:val="20"/>
          <w:lang w:val="en-US"/>
        </w:rPr>
        <w:t>mos</w:t>
      </w:r>
      <w:proofErr w:type="spellEnd"/>
      <w:r w:rsidRPr="007B7B9A">
        <w:rPr>
          <w:rFonts w:ascii="Arial CYR" w:eastAsia="Arial CYR" w:hAnsi="Arial CYR" w:cs="Arial CYR"/>
          <w:i/>
          <w:sz w:val="20"/>
          <w:szCs w:val="20"/>
        </w:rPr>
        <w:t>.</w:t>
      </w:r>
      <w:proofErr w:type="spellStart"/>
      <w:r>
        <w:rPr>
          <w:rFonts w:ascii="Arial CYR" w:eastAsia="Arial CYR" w:hAnsi="Arial CYR" w:cs="Arial CYR"/>
          <w:i/>
          <w:sz w:val="20"/>
          <w:szCs w:val="20"/>
          <w:lang w:val="en-US"/>
        </w:rPr>
        <w:t>ru</w:t>
      </w:r>
      <w:proofErr w:type="spellEnd"/>
    </w:p>
    <w:p w:rsidR="009D1F8C" w:rsidRPr="004F099F" w:rsidRDefault="009D1F8C" w:rsidP="009D1F8C">
      <w:pPr>
        <w:autoSpaceDE w:val="0"/>
        <w:spacing w:after="0"/>
        <w:ind w:left="7230" w:right="-25"/>
        <w:rPr>
          <w:rFonts w:ascii="Arial CYR" w:eastAsia="Arial CYR" w:hAnsi="Arial CYR" w:cs="Arial CYR"/>
          <w:i/>
          <w:sz w:val="20"/>
          <w:szCs w:val="20"/>
        </w:rPr>
      </w:pPr>
    </w:p>
    <w:p w:rsidR="009D1F8C" w:rsidRDefault="009D1F8C" w:rsidP="009D1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8C" w:rsidRPr="005F7A5B" w:rsidRDefault="009D1F8C" w:rsidP="009D1F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7A5B"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="005F7A5B" w:rsidRPr="005F7A5B">
        <w:rPr>
          <w:rFonts w:ascii="Times New Roman" w:hAnsi="Times New Roman" w:cs="Times New Roman"/>
          <w:sz w:val="32"/>
          <w:szCs w:val="32"/>
        </w:rPr>
        <w:t xml:space="preserve">городского </w:t>
      </w:r>
      <w:r w:rsidRPr="005F7A5B">
        <w:rPr>
          <w:rFonts w:ascii="Times New Roman" w:hAnsi="Times New Roman" w:cs="Times New Roman"/>
          <w:sz w:val="32"/>
          <w:szCs w:val="32"/>
        </w:rPr>
        <w:t>методического объединения</w:t>
      </w:r>
    </w:p>
    <w:p w:rsidR="009D1F8C" w:rsidRPr="005F7A5B" w:rsidRDefault="009D1F8C" w:rsidP="009D1F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1F8C" w:rsidRPr="005F7A5B" w:rsidRDefault="009D1F8C" w:rsidP="009D1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A5B">
        <w:rPr>
          <w:rFonts w:ascii="Times New Roman" w:hAnsi="Times New Roman" w:cs="Times New Roman"/>
          <w:b/>
          <w:color w:val="444444"/>
          <w:sz w:val="32"/>
          <w:szCs w:val="32"/>
        </w:rPr>
        <w:t>«Преемственность дошкольного и начального уровней образования. Формирование системы универсальных учебных действий – приоритет непрерывного образования»</w:t>
      </w:r>
    </w:p>
    <w:p w:rsidR="009D1F8C" w:rsidRPr="005F7A5B" w:rsidRDefault="009D1F8C" w:rsidP="009D1F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1F8C" w:rsidRPr="005F7A5B" w:rsidRDefault="009D1F8C" w:rsidP="009D1F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7A5B">
        <w:rPr>
          <w:rFonts w:ascii="Times New Roman" w:hAnsi="Times New Roman" w:cs="Times New Roman"/>
          <w:sz w:val="32"/>
          <w:szCs w:val="32"/>
        </w:rPr>
        <w:t>Дата проведения: 26 апреля 2018 года в 9.30</w:t>
      </w:r>
    </w:p>
    <w:p w:rsidR="009D1F8C" w:rsidRPr="005F7A5B" w:rsidRDefault="009D1F8C" w:rsidP="009D1F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1F8C" w:rsidRPr="005F7A5B" w:rsidRDefault="009D1F8C" w:rsidP="009D1F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7A5B">
        <w:rPr>
          <w:rFonts w:ascii="Times New Roman" w:hAnsi="Times New Roman" w:cs="Times New Roman"/>
          <w:sz w:val="32"/>
          <w:szCs w:val="32"/>
        </w:rPr>
        <w:t xml:space="preserve">Место проведения: </w:t>
      </w:r>
      <w:r w:rsidR="00DD110F" w:rsidRPr="005F7A5B">
        <w:rPr>
          <w:rFonts w:ascii="Times New Roman" w:hAnsi="Times New Roman" w:cs="Times New Roman"/>
          <w:sz w:val="32"/>
          <w:szCs w:val="32"/>
        </w:rPr>
        <w:t>дошкольный корпус "Подсолнух", ул. Маршала Савицкого, дом 14</w:t>
      </w:r>
    </w:p>
    <w:p w:rsidR="00CA603B" w:rsidRPr="005F7A5B" w:rsidRDefault="00CA603B" w:rsidP="009D1F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603B" w:rsidRPr="005F7A5B" w:rsidRDefault="009D1F8C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F7A5B">
        <w:rPr>
          <w:rFonts w:ascii="Times New Roman" w:hAnsi="Times New Roman" w:cs="Times New Roman"/>
          <w:noProof/>
          <w:sz w:val="32"/>
          <w:szCs w:val="32"/>
        </w:rPr>
        <w:t>9.00-9.30  Встреча, регистрация (холл 1-го этажа).</w:t>
      </w:r>
    </w:p>
    <w:p w:rsidR="009D1F8C" w:rsidRPr="005F7A5B" w:rsidRDefault="009D1F8C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D1F8C" w:rsidRPr="005F7A5B" w:rsidRDefault="008609D5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F7A5B">
        <w:rPr>
          <w:rFonts w:ascii="Times New Roman" w:hAnsi="Times New Roman" w:cs="Times New Roman"/>
          <w:noProof/>
          <w:sz w:val="32"/>
          <w:szCs w:val="32"/>
        </w:rPr>
        <w:t>9.30-0</w:t>
      </w:r>
      <w:r w:rsidR="009D1F8C" w:rsidRPr="005F7A5B">
        <w:rPr>
          <w:rFonts w:ascii="Times New Roman" w:hAnsi="Times New Roman" w:cs="Times New Roman"/>
          <w:noProof/>
          <w:sz w:val="32"/>
          <w:szCs w:val="32"/>
        </w:rPr>
        <w:t>9.40</w:t>
      </w:r>
      <w:r w:rsidR="003F68D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AC06C6" w:rsidRPr="005F7A5B">
        <w:rPr>
          <w:rFonts w:ascii="Times New Roman" w:hAnsi="Times New Roman" w:cs="Times New Roman"/>
          <w:noProof/>
          <w:sz w:val="32"/>
          <w:szCs w:val="32"/>
        </w:rPr>
        <w:t>"</w:t>
      </w:r>
      <w:r w:rsidRPr="005F7A5B">
        <w:rPr>
          <w:rFonts w:ascii="Times New Roman" w:hAnsi="Times New Roman" w:cs="Times New Roman"/>
          <w:noProof/>
          <w:sz w:val="32"/>
          <w:szCs w:val="32"/>
        </w:rPr>
        <w:t xml:space="preserve">Сущность преемственности </w:t>
      </w:r>
      <w:r w:rsidR="00AC06C6" w:rsidRPr="005F7A5B">
        <w:rPr>
          <w:rFonts w:ascii="Times New Roman" w:hAnsi="Times New Roman" w:cs="Times New Roman"/>
          <w:noProof/>
          <w:sz w:val="32"/>
          <w:szCs w:val="32"/>
        </w:rPr>
        <w:t xml:space="preserve">уровней </w:t>
      </w:r>
      <w:r w:rsidRPr="005F7A5B">
        <w:rPr>
          <w:rFonts w:ascii="Times New Roman" w:hAnsi="Times New Roman" w:cs="Times New Roman"/>
          <w:noProof/>
          <w:sz w:val="32"/>
          <w:szCs w:val="32"/>
        </w:rPr>
        <w:t xml:space="preserve"> дошкольного и начального общего образования</w:t>
      </w:r>
      <w:r w:rsidR="00DD110F" w:rsidRPr="005F7A5B">
        <w:rPr>
          <w:rFonts w:ascii="Times New Roman" w:hAnsi="Times New Roman" w:cs="Times New Roman"/>
          <w:noProof/>
          <w:sz w:val="32"/>
          <w:szCs w:val="32"/>
        </w:rPr>
        <w:t>"</w:t>
      </w:r>
      <w:r w:rsidRPr="005F7A5B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C6A70" w:rsidRPr="005F7A5B" w:rsidRDefault="008C6A70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F7A5B">
        <w:rPr>
          <w:rFonts w:ascii="Times New Roman" w:hAnsi="Times New Roman" w:cs="Times New Roman"/>
          <w:noProof/>
          <w:sz w:val="32"/>
          <w:szCs w:val="32"/>
        </w:rPr>
        <w:t>Заместитель директора Мария Юрьевна Трубицина</w:t>
      </w:r>
    </w:p>
    <w:p w:rsidR="00CA603B" w:rsidRPr="005F7A5B" w:rsidRDefault="00CA603B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CA603B" w:rsidRPr="005F7A5B" w:rsidRDefault="00CA603B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F7A5B">
        <w:rPr>
          <w:rFonts w:ascii="Times New Roman" w:hAnsi="Times New Roman" w:cs="Times New Roman"/>
          <w:noProof/>
          <w:sz w:val="32"/>
          <w:szCs w:val="32"/>
        </w:rPr>
        <w:t>9.</w:t>
      </w:r>
      <w:r w:rsidR="00DB174C" w:rsidRPr="005F7A5B">
        <w:rPr>
          <w:rFonts w:ascii="Times New Roman" w:hAnsi="Times New Roman" w:cs="Times New Roman"/>
          <w:noProof/>
          <w:sz w:val="32"/>
          <w:szCs w:val="32"/>
        </w:rPr>
        <w:t>40</w:t>
      </w:r>
      <w:r w:rsidRPr="005F7A5B">
        <w:rPr>
          <w:rFonts w:ascii="Times New Roman" w:hAnsi="Times New Roman" w:cs="Times New Roman"/>
          <w:noProof/>
          <w:sz w:val="32"/>
          <w:szCs w:val="32"/>
        </w:rPr>
        <w:t>-</w:t>
      </w:r>
      <w:r w:rsidR="00DB174C" w:rsidRPr="005F7A5B">
        <w:rPr>
          <w:rFonts w:ascii="Times New Roman" w:hAnsi="Times New Roman" w:cs="Times New Roman"/>
          <w:noProof/>
          <w:sz w:val="32"/>
          <w:szCs w:val="32"/>
        </w:rPr>
        <w:t>09.50</w:t>
      </w:r>
      <w:r w:rsidRPr="005F7A5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DD110F" w:rsidRPr="005F7A5B">
        <w:rPr>
          <w:rFonts w:ascii="Times New Roman" w:hAnsi="Times New Roman" w:cs="Times New Roman"/>
          <w:noProof/>
          <w:sz w:val="32"/>
          <w:szCs w:val="32"/>
        </w:rPr>
        <w:t>"</w:t>
      </w:r>
      <w:r w:rsidRPr="005F7A5B">
        <w:rPr>
          <w:rFonts w:ascii="Times New Roman" w:hAnsi="Times New Roman" w:cs="Times New Roman"/>
          <w:noProof/>
          <w:sz w:val="32"/>
          <w:szCs w:val="32"/>
        </w:rPr>
        <w:t>Реализация плана преемственности ступеней дошкольного и начального общего образования ГБОУ Школы № 2109</w:t>
      </w:r>
      <w:r w:rsidR="00DD110F" w:rsidRPr="005F7A5B">
        <w:rPr>
          <w:rFonts w:ascii="Times New Roman" w:hAnsi="Times New Roman" w:cs="Times New Roman"/>
          <w:noProof/>
          <w:sz w:val="32"/>
          <w:szCs w:val="32"/>
        </w:rPr>
        <w:t>"</w:t>
      </w:r>
    </w:p>
    <w:p w:rsidR="00CA603B" w:rsidRDefault="00CA603B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F7A5B">
        <w:rPr>
          <w:rFonts w:ascii="Times New Roman" w:hAnsi="Times New Roman" w:cs="Times New Roman"/>
          <w:noProof/>
          <w:sz w:val="32"/>
          <w:szCs w:val="32"/>
        </w:rPr>
        <w:t xml:space="preserve">Старший методист </w:t>
      </w:r>
      <w:r w:rsidR="008C6A70" w:rsidRPr="005F7A5B">
        <w:rPr>
          <w:rFonts w:ascii="Times New Roman" w:hAnsi="Times New Roman" w:cs="Times New Roman"/>
          <w:noProof/>
          <w:sz w:val="32"/>
          <w:szCs w:val="32"/>
        </w:rPr>
        <w:t>Наталья Ивановна</w:t>
      </w:r>
      <w:r w:rsidRPr="005F7A5B">
        <w:rPr>
          <w:rFonts w:ascii="Times New Roman" w:hAnsi="Times New Roman" w:cs="Times New Roman"/>
          <w:noProof/>
          <w:sz w:val="32"/>
          <w:szCs w:val="32"/>
        </w:rPr>
        <w:t xml:space="preserve"> Тулина</w:t>
      </w:r>
    </w:p>
    <w:p w:rsidR="003F68DF" w:rsidRDefault="003F68DF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3F68DF" w:rsidRPr="003F68DF" w:rsidRDefault="003F68DF" w:rsidP="003F68DF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9.50-10.20 - </w:t>
      </w:r>
      <w:r w:rsidRPr="003F68DF">
        <w:rPr>
          <w:rFonts w:ascii="Times New Roman" w:hAnsi="Times New Roman" w:cs="Times New Roman"/>
          <w:noProof/>
          <w:sz w:val="32"/>
          <w:szCs w:val="32"/>
        </w:rPr>
        <w:t>"Формирование системы универсальных учебных действий в НОД" (практический показ НОД)</w:t>
      </w:r>
      <w:bookmarkStart w:id="0" w:name="_GoBack"/>
      <w:bookmarkEnd w:id="0"/>
    </w:p>
    <w:p w:rsidR="003F68DF" w:rsidRDefault="003F68DF" w:rsidP="003F68DF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F68DF">
        <w:rPr>
          <w:rFonts w:ascii="Times New Roman" w:hAnsi="Times New Roman" w:cs="Times New Roman"/>
          <w:noProof/>
          <w:sz w:val="32"/>
          <w:szCs w:val="32"/>
        </w:rPr>
        <w:t>Воспитатель Елена Игоревна Хижнякова</w:t>
      </w:r>
    </w:p>
    <w:p w:rsidR="003F68DF" w:rsidRDefault="003F68DF" w:rsidP="003F68DF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3F68DF" w:rsidRPr="003F68DF" w:rsidRDefault="003F68DF" w:rsidP="003F68DF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10.20-10.50 - </w:t>
      </w:r>
      <w:r w:rsidRPr="003F68DF">
        <w:rPr>
          <w:rFonts w:ascii="Times New Roman" w:hAnsi="Times New Roman" w:cs="Times New Roman"/>
          <w:noProof/>
          <w:sz w:val="32"/>
          <w:szCs w:val="32"/>
        </w:rPr>
        <w:t>"Подготовка детей к обучению в школе как развитие комплексной системы показателей интеллектуального, физического и психологического развития дошкольника" (практический показ НОД)</w:t>
      </w:r>
    </w:p>
    <w:p w:rsidR="003F68DF" w:rsidRPr="005F7A5B" w:rsidRDefault="003F68DF" w:rsidP="003F68DF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F68DF">
        <w:rPr>
          <w:rFonts w:ascii="Times New Roman" w:hAnsi="Times New Roman" w:cs="Times New Roman"/>
          <w:noProof/>
          <w:sz w:val="32"/>
          <w:szCs w:val="32"/>
        </w:rPr>
        <w:t>Воспитатель Надежда Михайловна Гольда</w:t>
      </w:r>
    </w:p>
    <w:p w:rsidR="00CA603B" w:rsidRPr="005F7A5B" w:rsidRDefault="00CA603B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CA603B" w:rsidRPr="005F7A5B" w:rsidRDefault="003F68DF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10.5</w:t>
      </w:r>
      <w:r w:rsidR="00DB174C" w:rsidRPr="005F7A5B">
        <w:rPr>
          <w:rFonts w:ascii="Times New Roman" w:hAnsi="Times New Roman" w:cs="Times New Roman"/>
          <w:noProof/>
          <w:sz w:val="32"/>
          <w:szCs w:val="32"/>
        </w:rPr>
        <w:t>0</w:t>
      </w:r>
      <w:r>
        <w:rPr>
          <w:rFonts w:ascii="Times New Roman" w:hAnsi="Times New Roman" w:cs="Times New Roman"/>
          <w:noProof/>
          <w:sz w:val="32"/>
          <w:szCs w:val="32"/>
        </w:rPr>
        <w:t>-11.00</w:t>
      </w:r>
    </w:p>
    <w:p w:rsidR="00CA603B" w:rsidRPr="005F7A5B" w:rsidRDefault="00CA603B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F7A5B">
        <w:rPr>
          <w:rFonts w:ascii="Times New Roman" w:hAnsi="Times New Roman" w:cs="Times New Roman"/>
          <w:noProof/>
          <w:sz w:val="32"/>
          <w:szCs w:val="32"/>
        </w:rPr>
        <w:t>Проблемы адаптации первоклассников к обучению в школе и пути их решения (из опыта работы учителя начальных классов).</w:t>
      </w:r>
    </w:p>
    <w:p w:rsidR="00CA603B" w:rsidRPr="005F7A5B" w:rsidRDefault="00CA603B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F7A5B">
        <w:rPr>
          <w:rFonts w:ascii="Times New Roman" w:hAnsi="Times New Roman" w:cs="Times New Roman"/>
          <w:noProof/>
          <w:sz w:val="32"/>
          <w:szCs w:val="32"/>
        </w:rPr>
        <w:t>Учитель начальных классов</w:t>
      </w:r>
      <w:r w:rsidR="00DD110F" w:rsidRPr="005F7A5B">
        <w:rPr>
          <w:rFonts w:ascii="Times New Roman" w:hAnsi="Times New Roman" w:cs="Times New Roman"/>
          <w:noProof/>
          <w:sz w:val="32"/>
          <w:szCs w:val="32"/>
        </w:rPr>
        <w:t xml:space="preserve"> Елена Игоревна Рябинина</w:t>
      </w:r>
    </w:p>
    <w:p w:rsidR="00CA603B" w:rsidRPr="005F7A5B" w:rsidRDefault="00CA603B" w:rsidP="00CA603B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CA603B" w:rsidRPr="005F7A5B" w:rsidRDefault="003F68DF" w:rsidP="00CA603B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11.00 - 11</w:t>
      </w:r>
      <w:r w:rsidR="00CA603B" w:rsidRPr="005F7A5B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15</w:t>
      </w:r>
      <w:r w:rsidR="00CA603B" w:rsidRPr="005F7A5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DD110F" w:rsidRPr="005F7A5B">
        <w:rPr>
          <w:rFonts w:ascii="Times New Roman" w:hAnsi="Times New Roman" w:cs="Times New Roman"/>
          <w:noProof/>
          <w:sz w:val="32"/>
          <w:szCs w:val="32"/>
        </w:rPr>
        <w:t>"</w:t>
      </w:r>
      <w:r w:rsidR="00CA603B" w:rsidRPr="005F7A5B">
        <w:rPr>
          <w:rFonts w:ascii="Times New Roman" w:hAnsi="Times New Roman" w:cs="Times New Roman"/>
          <w:noProof/>
          <w:sz w:val="32"/>
          <w:szCs w:val="32"/>
        </w:rPr>
        <w:t>Проектная деятельность дошкольников в системе работы по подготовке детей к обучению в школе. Презентация проектов «Школа будущего» и «Письмо школьнику</w:t>
      </w:r>
      <w:r w:rsidR="00DD110F" w:rsidRPr="005F7A5B">
        <w:rPr>
          <w:rFonts w:ascii="Times New Roman" w:hAnsi="Times New Roman" w:cs="Times New Roman"/>
          <w:noProof/>
          <w:sz w:val="32"/>
          <w:szCs w:val="32"/>
        </w:rPr>
        <w:t>"</w:t>
      </w:r>
    </w:p>
    <w:p w:rsidR="008609D5" w:rsidRDefault="00CA603B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F7A5B">
        <w:rPr>
          <w:rFonts w:ascii="Times New Roman" w:hAnsi="Times New Roman" w:cs="Times New Roman"/>
          <w:noProof/>
          <w:sz w:val="32"/>
          <w:szCs w:val="32"/>
        </w:rPr>
        <w:t xml:space="preserve">Воспитатель </w:t>
      </w:r>
      <w:r w:rsidR="008C6A70" w:rsidRPr="005F7A5B">
        <w:rPr>
          <w:rFonts w:ascii="Times New Roman" w:hAnsi="Times New Roman" w:cs="Times New Roman"/>
          <w:noProof/>
          <w:sz w:val="32"/>
          <w:szCs w:val="32"/>
        </w:rPr>
        <w:t>Алевтина Николаевна Быкова</w:t>
      </w:r>
    </w:p>
    <w:p w:rsidR="00ED60B3" w:rsidRPr="005F7A5B" w:rsidRDefault="00ED60B3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3F68DF" w:rsidRPr="005F7A5B" w:rsidRDefault="00CA603B" w:rsidP="003F68DF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F7A5B">
        <w:rPr>
          <w:rFonts w:ascii="Times New Roman" w:hAnsi="Times New Roman" w:cs="Times New Roman"/>
          <w:noProof/>
          <w:sz w:val="32"/>
          <w:szCs w:val="32"/>
        </w:rPr>
        <w:t>1</w:t>
      </w:r>
      <w:r w:rsidR="00DB174C" w:rsidRPr="005F7A5B">
        <w:rPr>
          <w:rFonts w:ascii="Times New Roman" w:hAnsi="Times New Roman" w:cs="Times New Roman"/>
          <w:noProof/>
          <w:sz w:val="32"/>
          <w:szCs w:val="32"/>
        </w:rPr>
        <w:t>1</w:t>
      </w:r>
      <w:r w:rsidRPr="005F7A5B">
        <w:rPr>
          <w:rFonts w:ascii="Times New Roman" w:hAnsi="Times New Roman" w:cs="Times New Roman"/>
          <w:noProof/>
          <w:sz w:val="32"/>
          <w:szCs w:val="32"/>
        </w:rPr>
        <w:t>.</w:t>
      </w:r>
      <w:r w:rsidR="003F68DF">
        <w:rPr>
          <w:rFonts w:ascii="Times New Roman" w:hAnsi="Times New Roman" w:cs="Times New Roman"/>
          <w:noProof/>
          <w:sz w:val="32"/>
          <w:szCs w:val="32"/>
        </w:rPr>
        <w:t>15</w:t>
      </w:r>
      <w:r w:rsidR="00ED60B3" w:rsidRPr="005F7A5B">
        <w:rPr>
          <w:rFonts w:ascii="Times New Roman" w:hAnsi="Times New Roman" w:cs="Times New Roman"/>
          <w:noProof/>
          <w:sz w:val="32"/>
          <w:szCs w:val="32"/>
        </w:rPr>
        <w:t>-</w:t>
      </w:r>
      <w:r w:rsidR="00DB174C" w:rsidRPr="005F7A5B">
        <w:rPr>
          <w:rFonts w:ascii="Times New Roman" w:hAnsi="Times New Roman" w:cs="Times New Roman"/>
          <w:noProof/>
          <w:sz w:val="32"/>
          <w:szCs w:val="32"/>
        </w:rPr>
        <w:t>11.30</w:t>
      </w:r>
      <w:r w:rsidR="00ED60B3" w:rsidRPr="005F7A5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3F68DF">
        <w:rPr>
          <w:rFonts w:ascii="Times New Roman" w:hAnsi="Times New Roman" w:cs="Times New Roman"/>
          <w:noProof/>
          <w:sz w:val="32"/>
          <w:szCs w:val="32"/>
        </w:rPr>
        <w:t xml:space="preserve"> - </w:t>
      </w:r>
      <w:r w:rsidR="003F68DF" w:rsidRPr="005F7A5B">
        <w:rPr>
          <w:rFonts w:ascii="Times New Roman" w:hAnsi="Times New Roman" w:cs="Times New Roman"/>
          <w:noProof/>
          <w:sz w:val="32"/>
          <w:szCs w:val="32"/>
        </w:rPr>
        <w:t>Обмен мнениями.</w:t>
      </w:r>
    </w:p>
    <w:p w:rsidR="00ED60B3" w:rsidRPr="005F7A5B" w:rsidRDefault="00ED60B3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B174C" w:rsidRPr="005F7A5B" w:rsidRDefault="00DB174C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ED60B3" w:rsidRPr="005F7A5B" w:rsidRDefault="00ED60B3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609D5" w:rsidRPr="005F7A5B" w:rsidRDefault="008609D5" w:rsidP="009D1F8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ED60B3" w:rsidRDefault="005F7A5B">
      <w:r>
        <w:rPr>
          <w:noProof/>
          <w:lang w:eastAsia="ru-RU"/>
        </w:rPr>
        <w:drawing>
          <wp:inline distT="0" distB="0" distL="0" distR="0">
            <wp:extent cx="6715125" cy="5600793"/>
            <wp:effectExtent l="19050" t="0" r="9525" b="0"/>
            <wp:docPr id="1" name="Рисунок 1" descr="http://xn--61-6kcpbe8fh.xn--p1ai/wp-content/uploads/2017/01/ditya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61-6kcpbe8fh.xn--p1ai/wp-content/uploads/2017/01/dityayc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77" cy="56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0B3" w:rsidSect="004F0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F8C"/>
    <w:rsid w:val="000A7D01"/>
    <w:rsid w:val="00220DCA"/>
    <w:rsid w:val="003F68DF"/>
    <w:rsid w:val="00522F80"/>
    <w:rsid w:val="005F7A5B"/>
    <w:rsid w:val="00602CCC"/>
    <w:rsid w:val="00674064"/>
    <w:rsid w:val="006B2DAC"/>
    <w:rsid w:val="008609D5"/>
    <w:rsid w:val="008C6A70"/>
    <w:rsid w:val="009D1F8C"/>
    <w:rsid w:val="00AC06C6"/>
    <w:rsid w:val="00CA603B"/>
    <w:rsid w:val="00D66F37"/>
    <w:rsid w:val="00DB174C"/>
    <w:rsid w:val="00DD110F"/>
    <w:rsid w:val="00ED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 Егорова</cp:lastModifiedBy>
  <cp:revision>3</cp:revision>
  <dcterms:created xsi:type="dcterms:W3CDTF">2018-03-29T06:52:00Z</dcterms:created>
  <dcterms:modified xsi:type="dcterms:W3CDTF">2018-04-03T09:37:00Z</dcterms:modified>
</cp:coreProperties>
</file>