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8" w:rsidRDefault="00CC2261" w:rsidP="00A36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48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для старших воспитателей и </w:t>
      </w:r>
      <w:r w:rsidR="00A36FBB" w:rsidRPr="00B53B48">
        <w:rPr>
          <w:rFonts w:ascii="Times New Roman" w:hAnsi="Times New Roman" w:cs="Times New Roman"/>
          <w:b/>
          <w:sz w:val="28"/>
          <w:szCs w:val="28"/>
        </w:rPr>
        <w:t xml:space="preserve">воспитателей </w:t>
      </w:r>
      <w:r w:rsidRPr="00B53B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FDB" w:rsidRPr="00B53B48" w:rsidRDefault="00CC2261" w:rsidP="00A36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48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CC2261" w:rsidRPr="00B53B48" w:rsidRDefault="00CC2261" w:rsidP="00CC2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48">
        <w:rPr>
          <w:rFonts w:ascii="Times New Roman" w:hAnsi="Times New Roman" w:cs="Times New Roman"/>
          <w:b/>
          <w:sz w:val="28"/>
          <w:szCs w:val="28"/>
        </w:rPr>
        <w:t>«Создание образовательного пространства в ДОО</w:t>
      </w:r>
    </w:p>
    <w:p w:rsidR="00CC2261" w:rsidRPr="00B53B48" w:rsidRDefault="00B53B48" w:rsidP="00CC2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культурные практики»</w:t>
      </w:r>
    </w:p>
    <w:p w:rsidR="00B12D31" w:rsidRDefault="00B12D31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20"/>
        <w:gridCol w:w="1701"/>
        <w:gridCol w:w="3651"/>
      </w:tblGrid>
      <w:tr w:rsidR="00CC2261" w:rsidTr="00B12D31">
        <w:tc>
          <w:tcPr>
            <w:tcW w:w="4820" w:type="dxa"/>
          </w:tcPr>
          <w:p w:rsidR="00CC2261" w:rsidRDefault="00CC2261" w:rsidP="00B5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гостей</w:t>
            </w:r>
          </w:p>
        </w:tc>
        <w:tc>
          <w:tcPr>
            <w:tcW w:w="1701" w:type="dxa"/>
          </w:tcPr>
          <w:p w:rsidR="00CC2261" w:rsidRDefault="00CC2261" w:rsidP="00B5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B12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2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651" w:type="dxa"/>
          </w:tcPr>
          <w:p w:rsidR="00CC2261" w:rsidRDefault="00CC2261" w:rsidP="00CC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61" w:rsidTr="00B12D31">
        <w:tc>
          <w:tcPr>
            <w:tcW w:w="4820" w:type="dxa"/>
          </w:tcPr>
          <w:p w:rsidR="00CC2261" w:rsidRDefault="00CC2261" w:rsidP="005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1701" w:type="dxa"/>
          </w:tcPr>
          <w:p w:rsidR="00CC2261" w:rsidRDefault="00CC2261" w:rsidP="00B5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  <w:tc>
          <w:tcPr>
            <w:tcW w:w="3651" w:type="dxa"/>
          </w:tcPr>
          <w:p w:rsidR="00B12D3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12D3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CC226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</w:tr>
      <w:tr w:rsidR="00CC2261" w:rsidTr="00B12D31">
        <w:tc>
          <w:tcPr>
            <w:tcW w:w="4820" w:type="dxa"/>
          </w:tcPr>
          <w:p w:rsidR="00CC2261" w:rsidRDefault="00CC2261" w:rsidP="005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совместной деятельности взрослого с детьми 4-5 лет на тему «Перчатки»</w:t>
            </w:r>
          </w:p>
        </w:tc>
        <w:tc>
          <w:tcPr>
            <w:tcW w:w="1701" w:type="dxa"/>
          </w:tcPr>
          <w:p w:rsidR="00CC2261" w:rsidRDefault="00CC2261" w:rsidP="00B5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</w:tc>
        <w:tc>
          <w:tcPr>
            <w:tcW w:w="3651" w:type="dxa"/>
          </w:tcPr>
          <w:p w:rsidR="00B12D3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B12D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2D3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</w:p>
          <w:p w:rsidR="00CC226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Геннадьевна</w:t>
            </w:r>
          </w:p>
          <w:p w:rsidR="00B12D3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Монжоло</w:t>
            </w:r>
          </w:p>
          <w:p w:rsidR="00CC226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CC2261" w:rsidTr="00B12D31">
        <w:tc>
          <w:tcPr>
            <w:tcW w:w="4820" w:type="dxa"/>
          </w:tcPr>
          <w:p w:rsidR="00CC2261" w:rsidRDefault="00CC2261" w:rsidP="005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«Миры детства</w:t>
            </w:r>
            <w:r w:rsidR="004836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1C8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возможностей»: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календарь – средство организации образовательной</w:t>
            </w:r>
            <w:r w:rsidR="00521C8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ДООО и семье;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иагностические карты развития (авт. Н.А.</w:t>
            </w:r>
            <w:r w:rsidR="00A3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Короткова, 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1C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CC2261" w:rsidRDefault="002C133E" w:rsidP="00B5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10.10- 10.30</w:t>
            </w:r>
          </w:p>
        </w:tc>
        <w:tc>
          <w:tcPr>
            <w:tcW w:w="3651" w:type="dxa"/>
          </w:tcPr>
          <w:p w:rsidR="00B12D3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521C88">
              <w:rPr>
                <w:rFonts w:ascii="Times New Roman" w:hAnsi="Times New Roman" w:cs="Times New Roman"/>
                <w:sz w:val="28"/>
                <w:szCs w:val="28"/>
              </w:rPr>
              <w:t xml:space="preserve">ель директора по </w:t>
            </w:r>
            <w:proofErr w:type="spellStart"/>
            <w:r w:rsidR="00521C8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52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1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бразовательной работе Самсонкина</w:t>
            </w:r>
          </w:p>
          <w:p w:rsidR="00CC226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</w:tr>
      <w:tr w:rsidR="00CC2261" w:rsidTr="00B12D31">
        <w:tc>
          <w:tcPr>
            <w:tcW w:w="4820" w:type="dxa"/>
          </w:tcPr>
          <w:p w:rsidR="00CC2261" w:rsidRDefault="00521C88" w:rsidP="005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12D3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в ДОУ и в семье с использованием материалов дидактического пособия «Детский календарь»»</w:t>
            </w:r>
          </w:p>
        </w:tc>
        <w:tc>
          <w:tcPr>
            <w:tcW w:w="1701" w:type="dxa"/>
          </w:tcPr>
          <w:p w:rsidR="00CC2261" w:rsidRDefault="002C133E" w:rsidP="00B5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</w:t>
            </w:r>
            <w:r w:rsidR="00B12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B12D31" w:rsidRDefault="00B12D3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12D31" w:rsidRDefault="00B12D3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Монжоло</w:t>
            </w:r>
          </w:p>
          <w:p w:rsidR="00CC2261" w:rsidRDefault="00B12D3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CC2261" w:rsidTr="00B12D31">
        <w:tc>
          <w:tcPr>
            <w:tcW w:w="4820" w:type="dxa"/>
          </w:tcPr>
          <w:p w:rsidR="00CC2261" w:rsidRDefault="00B12D31" w:rsidP="005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«Навыки социального взаимодействия детей».  Итоги среза.</w:t>
            </w:r>
          </w:p>
        </w:tc>
        <w:tc>
          <w:tcPr>
            <w:tcW w:w="1701" w:type="dxa"/>
          </w:tcPr>
          <w:p w:rsidR="00CC2261" w:rsidRDefault="002C133E" w:rsidP="00B5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B12D3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B12D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B12D31" w:rsidRDefault="00B12D3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C2261" w:rsidRDefault="00B12D3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Елена Васильевна</w:t>
            </w:r>
          </w:p>
        </w:tc>
      </w:tr>
      <w:tr w:rsidR="00CC2261" w:rsidTr="00B12D31">
        <w:tc>
          <w:tcPr>
            <w:tcW w:w="4820" w:type="dxa"/>
          </w:tcPr>
          <w:p w:rsidR="00CC2261" w:rsidRDefault="00B12D31" w:rsidP="005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</w:tc>
        <w:tc>
          <w:tcPr>
            <w:tcW w:w="1701" w:type="dxa"/>
          </w:tcPr>
          <w:p w:rsidR="00CC2261" w:rsidRDefault="00B53B48" w:rsidP="00B5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51" w:type="dxa"/>
          </w:tcPr>
          <w:p w:rsidR="00CC2261" w:rsidRDefault="00B12D3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2261" w:rsidTr="00B12D31">
        <w:tc>
          <w:tcPr>
            <w:tcW w:w="4820" w:type="dxa"/>
          </w:tcPr>
          <w:p w:rsidR="00CC2261" w:rsidRDefault="00B12D31" w:rsidP="005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подведение итогов семинара, кофе – брейк.</w:t>
            </w:r>
          </w:p>
        </w:tc>
        <w:tc>
          <w:tcPr>
            <w:tcW w:w="1701" w:type="dxa"/>
          </w:tcPr>
          <w:p w:rsidR="00CC2261" w:rsidRDefault="00B53B48" w:rsidP="00B5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3651" w:type="dxa"/>
          </w:tcPr>
          <w:p w:rsidR="00CC2261" w:rsidRDefault="00CC2261" w:rsidP="002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261" w:rsidRDefault="00CC2261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3E" w:rsidRDefault="002C133E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3E" w:rsidRDefault="002C133E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3E" w:rsidRDefault="002C133E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3E" w:rsidRDefault="002C133E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3E" w:rsidRDefault="002C133E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3E" w:rsidRDefault="002C133E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3E" w:rsidRDefault="002C133E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3E" w:rsidRDefault="002C133E" w:rsidP="00CC2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5EF" w:rsidRPr="00CC2261" w:rsidRDefault="006415EF" w:rsidP="002C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5EF" w:rsidRPr="00CC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2E"/>
    <w:rsid w:val="002C133E"/>
    <w:rsid w:val="002C5BCE"/>
    <w:rsid w:val="00333FDB"/>
    <w:rsid w:val="00345C29"/>
    <w:rsid w:val="00483617"/>
    <w:rsid w:val="00521C88"/>
    <w:rsid w:val="0057630F"/>
    <w:rsid w:val="00614B2E"/>
    <w:rsid w:val="006415EF"/>
    <w:rsid w:val="00A36FBB"/>
    <w:rsid w:val="00B12D31"/>
    <w:rsid w:val="00B53B48"/>
    <w:rsid w:val="00C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Татьяна Егорова</cp:lastModifiedBy>
  <cp:revision>7</cp:revision>
  <cp:lastPrinted>2017-10-13T09:01:00Z</cp:lastPrinted>
  <dcterms:created xsi:type="dcterms:W3CDTF">2017-10-18T08:33:00Z</dcterms:created>
  <dcterms:modified xsi:type="dcterms:W3CDTF">2017-10-25T08:02:00Z</dcterms:modified>
</cp:coreProperties>
</file>