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FF" w:rsidRDefault="00937AFF" w:rsidP="00937AFF">
      <w:pPr>
        <w:spacing w:before="120" w:after="0" w:line="276" w:lineRule="auto"/>
        <w:jc w:val="center"/>
        <w:rPr>
          <w:rFonts w:ascii="Times New Roman" w:hAnsi="Times New Roman" w:cs="Times New Roman"/>
          <w:b/>
          <w:i/>
          <w:color w:val="000000"/>
          <w:sz w:val="28"/>
          <w:szCs w:val="28"/>
        </w:rPr>
      </w:pPr>
      <w:r w:rsidRPr="00E63833">
        <w:rPr>
          <w:rFonts w:ascii="Times New Roman" w:hAnsi="Times New Roman" w:cs="Times New Roman"/>
          <w:b/>
          <w:i/>
          <w:color w:val="000000"/>
          <w:sz w:val="28"/>
          <w:szCs w:val="28"/>
        </w:rPr>
        <w:t>«Модуль «Формирование пространственно-временных представлений в работе педагога-психолога» в рамках инклюзивного образования»</w:t>
      </w:r>
    </w:p>
    <w:p w:rsidR="00E37093" w:rsidRDefault="00E37093" w:rsidP="00937AFF">
      <w:pPr>
        <w:spacing w:before="120" w:after="0" w:line="276" w:lineRule="auto"/>
        <w:jc w:val="center"/>
        <w:rPr>
          <w:rFonts w:ascii="Times New Roman" w:hAnsi="Times New Roman" w:cs="Times New Roman"/>
          <w:b/>
          <w:i/>
          <w:color w:val="000000"/>
          <w:sz w:val="28"/>
          <w:szCs w:val="28"/>
        </w:rPr>
      </w:pPr>
    </w:p>
    <w:p w:rsidR="00E37093" w:rsidRDefault="00E37093" w:rsidP="00E37093">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психолог высшей квалификационной категории </w:t>
      </w:r>
    </w:p>
    <w:p w:rsidR="00E37093" w:rsidRDefault="00E37093" w:rsidP="00E37093">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ГБОУ «Школа №1357 «На </w:t>
      </w:r>
      <w:proofErr w:type="spellStart"/>
      <w:r>
        <w:rPr>
          <w:rFonts w:ascii="Times New Roman" w:hAnsi="Times New Roman" w:cs="Times New Roman"/>
          <w:color w:val="000000"/>
          <w:sz w:val="28"/>
          <w:szCs w:val="28"/>
        </w:rPr>
        <w:t>Братиславской</w:t>
      </w:r>
      <w:proofErr w:type="spellEnd"/>
      <w:r>
        <w:rPr>
          <w:rFonts w:ascii="Times New Roman" w:hAnsi="Times New Roman" w:cs="Times New Roman"/>
          <w:color w:val="000000"/>
          <w:sz w:val="28"/>
          <w:szCs w:val="28"/>
        </w:rPr>
        <w:t>»</w:t>
      </w:r>
    </w:p>
    <w:p w:rsidR="00E37093" w:rsidRPr="00E37093" w:rsidRDefault="00E37093" w:rsidP="00E37093">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Иванова Н.В.</w:t>
      </w:r>
    </w:p>
    <w:p w:rsidR="00E023DD" w:rsidRPr="00E63833" w:rsidRDefault="00E023DD" w:rsidP="00A3377C">
      <w:pPr>
        <w:spacing w:before="120" w:after="0" w:line="276" w:lineRule="auto"/>
        <w:ind w:firstLine="708"/>
        <w:jc w:val="both"/>
        <w:rPr>
          <w:rFonts w:ascii="Times New Roman" w:hAnsi="Times New Roman" w:cs="Times New Roman"/>
          <w:sz w:val="28"/>
          <w:szCs w:val="28"/>
          <w:u w:val="single"/>
        </w:rPr>
      </w:pPr>
      <w:r w:rsidRPr="00E63833">
        <w:rPr>
          <w:rFonts w:ascii="Times New Roman" w:hAnsi="Times New Roman" w:cs="Times New Roman"/>
          <w:sz w:val="28"/>
          <w:szCs w:val="28"/>
        </w:rPr>
        <w:t>Человек живет в мире предметов и явлений, слов и фраз, которые упорядочены определенным образом.</w:t>
      </w:r>
      <w:r w:rsidRPr="00E63833">
        <w:rPr>
          <w:rFonts w:ascii="Times New Roman" w:eastAsiaTheme="minorEastAsia" w:hAnsi="Times New Roman" w:cs="Times New Roman"/>
          <w:color w:val="000000" w:themeColor="text1"/>
          <w:kern w:val="24"/>
          <w:sz w:val="28"/>
          <w:szCs w:val="28"/>
        </w:rPr>
        <w:t xml:space="preserve"> </w:t>
      </w:r>
      <w:r w:rsidRPr="00E63833">
        <w:rPr>
          <w:rFonts w:ascii="Times New Roman" w:hAnsi="Times New Roman" w:cs="Times New Roman"/>
          <w:sz w:val="28"/>
          <w:szCs w:val="28"/>
        </w:rPr>
        <w:t xml:space="preserve">Восприятие и переработка пространственных характеристик </w:t>
      </w:r>
      <w:r w:rsidRPr="00E63833">
        <w:rPr>
          <w:rFonts w:ascii="Times New Roman" w:hAnsi="Times New Roman" w:cs="Times New Roman"/>
          <w:sz w:val="28"/>
          <w:szCs w:val="28"/>
          <w:u w:val="single"/>
        </w:rPr>
        <w:t>являются</w:t>
      </w:r>
      <w:r w:rsidRPr="00E63833">
        <w:rPr>
          <w:rFonts w:ascii="Times New Roman" w:hAnsi="Times New Roman" w:cs="Times New Roman"/>
          <w:sz w:val="28"/>
          <w:szCs w:val="28"/>
        </w:rPr>
        <w:t xml:space="preserve"> важнейшим и </w:t>
      </w:r>
      <w:r w:rsidRPr="00E63833">
        <w:rPr>
          <w:rFonts w:ascii="Times New Roman" w:hAnsi="Times New Roman" w:cs="Times New Roman"/>
          <w:sz w:val="28"/>
          <w:szCs w:val="28"/>
          <w:u w:val="single"/>
        </w:rPr>
        <w:t>необходимым условием уверенного существования человека в этом мире.</w:t>
      </w:r>
    </w:p>
    <w:p w:rsidR="00E023DD" w:rsidRPr="00E63833" w:rsidRDefault="00E023DD" w:rsidP="00A3377C">
      <w:pPr>
        <w:spacing w:before="120" w:line="276" w:lineRule="auto"/>
        <w:jc w:val="both"/>
        <w:rPr>
          <w:rFonts w:ascii="Times New Roman" w:hAnsi="Times New Roman" w:cs="Times New Roman"/>
          <w:sz w:val="28"/>
          <w:szCs w:val="28"/>
          <w:u w:val="single"/>
        </w:rPr>
      </w:pPr>
      <w:r w:rsidRPr="00E63833">
        <w:rPr>
          <w:rFonts w:ascii="Times New Roman" w:hAnsi="Times New Roman" w:cs="Times New Roman"/>
          <w:sz w:val="28"/>
          <w:szCs w:val="28"/>
          <w:u w:val="single"/>
        </w:rPr>
        <w:t>Особенно важно научить взаимодействию с этой упорядоченностью детей с особенностями в развитии. Именно поэтому каждому ребенку, прошедшему ЦПМПК в рамках работы с педагогом-психологом рекомендовано формирование, коррекция и развитие пространственно-временных представлений. Почему это так важно?</w:t>
      </w:r>
    </w:p>
    <w:p w:rsidR="00E023DD" w:rsidRPr="00E63833" w:rsidRDefault="00E023DD" w:rsidP="00A3377C">
      <w:pPr>
        <w:ind w:firstLine="360"/>
        <w:jc w:val="both"/>
        <w:rPr>
          <w:rFonts w:ascii="Times New Roman" w:hAnsi="Times New Roman" w:cs="Times New Roman"/>
          <w:sz w:val="28"/>
          <w:szCs w:val="28"/>
        </w:rPr>
      </w:pPr>
      <w:r w:rsidRPr="00E63833">
        <w:rPr>
          <w:rFonts w:ascii="Times New Roman" w:hAnsi="Times New Roman" w:cs="Times New Roman"/>
          <w:sz w:val="28"/>
          <w:szCs w:val="28"/>
        </w:rPr>
        <w:t xml:space="preserve">Задачей всего педагогического состава дошкольного звена в коррекционно- и развивающей работе является минимизация нарушений </w:t>
      </w:r>
      <w:proofErr w:type="spellStart"/>
      <w:r w:rsidRPr="00E63833">
        <w:rPr>
          <w:rFonts w:ascii="Times New Roman" w:hAnsi="Times New Roman" w:cs="Times New Roman"/>
          <w:sz w:val="28"/>
          <w:szCs w:val="28"/>
        </w:rPr>
        <w:t>пространственно</w:t>
      </w:r>
      <w:proofErr w:type="spellEnd"/>
      <w:r w:rsidRPr="00E63833">
        <w:rPr>
          <w:rFonts w:ascii="Times New Roman" w:hAnsi="Times New Roman" w:cs="Times New Roman"/>
          <w:sz w:val="28"/>
          <w:szCs w:val="28"/>
        </w:rPr>
        <w:t xml:space="preserve"> – временных представлений, не проработав которые, неизбежно можно столкнуться со следующими трудностями в обучении:</w:t>
      </w:r>
    </w:p>
    <w:p w:rsidR="003828D6" w:rsidRPr="00E63833" w:rsidRDefault="00DF36AE" w:rsidP="00A3377C">
      <w:pPr>
        <w:numPr>
          <w:ilvl w:val="0"/>
          <w:numId w:val="1"/>
        </w:numPr>
        <w:jc w:val="both"/>
        <w:rPr>
          <w:rFonts w:ascii="Times New Roman" w:hAnsi="Times New Roman" w:cs="Times New Roman"/>
          <w:sz w:val="28"/>
          <w:szCs w:val="28"/>
        </w:rPr>
      </w:pPr>
      <w:r w:rsidRPr="00E63833">
        <w:rPr>
          <w:rFonts w:ascii="Times New Roman" w:hAnsi="Times New Roman" w:cs="Times New Roman"/>
          <w:b/>
          <w:bCs/>
          <w:i/>
          <w:iCs/>
          <w:sz w:val="28"/>
          <w:szCs w:val="28"/>
        </w:rPr>
        <w:t xml:space="preserve">при обучении математике </w:t>
      </w:r>
      <w:r w:rsidRPr="00E63833">
        <w:rPr>
          <w:rFonts w:ascii="Times New Roman" w:hAnsi="Times New Roman" w:cs="Times New Roman"/>
          <w:sz w:val="28"/>
          <w:szCs w:val="28"/>
        </w:rPr>
        <w:t>– в ошибочном написании цифр, перестановке разрядных единиц при записи многозначных чисел, в трудностях усвоения числового ряда и взаимоотношений чисел в ряду, глазомерных ошибках при измерении, неумении расположить симметрично записи примеров в тетради;</w:t>
      </w:r>
    </w:p>
    <w:p w:rsidR="003828D6" w:rsidRPr="00E63833" w:rsidRDefault="00DF36AE" w:rsidP="00A3377C">
      <w:pPr>
        <w:numPr>
          <w:ilvl w:val="0"/>
          <w:numId w:val="1"/>
        </w:numPr>
        <w:jc w:val="both"/>
        <w:rPr>
          <w:rFonts w:ascii="Times New Roman" w:hAnsi="Times New Roman" w:cs="Times New Roman"/>
          <w:sz w:val="28"/>
          <w:szCs w:val="28"/>
        </w:rPr>
      </w:pPr>
      <w:r w:rsidRPr="00E63833">
        <w:rPr>
          <w:rFonts w:ascii="Times New Roman" w:hAnsi="Times New Roman" w:cs="Times New Roman"/>
          <w:b/>
          <w:bCs/>
          <w:i/>
          <w:iCs/>
          <w:sz w:val="28"/>
          <w:szCs w:val="28"/>
        </w:rPr>
        <w:t xml:space="preserve">при обучении письму </w:t>
      </w:r>
      <w:r w:rsidRPr="00E63833">
        <w:rPr>
          <w:rFonts w:ascii="Times New Roman" w:hAnsi="Times New Roman" w:cs="Times New Roman"/>
          <w:sz w:val="28"/>
          <w:szCs w:val="28"/>
        </w:rPr>
        <w:t>– в зеркальном письме букв, смешении верхних и нижних элементов букв, в трудностях построении фразы, подборе слов при высказывании;</w:t>
      </w:r>
    </w:p>
    <w:p w:rsidR="003828D6" w:rsidRPr="00E63833" w:rsidRDefault="00DF36AE" w:rsidP="00A3377C">
      <w:pPr>
        <w:numPr>
          <w:ilvl w:val="0"/>
          <w:numId w:val="1"/>
        </w:numPr>
        <w:jc w:val="both"/>
        <w:rPr>
          <w:rFonts w:ascii="Times New Roman" w:hAnsi="Times New Roman" w:cs="Times New Roman"/>
          <w:sz w:val="28"/>
          <w:szCs w:val="28"/>
        </w:rPr>
      </w:pPr>
      <w:r w:rsidRPr="00E63833">
        <w:rPr>
          <w:rFonts w:ascii="Times New Roman" w:hAnsi="Times New Roman" w:cs="Times New Roman"/>
          <w:b/>
          <w:bCs/>
          <w:i/>
          <w:iCs/>
          <w:sz w:val="28"/>
          <w:szCs w:val="28"/>
        </w:rPr>
        <w:t xml:space="preserve">при обучении чтению </w:t>
      </w:r>
      <w:r w:rsidRPr="00E63833">
        <w:rPr>
          <w:rFonts w:ascii="Times New Roman" w:hAnsi="Times New Roman" w:cs="Times New Roman"/>
          <w:sz w:val="28"/>
          <w:szCs w:val="28"/>
        </w:rPr>
        <w:t>– в сужении объёма различимого пространства строчек, что является одной из причин замедленного перехода к беглому чтению, в ошибках при различении сходных по форме букв, трудностях понимания логико-грамматических конструкций;</w:t>
      </w:r>
    </w:p>
    <w:p w:rsidR="003828D6" w:rsidRPr="00E63833" w:rsidRDefault="00DF36AE" w:rsidP="00A3377C">
      <w:pPr>
        <w:numPr>
          <w:ilvl w:val="0"/>
          <w:numId w:val="1"/>
        </w:numPr>
        <w:jc w:val="both"/>
        <w:rPr>
          <w:rFonts w:ascii="Times New Roman" w:hAnsi="Times New Roman" w:cs="Times New Roman"/>
          <w:sz w:val="28"/>
          <w:szCs w:val="28"/>
        </w:rPr>
      </w:pPr>
      <w:r w:rsidRPr="00E63833">
        <w:rPr>
          <w:rFonts w:ascii="Times New Roman" w:hAnsi="Times New Roman" w:cs="Times New Roman"/>
          <w:b/>
          <w:bCs/>
          <w:i/>
          <w:iCs/>
          <w:sz w:val="28"/>
          <w:szCs w:val="28"/>
        </w:rPr>
        <w:t xml:space="preserve">при обучении рисованию </w:t>
      </w:r>
      <w:r w:rsidRPr="00E63833">
        <w:rPr>
          <w:rFonts w:ascii="Times New Roman" w:hAnsi="Times New Roman" w:cs="Times New Roman"/>
          <w:sz w:val="28"/>
          <w:szCs w:val="28"/>
        </w:rPr>
        <w:t>– в неумении расположить рисунок в пространстве листа, трудностях овладения пропорциями в рисунке;</w:t>
      </w:r>
    </w:p>
    <w:p w:rsidR="003828D6" w:rsidRPr="00E63833" w:rsidRDefault="00DF36AE" w:rsidP="00A3377C">
      <w:pPr>
        <w:numPr>
          <w:ilvl w:val="0"/>
          <w:numId w:val="1"/>
        </w:numPr>
        <w:jc w:val="both"/>
        <w:rPr>
          <w:rFonts w:ascii="Times New Roman" w:hAnsi="Times New Roman" w:cs="Times New Roman"/>
          <w:sz w:val="28"/>
          <w:szCs w:val="28"/>
        </w:rPr>
      </w:pPr>
      <w:r w:rsidRPr="00E63833">
        <w:rPr>
          <w:rFonts w:ascii="Times New Roman" w:hAnsi="Times New Roman" w:cs="Times New Roman"/>
          <w:b/>
          <w:bCs/>
          <w:i/>
          <w:iCs/>
          <w:sz w:val="28"/>
          <w:szCs w:val="28"/>
        </w:rPr>
        <w:t>при выполнении двигательных упражнений</w:t>
      </w:r>
      <w:r w:rsidRPr="00E63833">
        <w:rPr>
          <w:rFonts w:ascii="Times New Roman" w:hAnsi="Times New Roman" w:cs="Times New Roman"/>
          <w:sz w:val="28"/>
          <w:szCs w:val="28"/>
        </w:rPr>
        <w:t xml:space="preserve"> – в трудностях выбора направления движения при перестроении под команду (правая – левая ориентировка, верх-низ), трудностях переключения с одного направления движения на другое.</w:t>
      </w:r>
    </w:p>
    <w:p w:rsidR="003828D6" w:rsidRPr="00E63833" w:rsidRDefault="00DF36AE" w:rsidP="00A3377C">
      <w:pPr>
        <w:ind w:firstLine="360"/>
        <w:jc w:val="both"/>
        <w:rPr>
          <w:rFonts w:ascii="Times New Roman" w:hAnsi="Times New Roman" w:cs="Times New Roman"/>
          <w:sz w:val="28"/>
          <w:szCs w:val="28"/>
        </w:rPr>
      </w:pPr>
      <w:r w:rsidRPr="00E37093">
        <w:rPr>
          <w:rFonts w:ascii="Times New Roman" w:hAnsi="Times New Roman" w:cs="Times New Roman"/>
          <w:b/>
          <w:bCs/>
          <w:i/>
          <w:sz w:val="28"/>
          <w:szCs w:val="28"/>
        </w:rPr>
        <w:lastRenderedPageBreak/>
        <w:t>Пространственные представления</w:t>
      </w:r>
      <w:r w:rsidRPr="00E63833">
        <w:rPr>
          <w:rFonts w:ascii="Times New Roman" w:hAnsi="Times New Roman" w:cs="Times New Roman"/>
          <w:sz w:val="28"/>
          <w:szCs w:val="28"/>
        </w:rPr>
        <w:t> – </w:t>
      </w:r>
      <w:r w:rsidRPr="006C2830">
        <w:rPr>
          <w:rFonts w:ascii="Times New Roman" w:hAnsi="Times New Roman" w:cs="Times New Roman"/>
          <w:bCs/>
          <w:sz w:val="28"/>
          <w:szCs w:val="28"/>
        </w:rPr>
        <w:t>это</w:t>
      </w:r>
      <w:r w:rsidRPr="006C2830">
        <w:rPr>
          <w:rFonts w:ascii="Times New Roman" w:hAnsi="Times New Roman" w:cs="Times New Roman"/>
          <w:sz w:val="28"/>
          <w:szCs w:val="28"/>
        </w:rPr>
        <w:t> </w:t>
      </w:r>
      <w:r w:rsidRPr="006C2830">
        <w:rPr>
          <w:rFonts w:ascii="Times New Roman" w:hAnsi="Times New Roman" w:cs="Times New Roman"/>
          <w:bCs/>
          <w:sz w:val="28"/>
          <w:szCs w:val="28"/>
        </w:rPr>
        <w:t>представления о</w:t>
      </w:r>
      <w:r w:rsidRPr="006C2830">
        <w:rPr>
          <w:rFonts w:ascii="Times New Roman" w:hAnsi="Times New Roman" w:cs="Times New Roman"/>
          <w:sz w:val="28"/>
          <w:szCs w:val="28"/>
        </w:rPr>
        <w:t> </w:t>
      </w:r>
      <w:r w:rsidRPr="006C2830">
        <w:rPr>
          <w:rFonts w:ascii="Times New Roman" w:hAnsi="Times New Roman" w:cs="Times New Roman"/>
          <w:bCs/>
          <w:sz w:val="28"/>
          <w:szCs w:val="28"/>
        </w:rPr>
        <w:t>пространственных</w:t>
      </w:r>
      <w:r w:rsidRPr="006C2830">
        <w:rPr>
          <w:rFonts w:ascii="Times New Roman" w:hAnsi="Times New Roman" w:cs="Times New Roman"/>
          <w:sz w:val="28"/>
          <w:szCs w:val="28"/>
        </w:rPr>
        <w:t xml:space="preserve"> и   </w:t>
      </w:r>
      <w:r w:rsidRPr="006C2830">
        <w:rPr>
          <w:rFonts w:ascii="Times New Roman" w:hAnsi="Times New Roman" w:cs="Times New Roman"/>
          <w:bCs/>
          <w:sz w:val="28"/>
          <w:szCs w:val="28"/>
        </w:rPr>
        <w:t>пространственно</w:t>
      </w:r>
      <w:r w:rsidRPr="006C2830">
        <w:rPr>
          <w:rFonts w:ascii="Times New Roman" w:hAnsi="Times New Roman" w:cs="Times New Roman"/>
          <w:sz w:val="28"/>
          <w:szCs w:val="28"/>
        </w:rPr>
        <w:t>-</w:t>
      </w:r>
      <w:r w:rsidRPr="006C2830">
        <w:rPr>
          <w:rFonts w:ascii="Times New Roman" w:hAnsi="Times New Roman" w:cs="Times New Roman"/>
          <w:bCs/>
          <w:sz w:val="28"/>
          <w:szCs w:val="28"/>
        </w:rPr>
        <w:t>временных</w:t>
      </w:r>
      <w:r w:rsidRPr="00E63833">
        <w:rPr>
          <w:rFonts w:ascii="Times New Roman" w:hAnsi="Times New Roman" w:cs="Times New Roman"/>
          <w:b/>
          <w:bCs/>
          <w:sz w:val="28"/>
          <w:szCs w:val="28"/>
        </w:rPr>
        <w:t xml:space="preserve"> </w:t>
      </w:r>
      <w:r w:rsidRPr="00E63833">
        <w:rPr>
          <w:rFonts w:ascii="Times New Roman" w:hAnsi="Times New Roman" w:cs="Times New Roman"/>
          <w:sz w:val="28"/>
          <w:szCs w:val="28"/>
        </w:rPr>
        <w:t>свойствах и отношениях: величине, форме, относительном расположении объектов, их поступательном или вращательном (повторяющемся) движении и пр.</w:t>
      </w:r>
    </w:p>
    <w:p w:rsidR="003828D6" w:rsidRPr="00E63833" w:rsidRDefault="00DF36AE" w:rsidP="00A3377C">
      <w:pPr>
        <w:ind w:firstLine="360"/>
        <w:jc w:val="both"/>
        <w:rPr>
          <w:rFonts w:ascii="Times New Roman" w:hAnsi="Times New Roman" w:cs="Times New Roman"/>
          <w:sz w:val="28"/>
          <w:szCs w:val="28"/>
        </w:rPr>
      </w:pPr>
      <w:r w:rsidRPr="00E63833">
        <w:rPr>
          <w:rFonts w:ascii="Times New Roman" w:hAnsi="Times New Roman" w:cs="Times New Roman"/>
          <w:sz w:val="28"/>
          <w:szCs w:val="28"/>
        </w:rPr>
        <w:t xml:space="preserve">Пространственные представления связаны с работой </w:t>
      </w:r>
      <w:proofErr w:type="spellStart"/>
      <w:r w:rsidRPr="00E63833">
        <w:rPr>
          <w:rFonts w:ascii="Times New Roman" w:hAnsi="Times New Roman" w:cs="Times New Roman"/>
          <w:sz w:val="28"/>
          <w:szCs w:val="28"/>
        </w:rPr>
        <w:t>височно</w:t>
      </w:r>
      <w:proofErr w:type="spellEnd"/>
      <w:r w:rsidRPr="00E63833">
        <w:rPr>
          <w:rFonts w:ascii="Times New Roman" w:hAnsi="Times New Roman" w:cs="Times New Roman"/>
          <w:sz w:val="28"/>
          <w:szCs w:val="28"/>
        </w:rPr>
        <w:t xml:space="preserve"> – </w:t>
      </w:r>
      <w:proofErr w:type="spellStart"/>
      <w:r w:rsidRPr="00E63833">
        <w:rPr>
          <w:rFonts w:ascii="Times New Roman" w:hAnsi="Times New Roman" w:cs="Times New Roman"/>
          <w:sz w:val="28"/>
          <w:szCs w:val="28"/>
        </w:rPr>
        <w:t>теменно</w:t>
      </w:r>
      <w:proofErr w:type="spellEnd"/>
      <w:r w:rsidRPr="00E63833">
        <w:rPr>
          <w:rFonts w:ascii="Times New Roman" w:hAnsi="Times New Roman" w:cs="Times New Roman"/>
          <w:sz w:val="28"/>
          <w:szCs w:val="28"/>
        </w:rPr>
        <w:t xml:space="preserve"> – затылочной области коры головного мозга.</w:t>
      </w:r>
    </w:p>
    <w:p w:rsidR="003828D6" w:rsidRPr="00E63833" w:rsidRDefault="00DF36AE" w:rsidP="00A3377C">
      <w:pPr>
        <w:jc w:val="both"/>
        <w:rPr>
          <w:rFonts w:ascii="Times New Roman" w:hAnsi="Times New Roman" w:cs="Times New Roman"/>
          <w:sz w:val="28"/>
          <w:szCs w:val="28"/>
        </w:rPr>
      </w:pPr>
      <w:r w:rsidRPr="00E63833">
        <w:rPr>
          <w:rFonts w:ascii="Times New Roman" w:hAnsi="Times New Roman" w:cs="Times New Roman"/>
          <w:sz w:val="28"/>
          <w:szCs w:val="28"/>
        </w:rPr>
        <w:t>Ориентация в пространстве – сложный процесс, в котором участвуют как правое, так и левое полушарие.</w:t>
      </w:r>
      <w:r w:rsidR="006C2830">
        <w:rPr>
          <w:rFonts w:ascii="Times New Roman" w:hAnsi="Times New Roman" w:cs="Times New Roman"/>
          <w:sz w:val="28"/>
          <w:szCs w:val="28"/>
        </w:rPr>
        <w:t xml:space="preserve"> </w:t>
      </w:r>
      <w:r w:rsidRPr="00E63833">
        <w:rPr>
          <w:rFonts w:ascii="Times New Roman" w:hAnsi="Times New Roman" w:cs="Times New Roman"/>
          <w:sz w:val="28"/>
          <w:szCs w:val="28"/>
        </w:rPr>
        <w:t>С работой правого полушария связана зрительно – моторная координация.</w:t>
      </w:r>
      <w:r w:rsidR="006C2830">
        <w:rPr>
          <w:rFonts w:ascii="Times New Roman" w:hAnsi="Times New Roman" w:cs="Times New Roman"/>
          <w:sz w:val="28"/>
          <w:szCs w:val="28"/>
        </w:rPr>
        <w:t xml:space="preserve"> </w:t>
      </w:r>
      <w:r w:rsidRPr="00E63833">
        <w:rPr>
          <w:rFonts w:ascii="Times New Roman" w:hAnsi="Times New Roman" w:cs="Times New Roman"/>
          <w:sz w:val="28"/>
          <w:szCs w:val="28"/>
        </w:rPr>
        <w:t>Левое полушарие осуществляет работу, связанную с тонким анализом и речевым опосредствованием.</w:t>
      </w:r>
    </w:p>
    <w:p w:rsidR="009B28FC" w:rsidRPr="00A3377C" w:rsidRDefault="009B28FC"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В связи с необходимостью </w:t>
      </w:r>
      <w:r w:rsidRPr="00A3377C">
        <w:rPr>
          <w:rFonts w:ascii="Times New Roman" w:hAnsi="Times New Roman" w:cs="Times New Roman"/>
          <w:sz w:val="28"/>
          <w:szCs w:val="28"/>
        </w:rPr>
        <w:t>активизации правого и левого полушария</w:t>
      </w:r>
      <w:r w:rsidRPr="00E63833">
        <w:rPr>
          <w:rFonts w:ascii="Times New Roman" w:hAnsi="Times New Roman" w:cs="Times New Roman"/>
          <w:sz w:val="28"/>
          <w:szCs w:val="28"/>
        </w:rPr>
        <w:t xml:space="preserve"> каждое занятие мы начинаем </w:t>
      </w:r>
      <w:r w:rsidRPr="00A3377C">
        <w:rPr>
          <w:rFonts w:ascii="Times New Roman" w:hAnsi="Times New Roman" w:cs="Times New Roman"/>
          <w:sz w:val="28"/>
          <w:szCs w:val="28"/>
        </w:rPr>
        <w:t>с упражнений для развития межполушарного взаимодействия.</w:t>
      </w:r>
    </w:p>
    <w:p w:rsidR="009B28FC" w:rsidRPr="00E63833" w:rsidRDefault="00DF36AE"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Одним из основных условий формирования умения ориентироваться в пространстве является движение (передвижение на плоскости, смена направлений в зависимости от поставленной цели, изменения в ходе передвижения, планирование способа продвижения и т. д.), поэтому большинство заданий на овладение </w:t>
      </w:r>
      <w:proofErr w:type="spellStart"/>
      <w:r w:rsidRPr="00E63833">
        <w:rPr>
          <w:rFonts w:ascii="Times New Roman" w:hAnsi="Times New Roman" w:cs="Times New Roman"/>
          <w:sz w:val="28"/>
          <w:szCs w:val="28"/>
        </w:rPr>
        <w:t>пространственно</w:t>
      </w:r>
      <w:proofErr w:type="spellEnd"/>
      <w:r w:rsidRPr="00E63833">
        <w:rPr>
          <w:rFonts w:ascii="Times New Roman" w:hAnsi="Times New Roman" w:cs="Times New Roman"/>
          <w:sz w:val="28"/>
          <w:szCs w:val="28"/>
        </w:rPr>
        <w:t xml:space="preserve"> – временными представлениями выполняются в двигательной форме.</w:t>
      </w:r>
    </w:p>
    <w:p w:rsidR="009B28FC" w:rsidRDefault="009B28FC"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Работа по формированию </w:t>
      </w:r>
      <w:proofErr w:type="spellStart"/>
      <w:r w:rsidRPr="00E63833">
        <w:rPr>
          <w:rFonts w:ascii="Times New Roman" w:hAnsi="Times New Roman" w:cs="Times New Roman"/>
          <w:sz w:val="28"/>
          <w:szCs w:val="28"/>
        </w:rPr>
        <w:t>пространственно</w:t>
      </w:r>
      <w:proofErr w:type="spellEnd"/>
      <w:r w:rsidRPr="00E63833">
        <w:rPr>
          <w:rFonts w:ascii="Times New Roman" w:hAnsi="Times New Roman" w:cs="Times New Roman"/>
          <w:sz w:val="28"/>
          <w:szCs w:val="28"/>
        </w:rPr>
        <w:t xml:space="preserve"> – временных представлений должна выстраиваться </w:t>
      </w:r>
      <w:r w:rsidRPr="00A3377C">
        <w:rPr>
          <w:rFonts w:ascii="Times New Roman" w:hAnsi="Times New Roman" w:cs="Times New Roman"/>
          <w:sz w:val="28"/>
          <w:szCs w:val="28"/>
        </w:rPr>
        <w:t>в определенном порядке</w:t>
      </w:r>
      <w:r w:rsidRPr="00E63833">
        <w:rPr>
          <w:rFonts w:ascii="Times New Roman" w:hAnsi="Times New Roman" w:cs="Times New Roman"/>
          <w:sz w:val="28"/>
          <w:szCs w:val="28"/>
        </w:rPr>
        <w:t>, соответствующем законам развития в онтогенезе.</w:t>
      </w:r>
    </w:p>
    <w:p w:rsidR="006C2830" w:rsidRPr="00E63833" w:rsidRDefault="006C2830" w:rsidP="00A3377C">
      <w:pPr>
        <w:spacing w:before="120" w:after="0" w:line="276" w:lineRule="auto"/>
        <w:ind w:firstLine="708"/>
        <w:jc w:val="both"/>
        <w:rPr>
          <w:rFonts w:ascii="Times New Roman" w:hAnsi="Times New Roman" w:cs="Times New Roman"/>
          <w:sz w:val="28"/>
          <w:szCs w:val="28"/>
        </w:rPr>
      </w:pPr>
    </w:p>
    <w:p w:rsidR="0089363E" w:rsidRPr="00E63833" w:rsidRDefault="006C2830" w:rsidP="00A3377C">
      <w:pPr>
        <w:ind w:firstLine="708"/>
        <w:jc w:val="both"/>
        <w:rPr>
          <w:rFonts w:ascii="Times New Roman" w:hAnsi="Times New Roman" w:cs="Times New Roman"/>
          <w:sz w:val="28"/>
          <w:szCs w:val="28"/>
        </w:rPr>
      </w:pPr>
      <w:r w:rsidRPr="006C2830">
        <w:rPr>
          <w:rFonts w:ascii="Times New Roman" w:hAnsi="Times New Roman" w:cs="Times New Roman"/>
          <w:b/>
          <w:i/>
          <w:sz w:val="28"/>
          <w:szCs w:val="28"/>
        </w:rPr>
        <w:t xml:space="preserve">На первом </w:t>
      </w:r>
      <w:r w:rsidRPr="00A3377C">
        <w:rPr>
          <w:rFonts w:ascii="Times New Roman" w:hAnsi="Times New Roman" w:cs="Times New Roman"/>
          <w:b/>
          <w:i/>
          <w:sz w:val="28"/>
          <w:szCs w:val="28"/>
        </w:rPr>
        <w:t>уровне</w:t>
      </w:r>
      <w:r w:rsidRPr="00E63833">
        <w:rPr>
          <w:rFonts w:ascii="Times New Roman" w:hAnsi="Times New Roman" w:cs="Times New Roman"/>
          <w:sz w:val="28"/>
          <w:szCs w:val="28"/>
        </w:rPr>
        <w:t xml:space="preserve"> </w:t>
      </w:r>
      <w:r>
        <w:rPr>
          <w:rFonts w:ascii="Times New Roman" w:hAnsi="Times New Roman" w:cs="Times New Roman"/>
          <w:sz w:val="28"/>
          <w:szCs w:val="28"/>
        </w:rPr>
        <w:t>осуществляется работа по о</w:t>
      </w:r>
      <w:r w:rsidR="0089363E" w:rsidRPr="00E63833">
        <w:rPr>
          <w:rFonts w:ascii="Times New Roman" w:hAnsi="Times New Roman" w:cs="Times New Roman"/>
          <w:sz w:val="28"/>
          <w:szCs w:val="28"/>
        </w:rPr>
        <w:t>владени</w:t>
      </w:r>
      <w:r>
        <w:rPr>
          <w:rFonts w:ascii="Times New Roman" w:hAnsi="Times New Roman" w:cs="Times New Roman"/>
          <w:sz w:val="28"/>
          <w:szCs w:val="28"/>
        </w:rPr>
        <w:t>ю</w:t>
      </w:r>
      <w:r w:rsidR="0089363E" w:rsidRPr="00E63833">
        <w:rPr>
          <w:rFonts w:ascii="Times New Roman" w:hAnsi="Times New Roman" w:cs="Times New Roman"/>
          <w:sz w:val="28"/>
          <w:szCs w:val="28"/>
        </w:rPr>
        <w:t xml:space="preserve"> пространством собственного тела; расположения объектов во внешнем пространстве по вертикальной оси (</w:t>
      </w:r>
      <w:proofErr w:type="spellStart"/>
      <w:r w:rsidR="0089363E" w:rsidRPr="00E63833">
        <w:rPr>
          <w:rFonts w:ascii="Times New Roman" w:hAnsi="Times New Roman" w:cs="Times New Roman"/>
          <w:b/>
          <w:bCs/>
          <w:i/>
          <w:iCs/>
          <w:sz w:val="28"/>
          <w:szCs w:val="28"/>
        </w:rPr>
        <w:t>соматогнозис</w:t>
      </w:r>
      <w:proofErr w:type="spellEnd"/>
      <w:r w:rsidR="0089363E" w:rsidRPr="00E63833">
        <w:rPr>
          <w:rFonts w:ascii="Times New Roman" w:hAnsi="Times New Roman" w:cs="Times New Roman"/>
          <w:sz w:val="28"/>
          <w:szCs w:val="28"/>
        </w:rPr>
        <w:t>).</w:t>
      </w:r>
    </w:p>
    <w:p w:rsidR="0089363E" w:rsidRPr="00E63833" w:rsidRDefault="00A3377C" w:rsidP="00A3377C">
      <w:pPr>
        <w:ind w:firstLine="708"/>
        <w:jc w:val="both"/>
        <w:rPr>
          <w:rFonts w:ascii="Times New Roman" w:hAnsi="Times New Roman" w:cs="Times New Roman"/>
          <w:sz w:val="28"/>
          <w:szCs w:val="28"/>
        </w:rPr>
      </w:pPr>
      <w:r>
        <w:rPr>
          <w:rFonts w:ascii="Times New Roman" w:hAnsi="Times New Roman" w:cs="Times New Roman"/>
          <w:sz w:val="28"/>
          <w:szCs w:val="28"/>
        </w:rPr>
        <w:t>На этом этапе формир</w:t>
      </w:r>
      <w:r w:rsidR="006C2830">
        <w:rPr>
          <w:rFonts w:ascii="Times New Roman" w:hAnsi="Times New Roman" w:cs="Times New Roman"/>
          <w:sz w:val="28"/>
          <w:szCs w:val="28"/>
        </w:rPr>
        <w:t>уем</w:t>
      </w:r>
      <w:r w:rsidR="0089363E" w:rsidRPr="00E63833">
        <w:rPr>
          <w:rFonts w:ascii="Times New Roman" w:hAnsi="Times New Roman" w:cs="Times New Roman"/>
          <w:sz w:val="28"/>
          <w:szCs w:val="28"/>
        </w:rPr>
        <w:t xml:space="preserve"> представлени</w:t>
      </w:r>
      <w:r w:rsidR="006C2830">
        <w:rPr>
          <w:rFonts w:ascii="Times New Roman" w:hAnsi="Times New Roman" w:cs="Times New Roman"/>
          <w:sz w:val="28"/>
          <w:szCs w:val="28"/>
        </w:rPr>
        <w:t>я</w:t>
      </w:r>
      <w:r w:rsidR="0089363E" w:rsidRPr="00E63833">
        <w:rPr>
          <w:rFonts w:ascii="Times New Roman" w:hAnsi="Times New Roman" w:cs="Times New Roman"/>
          <w:sz w:val="28"/>
          <w:szCs w:val="28"/>
        </w:rPr>
        <w:t xml:space="preserve"> о собственном лице, теле. Работа начинается с усвоения частей тела, схемы тела, а в дальнейшем продолжается на объектах, расположенных по отношению к телу с точки зрения «вертикальной организации</w:t>
      </w:r>
      <w:r>
        <w:rPr>
          <w:rFonts w:ascii="Times New Roman" w:hAnsi="Times New Roman" w:cs="Times New Roman"/>
          <w:sz w:val="28"/>
          <w:szCs w:val="28"/>
        </w:rPr>
        <w:t>»</w:t>
      </w:r>
      <w:r w:rsidR="0089363E" w:rsidRPr="00E63833">
        <w:rPr>
          <w:rFonts w:ascii="Times New Roman" w:hAnsi="Times New Roman" w:cs="Times New Roman"/>
          <w:sz w:val="28"/>
          <w:szCs w:val="28"/>
        </w:rPr>
        <w:t>. Ведется работа по параметрам: выше всего, ниже всего, выше чем, ниже чем. Так же вводятся предлоги и слова, обозначающие взаиморасположение частей: на, над, под, между. Осуществляется отработка расположения объектов во внешнем пространстве по отношению к собственному телу по вертикальной оси.</w:t>
      </w:r>
    </w:p>
    <w:p w:rsidR="0089363E" w:rsidRPr="00E63833" w:rsidRDefault="0089363E"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В изучении частей тела детям очень нравится игра «Дударь», где дударю коллективно лечим ту часть тела, о которой он говорит, игра «На ощупь», </w:t>
      </w:r>
      <w:r w:rsidRPr="00E63833">
        <w:rPr>
          <w:rFonts w:ascii="Times New Roman" w:hAnsi="Times New Roman" w:cs="Times New Roman"/>
          <w:sz w:val="28"/>
          <w:szCs w:val="28"/>
        </w:rPr>
        <w:lastRenderedPageBreak/>
        <w:t xml:space="preserve">когда с </w:t>
      </w:r>
      <w:r w:rsidR="00A3377C">
        <w:rPr>
          <w:rFonts w:ascii="Times New Roman" w:hAnsi="Times New Roman" w:cs="Times New Roman"/>
          <w:sz w:val="28"/>
          <w:szCs w:val="28"/>
        </w:rPr>
        <w:t xml:space="preserve">ребенку с </w:t>
      </w:r>
      <w:r w:rsidRPr="00E63833">
        <w:rPr>
          <w:rFonts w:ascii="Times New Roman" w:hAnsi="Times New Roman" w:cs="Times New Roman"/>
          <w:sz w:val="28"/>
          <w:szCs w:val="28"/>
        </w:rPr>
        <w:t xml:space="preserve">завязанными глазами необходимо </w:t>
      </w:r>
      <w:r w:rsidR="00A3377C">
        <w:rPr>
          <w:rFonts w:ascii="Times New Roman" w:hAnsi="Times New Roman" w:cs="Times New Roman"/>
          <w:sz w:val="28"/>
          <w:szCs w:val="28"/>
        </w:rPr>
        <w:t xml:space="preserve">у партнера напротив </w:t>
      </w:r>
      <w:r w:rsidRPr="00E63833">
        <w:rPr>
          <w:rFonts w:ascii="Times New Roman" w:hAnsi="Times New Roman" w:cs="Times New Roman"/>
          <w:sz w:val="28"/>
          <w:szCs w:val="28"/>
        </w:rPr>
        <w:t>определить ту часть тела, на которой находится прищепка.</w:t>
      </w:r>
    </w:p>
    <w:p w:rsidR="0089363E" w:rsidRPr="00E63833" w:rsidRDefault="0089363E" w:rsidP="00A3377C">
      <w:pPr>
        <w:jc w:val="both"/>
        <w:rPr>
          <w:rFonts w:ascii="Times New Roman" w:hAnsi="Times New Roman" w:cs="Times New Roman"/>
          <w:sz w:val="28"/>
          <w:szCs w:val="28"/>
        </w:rPr>
      </w:pPr>
    </w:p>
    <w:p w:rsidR="0089363E" w:rsidRPr="00E63833" w:rsidRDefault="0089363E" w:rsidP="00A3377C">
      <w:pPr>
        <w:ind w:firstLine="708"/>
        <w:jc w:val="both"/>
        <w:rPr>
          <w:rFonts w:ascii="Times New Roman" w:hAnsi="Times New Roman" w:cs="Times New Roman"/>
          <w:sz w:val="28"/>
          <w:szCs w:val="28"/>
        </w:rPr>
      </w:pPr>
      <w:r w:rsidRPr="006C2830">
        <w:rPr>
          <w:rFonts w:ascii="Times New Roman" w:hAnsi="Times New Roman" w:cs="Times New Roman"/>
          <w:b/>
          <w:i/>
          <w:sz w:val="28"/>
          <w:szCs w:val="28"/>
        </w:rPr>
        <w:t>На втором уровне</w:t>
      </w:r>
      <w:r w:rsidRPr="00E63833">
        <w:rPr>
          <w:rFonts w:ascii="Times New Roman" w:hAnsi="Times New Roman" w:cs="Times New Roman"/>
          <w:sz w:val="28"/>
          <w:szCs w:val="28"/>
        </w:rPr>
        <w:t xml:space="preserve"> отрабатываются пр</w:t>
      </w:r>
      <w:r w:rsidR="00937AFF" w:rsidRPr="00E63833">
        <w:rPr>
          <w:rFonts w:ascii="Times New Roman" w:hAnsi="Times New Roman" w:cs="Times New Roman"/>
          <w:sz w:val="28"/>
          <w:szCs w:val="28"/>
        </w:rPr>
        <w:t xml:space="preserve">едставления о собственном теле </w:t>
      </w:r>
      <w:r w:rsidRPr="00E63833">
        <w:rPr>
          <w:rFonts w:ascii="Times New Roman" w:hAnsi="Times New Roman" w:cs="Times New Roman"/>
          <w:sz w:val="28"/>
          <w:szCs w:val="28"/>
        </w:rPr>
        <w:t xml:space="preserve">и объектах, расположенных по отношению к телу с точки зрения </w:t>
      </w:r>
      <w:r w:rsidRPr="00E63833">
        <w:rPr>
          <w:rFonts w:ascii="Times New Roman" w:hAnsi="Times New Roman" w:cs="Times New Roman"/>
          <w:b/>
          <w:bCs/>
          <w:i/>
          <w:iCs/>
          <w:sz w:val="28"/>
          <w:szCs w:val="28"/>
        </w:rPr>
        <w:t xml:space="preserve">«горизонтальной организации» </w:t>
      </w:r>
      <w:r w:rsidRPr="00E63833">
        <w:rPr>
          <w:rFonts w:ascii="Times New Roman" w:hAnsi="Times New Roman" w:cs="Times New Roman"/>
          <w:sz w:val="28"/>
          <w:szCs w:val="28"/>
        </w:rPr>
        <w:t>и взаимоотношении объектов пространства по горизонтальной оси (право – лево), освоение внешнего пространства.</w:t>
      </w:r>
    </w:p>
    <w:p w:rsidR="003828D6" w:rsidRPr="00E63833" w:rsidRDefault="00DF36AE"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Через понятия «сбоку», происходит освоение понятий «право» - «лево» относительно собственного тела. В дальнейшем осуществляется переход к анализу взаиморасположения объектов во внешнем пространстве по отношению к собственному телу. Отрабатыв</w:t>
      </w:r>
      <w:r w:rsidR="00A3377C">
        <w:rPr>
          <w:rFonts w:ascii="Times New Roman" w:hAnsi="Times New Roman" w:cs="Times New Roman"/>
          <w:sz w:val="28"/>
          <w:szCs w:val="28"/>
        </w:rPr>
        <w:t>аются представления: «слева от…»</w:t>
      </w:r>
      <w:r w:rsidRPr="00E63833">
        <w:rPr>
          <w:rFonts w:ascii="Times New Roman" w:hAnsi="Times New Roman" w:cs="Times New Roman"/>
          <w:sz w:val="28"/>
          <w:szCs w:val="28"/>
        </w:rPr>
        <w:t>, «справа от …», «левее, чем…», «правее чем …»</w:t>
      </w:r>
    </w:p>
    <w:p w:rsidR="000F58D4" w:rsidRPr="00E63833" w:rsidRDefault="000F58D4"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В изучении понятий </w:t>
      </w:r>
      <w:r w:rsidR="00FD532B" w:rsidRPr="00E63833">
        <w:rPr>
          <w:rFonts w:ascii="Times New Roman" w:hAnsi="Times New Roman" w:cs="Times New Roman"/>
          <w:sz w:val="28"/>
          <w:szCs w:val="28"/>
        </w:rPr>
        <w:t>«</w:t>
      </w:r>
      <w:r w:rsidRPr="00E63833">
        <w:rPr>
          <w:rFonts w:ascii="Times New Roman" w:hAnsi="Times New Roman" w:cs="Times New Roman"/>
          <w:sz w:val="28"/>
          <w:szCs w:val="28"/>
        </w:rPr>
        <w:t>право</w:t>
      </w:r>
      <w:r w:rsidR="00FD532B" w:rsidRPr="00E63833">
        <w:rPr>
          <w:rFonts w:ascii="Times New Roman" w:hAnsi="Times New Roman" w:cs="Times New Roman"/>
          <w:sz w:val="28"/>
          <w:szCs w:val="28"/>
        </w:rPr>
        <w:t>»</w:t>
      </w:r>
      <w:r w:rsidRPr="00E63833">
        <w:rPr>
          <w:rFonts w:ascii="Times New Roman" w:hAnsi="Times New Roman" w:cs="Times New Roman"/>
          <w:sz w:val="28"/>
          <w:szCs w:val="28"/>
        </w:rPr>
        <w:t xml:space="preserve"> и </w:t>
      </w:r>
      <w:r w:rsidR="00FD532B" w:rsidRPr="00E63833">
        <w:rPr>
          <w:rFonts w:ascii="Times New Roman" w:hAnsi="Times New Roman" w:cs="Times New Roman"/>
          <w:sz w:val="28"/>
          <w:szCs w:val="28"/>
        </w:rPr>
        <w:t>«</w:t>
      </w:r>
      <w:r w:rsidRPr="00E63833">
        <w:rPr>
          <w:rFonts w:ascii="Times New Roman" w:hAnsi="Times New Roman" w:cs="Times New Roman"/>
          <w:sz w:val="28"/>
          <w:szCs w:val="28"/>
        </w:rPr>
        <w:t>лево</w:t>
      </w:r>
      <w:r w:rsidR="00FD532B" w:rsidRPr="00E63833">
        <w:rPr>
          <w:rFonts w:ascii="Times New Roman" w:hAnsi="Times New Roman" w:cs="Times New Roman"/>
          <w:sz w:val="28"/>
          <w:szCs w:val="28"/>
        </w:rPr>
        <w:t>»</w:t>
      </w:r>
      <w:r w:rsidRPr="00E63833">
        <w:rPr>
          <w:rFonts w:ascii="Times New Roman" w:hAnsi="Times New Roman" w:cs="Times New Roman"/>
          <w:sz w:val="28"/>
          <w:szCs w:val="28"/>
        </w:rPr>
        <w:t xml:space="preserve"> детям очень нравится стихи, в кот</w:t>
      </w:r>
      <w:r w:rsidR="00FD532B" w:rsidRPr="00E63833">
        <w:rPr>
          <w:rFonts w:ascii="Times New Roman" w:hAnsi="Times New Roman" w:cs="Times New Roman"/>
          <w:sz w:val="28"/>
          <w:szCs w:val="28"/>
        </w:rPr>
        <w:t>о</w:t>
      </w:r>
      <w:r w:rsidRPr="00E63833">
        <w:rPr>
          <w:rFonts w:ascii="Times New Roman" w:hAnsi="Times New Roman" w:cs="Times New Roman"/>
          <w:sz w:val="28"/>
          <w:szCs w:val="28"/>
        </w:rPr>
        <w:t xml:space="preserve">рых задействованы действия рук. Регулярно проговаривая такие стихи, дети автоматически на слово «правая» реагируют двигательной реакцией правой руки, на слово «левая» реагируют двигательной реакцией левой руки, доводя эти движения до автоматизма, что помогает им в дальнейшем </w:t>
      </w:r>
      <w:r w:rsidR="00FD532B" w:rsidRPr="00E63833">
        <w:rPr>
          <w:rFonts w:ascii="Times New Roman" w:hAnsi="Times New Roman" w:cs="Times New Roman"/>
          <w:sz w:val="28"/>
          <w:szCs w:val="28"/>
        </w:rPr>
        <w:t xml:space="preserve">легче ориентироваться в пространстве с точки зрения </w:t>
      </w:r>
      <w:proofErr w:type="spellStart"/>
      <w:r w:rsidR="00FD532B" w:rsidRPr="00E63833">
        <w:rPr>
          <w:rFonts w:ascii="Times New Roman" w:hAnsi="Times New Roman" w:cs="Times New Roman"/>
          <w:sz w:val="28"/>
          <w:szCs w:val="28"/>
        </w:rPr>
        <w:t>сторонности</w:t>
      </w:r>
      <w:proofErr w:type="spellEnd"/>
      <w:r w:rsidR="00FD532B" w:rsidRPr="00E63833">
        <w:rPr>
          <w:rFonts w:ascii="Times New Roman" w:hAnsi="Times New Roman" w:cs="Times New Roman"/>
          <w:sz w:val="28"/>
          <w:szCs w:val="28"/>
        </w:rPr>
        <w:t>.</w:t>
      </w:r>
    </w:p>
    <w:p w:rsidR="00FD532B" w:rsidRPr="00E63833" w:rsidRDefault="00FD532B" w:rsidP="00A3377C">
      <w:pPr>
        <w:ind w:left="720"/>
        <w:jc w:val="both"/>
        <w:rPr>
          <w:rFonts w:ascii="Times New Roman" w:hAnsi="Times New Roman" w:cs="Times New Roman"/>
          <w:sz w:val="28"/>
          <w:szCs w:val="28"/>
        </w:rPr>
      </w:pPr>
      <w:r w:rsidRPr="00E63833">
        <w:rPr>
          <w:rFonts w:ascii="Times New Roman" w:hAnsi="Times New Roman" w:cs="Times New Roman"/>
          <w:sz w:val="28"/>
          <w:szCs w:val="28"/>
        </w:rPr>
        <w:t>Пример такого стихотворения</w:t>
      </w:r>
      <w:r w:rsidR="00937AFF" w:rsidRPr="00E63833">
        <w:rPr>
          <w:rFonts w:ascii="Times New Roman" w:hAnsi="Times New Roman" w:cs="Times New Roman"/>
          <w:sz w:val="28"/>
          <w:szCs w:val="28"/>
        </w:rPr>
        <w:t>:</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Правая и левая</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Водят поезда,</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Правая и левая</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Строят города.</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Правая и левая</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Могут шить и штопать,</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Правая и левая</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Могут громко хлопать.</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За окошком ходит ночь,</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Руки так устали...</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Правая и левая</w:t>
      </w:r>
    </w:p>
    <w:p w:rsidR="00FD532B" w:rsidRPr="00E63833" w:rsidRDefault="00FD532B" w:rsidP="00A3377C">
      <w:pPr>
        <w:pStyle w:val="a4"/>
        <w:shd w:val="clear" w:color="auto" w:fill="FFFFFF"/>
        <w:jc w:val="both"/>
        <w:rPr>
          <w:color w:val="242F33"/>
          <w:spacing w:val="2"/>
          <w:sz w:val="28"/>
          <w:szCs w:val="28"/>
        </w:rPr>
      </w:pPr>
      <w:r w:rsidRPr="00E63833">
        <w:rPr>
          <w:i/>
          <w:iCs/>
          <w:color w:val="242F33"/>
          <w:spacing w:val="2"/>
          <w:sz w:val="28"/>
          <w:szCs w:val="28"/>
        </w:rPr>
        <w:t>Спят на одеяле.</w:t>
      </w:r>
    </w:p>
    <w:p w:rsidR="00FD532B" w:rsidRPr="00E63833" w:rsidRDefault="00FD532B" w:rsidP="00A3377C">
      <w:pPr>
        <w:ind w:left="360"/>
        <w:jc w:val="both"/>
        <w:rPr>
          <w:rFonts w:ascii="Times New Roman" w:hAnsi="Times New Roman" w:cs="Times New Roman"/>
          <w:sz w:val="28"/>
          <w:szCs w:val="28"/>
        </w:rPr>
      </w:pPr>
    </w:p>
    <w:p w:rsidR="0089363E" w:rsidRPr="00E63833" w:rsidRDefault="00DF36AE"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Далее производится перенос пространственных представлений во внешнее пространство (т.е. плоскость стола, учебной парты, комнаты). Он начинается с понятий «выше» и «ниже», затем отрабатыв</w:t>
      </w:r>
      <w:r w:rsidR="0089363E" w:rsidRPr="00E63833">
        <w:rPr>
          <w:rFonts w:ascii="Times New Roman" w:hAnsi="Times New Roman" w:cs="Times New Roman"/>
          <w:sz w:val="28"/>
          <w:szCs w:val="28"/>
        </w:rPr>
        <w:t>аются понятия «ближе», «дальше»</w:t>
      </w:r>
      <w:r w:rsidRPr="00E63833">
        <w:rPr>
          <w:rFonts w:ascii="Times New Roman" w:hAnsi="Times New Roman" w:cs="Times New Roman"/>
          <w:sz w:val="28"/>
          <w:szCs w:val="28"/>
        </w:rPr>
        <w:t>, после чего на плоскости листа, парты отрабатываются понятия «право – лево», «правее, чем, левее, чем» и изученные предлоги пространства</w:t>
      </w:r>
      <w:r w:rsidR="0089363E" w:rsidRPr="00E63833">
        <w:rPr>
          <w:rFonts w:ascii="Times New Roman" w:hAnsi="Times New Roman" w:cs="Times New Roman"/>
          <w:sz w:val="28"/>
          <w:szCs w:val="28"/>
        </w:rPr>
        <w:t>.</w:t>
      </w:r>
      <w:r w:rsidRPr="00E63833">
        <w:rPr>
          <w:rFonts w:ascii="Times New Roman" w:hAnsi="Times New Roman" w:cs="Times New Roman"/>
          <w:sz w:val="28"/>
          <w:szCs w:val="28"/>
        </w:rPr>
        <w:t xml:space="preserve"> </w:t>
      </w:r>
      <w:r w:rsidR="0089363E" w:rsidRPr="00E63833">
        <w:rPr>
          <w:rFonts w:ascii="Times New Roman" w:hAnsi="Times New Roman" w:cs="Times New Roman"/>
          <w:sz w:val="28"/>
          <w:szCs w:val="28"/>
        </w:rPr>
        <w:t xml:space="preserve">Переход на плоскость листа удобнее начинать с того, что хорошо известно – а это наше тело. На рисунке человека, возвращаясь к </w:t>
      </w:r>
      <w:r w:rsidR="0089363E" w:rsidRPr="00E63833">
        <w:rPr>
          <w:rFonts w:ascii="Times New Roman" w:hAnsi="Times New Roman" w:cs="Times New Roman"/>
          <w:sz w:val="28"/>
          <w:szCs w:val="28"/>
        </w:rPr>
        <w:lastRenderedPageBreak/>
        <w:t xml:space="preserve">первому уровню, указываем, что голова на верху, а соответственно там и верх листа. Детям очень нравится </w:t>
      </w:r>
      <w:r w:rsidR="0089363E" w:rsidRPr="00A3377C">
        <w:rPr>
          <w:rFonts w:ascii="Times New Roman" w:hAnsi="Times New Roman" w:cs="Times New Roman"/>
          <w:sz w:val="28"/>
          <w:szCs w:val="28"/>
        </w:rPr>
        <w:t>игра «Ветрянка»,</w:t>
      </w:r>
      <w:r w:rsidR="0089363E" w:rsidRPr="00E63833">
        <w:rPr>
          <w:rFonts w:ascii="Times New Roman" w:hAnsi="Times New Roman" w:cs="Times New Roman"/>
          <w:sz w:val="28"/>
          <w:szCs w:val="28"/>
        </w:rPr>
        <w:t xml:space="preserve"> которая позволяет еще и </w:t>
      </w:r>
      <w:r w:rsidR="0089363E" w:rsidRPr="00A3377C">
        <w:rPr>
          <w:rFonts w:ascii="Times New Roman" w:hAnsi="Times New Roman" w:cs="Times New Roman"/>
          <w:sz w:val="28"/>
          <w:szCs w:val="28"/>
        </w:rPr>
        <w:t>отработать предлоги пространства</w:t>
      </w:r>
      <w:r w:rsidR="0089363E" w:rsidRPr="00E63833">
        <w:rPr>
          <w:rFonts w:ascii="Times New Roman" w:hAnsi="Times New Roman" w:cs="Times New Roman"/>
          <w:sz w:val="28"/>
          <w:szCs w:val="28"/>
        </w:rPr>
        <w:t>.</w:t>
      </w:r>
    </w:p>
    <w:p w:rsidR="0089363E" w:rsidRPr="00E63833" w:rsidRDefault="0089363E" w:rsidP="00A3377C">
      <w:pPr>
        <w:spacing w:before="120" w:after="0" w:line="276" w:lineRule="auto"/>
        <w:ind w:firstLine="708"/>
        <w:jc w:val="both"/>
        <w:rPr>
          <w:rFonts w:ascii="Times New Roman" w:hAnsi="Times New Roman" w:cs="Times New Roman"/>
          <w:b/>
          <w:i/>
          <w:sz w:val="28"/>
          <w:szCs w:val="28"/>
          <w:u w:val="single"/>
        </w:rPr>
      </w:pPr>
      <w:r w:rsidRPr="00A3377C">
        <w:rPr>
          <w:rFonts w:ascii="Times New Roman" w:hAnsi="Times New Roman" w:cs="Times New Roman"/>
          <w:sz w:val="28"/>
          <w:szCs w:val="28"/>
        </w:rPr>
        <w:t>В завершении</w:t>
      </w:r>
      <w:r w:rsidRPr="00E63833">
        <w:rPr>
          <w:rFonts w:ascii="Times New Roman" w:hAnsi="Times New Roman" w:cs="Times New Roman"/>
          <w:sz w:val="28"/>
          <w:szCs w:val="28"/>
        </w:rPr>
        <w:t xml:space="preserve"> овладения пространственными представлениями относительно собственного тела отрабатываем пространственные представления </w:t>
      </w:r>
      <w:r w:rsidRPr="00E63833">
        <w:rPr>
          <w:rFonts w:ascii="Times New Roman" w:hAnsi="Times New Roman" w:cs="Times New Roman"/>
          <w:b/>
          <w:i/>
          <w:sz w:val="28"/>
          <w:szCs w:val="28"/>
          <w:u w:val="single"/>
        </w:rPr>
        <w:t xml:space="preserve">«впереди», «сзади». </w:t>
      </w:r>
    </w:p>
    <w:p w:rsidR="003828D6" w:rsidRPr="00E63833" w:rsidRDefault="003828D6" w:rsidP="00A3377C">
      <w:pPr>
        <w:jc w:val="both"/>
        <w:rPr>
          <w:rFonts w:ascii="Times New Roman" w:hAnsi="Times New Roman" w:cs="Times New Roman"/>
          <w:sz w:val="28"/>
          <w:szCs w:val="28"/>
        </w:rPr>
      </w:pPr>
    </w:p>
    <w:p w:rsidR="003828D6" w:rsidRPr="00E63833" w:rsidRDefault="0089363E" w:rsidP="00A3377C">
      <w:pPr>
        <w:ind w:firstLine="708"/>
        <w:jc w:val="both"/>
        <w:rPr>
          <w:rFonts w:ascii="Times New Roman" w:hAnsi="Times New Roman" w:cs="Times New Roman"/>
          <w:sz w:val="28"/>
          <w:szCs w:val="28"/>
        </w:rPr>
      </w:pPr>
      <w:r w:rsidRPr="006C2830">
        <w:rPr>
          <w:rFonts w:ascii="Times New Roman" w:hAnsi="Times New Roman" w:cs="Times New Roman"/>
          <w:b/>
          <w:i/>
          <w:sz w:val="28"/>
          <w:szCs w:val="28"/>
        </w:rPr>
        <w:t>На третьем уровне</w:t>
      </w:r>
      <w:r w:rsidRPr="00E63833">
        <w:rPr>
          <w:rFonts w:ascii="Times New Roman" w:hAnsi="Times New Roman" w:cs="Times New Roman"/>
          <w:sz w:val="28"/>
          <w:szCs w:val="28"/>
        </w:rPr>
        <w:t xml:space="preserve"> </w:t>
      </w:r>
      <w:r w:rsidR="00DF36AE" w:rsidRPr="00E63833">
        <w:rPr>
          <w:rFonts w:ascii="Times New Roman" w:hAnsi="Times New Roman" w:cs="Times New Roman"/>
          <w:sz w:val="28"/>
          <w:szCs w:val="28"/>
        </w:rPr>
        <w:t>формирования пространственных представлений переход</w:t>
      </w:r>
      <w:r w:rsidR="00B916FB" w:rsidRPr="00E63833">
        <w:rPr>
          <w:rFonts w:ascii="Times New Roman" w:hAnsi="Times New Roman" w:cs="Times New Roman"/>
          <w:sz w:val="28"/>
          <w:szCs w:val="28"/>
        </w:rPr>
        <w:t>им</w:t>
      </w:r>
      <w:r w:rsidR="00DF36AE" w:rsidRPr="00E63833">
        <w:rPr>
          <w:rFonts w:ascii="Times New Roman" w:hAnsi="Times New Roman" w:cs="Times New Roman"/>
          <w:sz w:val="28"/>
          <w:szCs w:val="28"/>
        </w:rPr>
        <w:t xml:space="preserve"> к </w:t>
      </w:r>
      <w:r w:rsidR="00B916FB" w:rsidRPr="00E63833">
        <w:rPr>
          <w:rFonts w:ascii="Times New Roman" w:hAnsi="Times New Roman" w:cs="Times New Roman"/>
          <w:sz w:val="28"/>
          <w:szCs w:val="28"/>
        </w:rPr>
        <w:t xml:space="preserve">освоению </w:t>
      </w:r>
      <w:r w:rsidR="00DF36AE" w:rsidRPr="00E63833">
        <w:rPr>
          <w:rFonts w:ascii="Times New Roman" w:hAnsi="Times New Roman" w:cs="Times New Roman"/>
          <w:sz w:val="28"/>
          <w:szCs w:val="28"/>
        </w:rPr>
        <w:t>пространственны</w:t>
      </w:r>
      <w:r w:rsidR="00B916FB" w:rsidRPr="00E63833">
        <w:rPr>
          <w:rFonts w:ascii="Times New Roman" w:hAnsi="Times New Roman" w:cs="Times New Roman"/>
          <w:sz w:val="28"/>
          <w:szCs w:val="28"/>
        </w:rPr>
        <w:t>х</w:t>
      </w:r>
      <w:r w:rsidR="00DF36AE" w:rsidRPr="00E63833">
        <w:rPr>
          <w:rFonts w:ascii="Times New Roman" w:hAnsi="Times New Roman" w:cs="Times New Roman"/>
          <w:sz w:val="28"/>
          <w:szCs w:val="28"/>
        </w:rPr>
        <w:t xml:space="preserve"> схем и диктант</w:t>
      </w:r>
      <w:r w:rsidR="00B916FB" w:rsidRPr="00E63833">
        <w:rPr>
          <w:rFonts w:ascii="Times New Roman" w:hAnsi="Times New Roman" w:cs="Times New Roman"/>
          <w:sz w:val="28"/>
          <w:szCs w:val="28"/>
        </w:rPr>
        <w:t>ов</w:t>
      </w:r>
      <w:r w:rsidR="00DF36AE" w:rsidRPr="00E63833">
        <w:rPr>
          <w:rFonts w:ascii="Times New Roman" w:hAnsi="Times New Roman" w:cs="Times New Roman"/>
          <w:sz w:val="28"/>
          <w:szCs w:val="28"/>
        </w:rPr>
        <w:t>, конструированию и копированию</w:t>
      </w:r>
      <w:r w:rsidR="00B916FB" w:rsidRPr="00E63833">
        <w:rPr>
          <w:rFonts w:ascii="Times New Roman" w:hAnsi="Times New Roman" w:cs="Times New Roman"/>
          <w:sz w:val="28"/>
          <w:szCs w:val="28"/>
        </w:rPr>
        <w:t>, ориентации на местности, которое начинаем с ориентации в учебной комнате, затем на участке группы, территории сада.</w:t>
      </w:r>
    </w:p>
    <w:p w:rsidR="001E3477" w:rsidRPr="00E63833" w:rsidRDefault="00B916FB"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В проработке умений этого уровня используем игру </w:t>
      </w:r>
      <w:r w:rsidR="001E3477" w:rsidRPr="00E63833">
        <w:rPr>
          <w:rFonts w:ascii="Times New Roman" w:hAnsi="Times New Roman" w:cs="Times New Roman"/>
          <w:sz w:val="28"/>
          <w:szCs w:val="28"/>
        </w:rPr>
        <w:t xml:space="preserve">с разноцветными </w:t>
      </w:r>
      <w:proofErr w:type="spellStart"/>
      <w:r w:rsidR="001E3477" w:rsidRPr="00E63833">
        <w:rPr>
          <w:rFonts w:ascii="Times New Roman" w:hAnsi="Times New Roman" w:cs="Times New Roman"/>
          <w:sz w:val="28"/>
          <w:szCs w:val="28"/>
        </w:rPr>
        <w:t>резиночками</w:t>
      </w:r>
      <w:proofErr w:type="spellEnd"/>
      <w:r w:rsidR="001E3477" w:rsidRPr="00E63833">
        <w:rPr>
          <w:rFonts w:ascii="Times New Roman" w:hAnsi="Times New Roman" w:cs="Times New Roman"/>
          <w:sz w:val="28"/>
          <w:szCs w:val="28"/>
        </w:rPr>
        <w:t xml:space="preserve">, в которой необходимо надеть на свои пальцы разноцветные </w:t>
      </w:r>
      <w:proofErr w:type="spellStart"/>
      <w:r w:rsidR="001E3477" w:rsidRPr="00E63833">
        <w:rPr>
          <w:rFonts w:ascii="Times New Roman" w:hAnsi="Times New Roman" w:cs="Times New Roman"/>
          <w:sz w:val="28"/>
          <w:szCs w:val="28"/>
        </w:rPr>
        <w:t>резиночки</w:t>
      </w:r>
      <w:proofErr w:type="spellEnd"/>
      <w:r w:rsidR="001E3477" w:rsidRPr="00E63833">
        <w:rPr>
          <w:rFonts w:ascii="Times New Roman" w:hAnsi="Times New Roman" w:cs="Times New Roman"/>
          <w:sz w:val="28"/>
          <w:szCs w:val="28"/>
        </w:rPr>
        <w:t xml:space="preserve"> в соответствии с предложенной схемой.  </w:t>
      </w:r>
    </w:p>
    <w:p w:rsidR="00B916FB" w:rsidRPr="00E63833" w:rsidRDefault="001E3477"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Так же используем нейропсихологическую игру </w:t>
      </w:r>
      <w:r w:rsidR="00B916FB" w:rsidRPr="00E63833">
        <w:rPr>
          <w:rFonts w:ascii="Times New Roman" w:hAnsi="Times New Roman" w:cs="Times New Roman"/>
          <w:sz w:val="28"/>
          <w:szCs w:val="28"/>
        </w:rPr>
        <w:t>«Попробуй повтори», в которой участник должен воспроизвести положение рук или позу, которую он видит на к</w:t>
      </w:r>
      <w:r w:rsidR="000F58D4" w:rsidRPr="00E63833">
        <w:rPr>
          <w:rFonts w:ascii="Times New Roman" w:hAnsi="Times New Roman" w:cs="Times New Roman"/>
          <w:sz w:val="28"/>
          <w:szCs w:val="28"/>
        </w:rPr>
        <w:t>а</w:t>
      </w:r>
      <w:r w:rsidR="00B916FB" w:rsidRPr="00E63833">
        <w:rPr>
          <w:rFonts w:ascii="Times New Roman" w:hAnsi="Times New Roman" w:cs="Times New Roman"/>
          <w:sz w:val="28"/>
          <w:szCs w:val="28"/>
        </w:rPr>
        <w:t xml:space="preserve">ртинке, для чего ему необходимо </w:t>
      </w:r>
      <w:r w:rsidR="000F58D4" w:rsidRPr="00E63833">
        <w:rPr>
          <w:rFonts w:ascii="Times New Roman" w:hAnsi="Times New Roman" w:cs="Times New Roman"/>
          <w:sz w:val="28"/>
          <w:szCs w:val="28"/>
        </w:rPr>
        <w:t>совершить некоторое конкретное движение</w:t>
      </w:r>
      <w:r w:rsidRPr="00E63833">
        <w:rPr>
          <w:rFonts w:ascii="Times New Roman" w:hAnsi="Times New Roman" w:cs="Times New Roman"/>
          <w:sz w:val="28"/>
          <w:szCs w:val="28"/>
        </w:rPr>
        <w:t>.</w:t>
      </w:r>
    </w:p>
    <w:p w:rsidR="00E63833" w:rsidRDefault="004B4D71"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Дальнейшая работа выходит за пределы листа, учебной парты и п</w:t>
      </w:r>
      <w:r w:rsidR="00A3377C">
        <w:rPr>
          <w:rFonts w:ascii="Times New Roman" w:hAnsi="Times New Roman" w:cs="Times New Roman"/>
          <w:sz w:val="28"/>
          <w:szCs w:val="28"/>
        </w:rPr>
        <w:t>е</w:t>
      </w:r>
      <w:r w:rsidRPr="00E63833">
        <w:rPr>
          <w:rFonts w:ascii="Times New Roman" w:hAnsi="Times New Roman" w:cs="Times New Roman"/>
          <w:sz w:val="28"/>
          <w:szCs w:val="28"/>
        </w:rPr>
        <w:t xml:space="preserve">реносится в пространство учебной комнаты, прогулочного участка, территории детского сада. </w:t>
      </w:r>
      <w:r w:rsidR="00E63833" w:rsidRPr="00E63833">
        <w:rPr>
          <w:rFonts w:ascii="Times New Roman" w:hAnsi="Times New Roman" w:cs="Times New Roman"/>
          <w:sz w:val="28"/>
          <w:szCs w:val="28"/>
        </w:rPr>
        <w:t>На этом уровне осуществляется работа с картой, схемой движения.</w:t>
      </w:r>
    </w:p>
    <w:p w:rsidR="00A3377C" w:rsidRPr="00E63833" w:rsidRDefault="00A3377C" w:rsidP="00A3377C">
      <w:pPr>
        <w:ind w:firstLine="708"/>
        <w:jc w:val="both"/>
        <w:rPr>
          <w:rFonts w:ascii="Times New Roman" w:hAnsi="Times New Roman" w:cs="Times New Roman"/>
          <w:sz w:val="28"/>
          <w:szCs w:val="28"/>
        </w:rPr>
      </w:pPr>
      <w:bookmarkStart w:id="0" w:name="_GoBack"/>
      <w:bookmarkEnd w:id="0"/>
    </w:p>
    <w:p w:rsidR="00FD532B" w:rsidRPr="00E63833" w:rsidRDefault="00FD532B" w:rsidP="00A3377C">
      <w:pPr>
        <w:ind w:firstLine="708"/>
        <w:jc w:val="both"/>
        <w:rPr>
          <w:rFonts w:ascii="Times New Roman" w:hAnsi="Times New Roman" w:cs="Times New Roman"/>
          <w:sz w:val="28"/>
          <w:szCs w:val="28"/>
        </w:rPr>
      </w:pPr>
      <w:r w:rsidRPr="006C2830">
        <w:rPr>
          <w:rFonts w:ascii="Times New Roman" w:hAnsi="Times New Roman" w:cs="Times New Roman"/>
          <w:b/>
          <w:i/>
          <w:sz w:val="28"/>
          <w:szCs w:val="28"/>
        </w:rPr>
        <w:t>Четвертый уровень</w:t>
      </w:r>
      <w:r w:rsidRPr="00E63833">
        <w:rPr>
          <w:rFonts w:ascii="Times New Roman" w:hAnsi="Times New Roman" w:cs="Times New Roman"/>
          <w:sz w:val="28"/>
          <w:szCs w:val="28"/>
        </w:rPr>
        <w:t xml:space="preserve"> – </w:t>
      </w:r>
      <w:proofErr w:type="spellStart"/>
      <w:r w:rsidRPr="00E63833">
        <w:rPr>
          <w:rFonts w:ascii="Times New Roman" w:hAnsi="Times New Roman" w:cs="Times New Roman"/>
          <w:sz w:val="28"/>
          <w:szCs w:val="28"/>
        </w:rPr>
        <w:t>квазипространственные</w:t>
      </w:r>
      <w:proofErr w:type="spellEnd"/>
      <w:r w:rsidRPr="00E63833">
        <w:rPr>
          <w:rFonts w:ascii="Times New Roman" w:hAnsi="Times New Roman" w:cs="Times New Roman"/>
          <w:sz w:val="28"/>
          <w:szCs w:val="28"/>
        </w:rPr>
        <w:t xml:space="preserve"> представления или пространство языка</w:t>
      </w:r>
    </w:p>
    <w:p w:rsidR="005625AD" w:rsidRPr="00A3377C" w:rsidRDefault="005625AD" w:rsidP="00A3377C">
      <w:pPr>
        <w:spacing w:before="120" w:after="0" w:line="240"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Если на предыдущих этапах важно было, чтобы вся пространственная информация была усвоена на уровне тела, то на 4-ом уровне важно закрепить все полученное в речи. </w:t>
      </w:r>
      <w:r w:rsidRPr="00A3377C">
        <w:rPr>
          <w:rFonts w:ascii="Times New Roman" w:hAnsi="Times New Roman" w:cs="Times New Roman"/>
          <w:sz w:val="28"/>
          <w:szCs w:val="28"/>
          <w:u w:val="single"/>
        </w:rPr>
        <w:t>Важно это и потому, что мы хорошо знаем, что если отработано в речи, значит усвоено.</w:t>
      </w:r>
    </w:p>
    <w:p w:rsidR="00FD532B" w:rsidRPr="00E63833" w:rsidRDefault="00FD532B" w:rsidP="00A3377C">
      <w:pPr>
        <w:ind w:firstLine="708"/>
        <w:jc w:val="both"/>
        <w:rPr>
          <w:rFonts w:ascii="Times New Roman" w:hAnsi="Times New Roman" w:cs="Times New Roman"/>
          <w:sz w:val="28"/>
          <w:szCs w:val="28"/>
        </w:rPr>
      </w:pPr>
      <w:r w:rsidRPr="00E63833">
        <w:rPr>
          <w:rFonts w:ascii="Times New Roman" w:hAnsi="Times New Roman" w:cs="Times New Roman"/>
          <w:sz w:val="28"/>
          <w:szCs w:val="28"/>
        </w:rPr>
        <w:t>Данный уровень нельзя выделить как</w:t>
      </w:r>
      <w:r w:rsidR="005625AD" w:rsidRPr="00E63833">
        <w:rPr>
          <w:rFonts w:ascii="Times New Roman" w:hAnsi="Times New Roman" w:cs="Times New Roman"/>
          <w:sz w:val="28"/>
          <w:szCs w:val="28"/>
        </w:rPr>
        <w:t xml:space="preserve"> </w:t>
      </w:r>
      <w:r w:rsidRPr="00E63833">
        <w:rPr>
          <w:rFonts w:ascii="Times New Roman" w:hAnsi="Times New Roman" w:cs="Times New Roman"/>
          <w:sz w:val="28"/>
          <w:szCs w:val="28"/>
        </w:rPr>
        <w:t xml:space="preserve">обособленный. Работа над </w:t>
      </w:r>
      <w:proofErr w:type="spellStart"/>
      <w:r w:rsidRPr="00E63833">
        <w:rPr>
          <w:rFonts w:ascii="Times New Roman" w:hAnsi="Times New Roman" w:cs="Times New Roman"/>
          <w:sz w:val="28"/>
          <w:szCs w:val="28"/>
        </w:rPr>
        <w:t>оречевление</w:t>
      </w:r>
      <w:r w:rsidR="005625AD" w:rsidRPr="00E63833">
        <w:rPr>
          <w:rFonts w:ascii="Times New Roman" w:hAnsi="Times New Roman" w:cs="Times New Roman"/>
          <w:sz w:val="28"/>
          <w:szCs w:val="28"/>
        </w:rPr>
        <w:t>м</w:t>
      </w:r>
      <w:proofErr w:type="spellEnd"/>
      <w:r w:rsidRPr="00E63833">
        <w:rPr>
          <w:rFonts w:ascii="Times New Roman" w:hAnsi="Times New Roman" w:cs="Times New Roman"/>
          <w:sz w:val="28"/>
          <w:szCs w:val="28"/>
        </w:rPr>
        <w:t xml:space="preserve"> того, что усвоило тело</w:t>
      </w:r>
      <w:r w:rsidR="00B30767" w:rsidRPr="00E63833">
        <w:rPr>
          <w:rFonts w:ascii="Times New Roman" w:hAnsi="Times New Roman" w:cs="Times New Roman"/>
          <w:sz w:val="28"/>
          <w:szCs w:val="28"/>
        </w:rPr>
        <w:t>,</w:t>
      </w:r>
      <w:r w:rsidRPr="00E63833">
        <w:rPr>
          <w:rFonts w:ascii="Times New Roman" w:hAnsi="Times New Roman" w:cs="Times New Roman"/>
          <w:sz w:val="28"/>
          <w:szCs w:val="28"/>
        </w:rPr>
        <w:t xml:space="preserve"> начинается на первом уровне, когда мы говорим о понятиях «верх», «низ»</w:t>
      </w:r>
      <w:r w:rsidR="005625AD" w:rsidRPr="00E63833">
        <w:rPr>
          <w:rFonts w:ascii="Times New Roman" w:hAnsi="Times New Roman" w:cs="Times New Roman"/>
          <w:sz w:val="28"/>
          <w:szCs w:val="28"/>
        </w:rPr>
        <w:t>, осваиваем предлоги вертикальной оси и продолжается на каждом последующем уровне.</w:t>
      </w:r>
    </w:p>
    <w:p w:rsidR="005625AD" w:rsidRPr="00E63833" w:rsidRDefault="005625AD" w:rsidP="00A3377C">
      <w:pPr>
        <w:spacing w:before="120" w:after="0" w:line="240"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Работая на этом уровне, </w:t>
      </w:r>
      <w:r w:rsidRPr="00E63833">
        <w:rPr>
          <w:rFonts w:ascii="Times New Roman" w:hAnsi="Times New Roman" w:cs="Times New Roman"/>
          <w:b/>
          <w:i/>
          <w:sz w:val="28"/>
          <w:szCs w:val="28"/>
          <w:u w:val="single"/>
        </w:rPr>
        <w:t>отрабатываем понимание более сложных речевых конструкций</w:t>
      </w:r>
      <w:r w:rsidR="00B30767" w:rsidRPr="00E63833">
        <w:rPr>
          <w:rFonts w:ascii="Times New Roman" w:hAnsi="Times New Roman" w:cs="Times New Roman"/>
          <w:sz w:val="28"/>
          <w:szCs w:val="28"/>
        </w:rPr>
        <w:t>.</w:t>
      </w:r>
    </w:p>
    <w:p w:rsidR="005625AD" w:rsidRPr="00A3377C" w:rsidRDefault="005625AD" w:rsidP="00A3377C">
      <w:pPr>
        <w:ind w:firstLine="708"/>
        <w:jc w:val="both"/>
        <w:rPr>
          <w:rFonts w:ascii="Times New Roman" w:hAnsi="Times New Roman" w:cs="Times New Roman"/>
          <w:sz w:val="28"/>
          <w:szCs w:val="28"/>
        </w:rPr>
      </w:pPr>
      <w:r w:rsidRPr="00A3377C">
        <w:rPr>
          <w:rFonts w:ascii="Times New Roman" w:hAnsi="Times New Roman" w:cs="Times New Roman"/>
          <w:sz w:val="28"/>
          <w:szCs w:val="28"/>
        </w:rPr>
        <w:t>На серии последовательных картинок</w:t>
      </w:r>
      <w:r w:rsidR="00B30767" w:rsidRPr="00A3377C">
        <w:rPr>
          <w:rFonts w:ascii="Times New Roman" w:hAnsi="Times New Roman" w:cs="Times New Roman"/>
          <w:sz w:val="28"/>
          <w:szCs w:val="28"/>
        </w:rPr>
        <w:t xml:space="preserve"> закрепляем понимание и использование в речи сложных конструкций «</w:t>
      </w:r>
      <w:r w:rsidRPr="00A3377C">
        <w:rPr>
          <w:rFonts w:ascii="Times New Roman" w:hAnsi="Times New Roman" w:cs="Times New Roman"/>
          <w:sz w:val="28"/>
          <w:szCs w:val="28"/>
        </w:rPr>
        <w:t>перед тем, как</w:t>
      </w:r>
      <w:r w:rsidR="00B30767" w:rsidRPr="00A3377C">
        <w:rPr>
          <w:rFonts w:ascii="Times New Roman" w:hAnsi="Times New Roman" w:cs="Times New Roman"/>
          <w:sz w:val="28"/>
          <w:szCs w:val="28"/>
        </w:rPr>
        <w:t>»</w:t>
      </w:r>
      <w:r w:rsidRPr="00A3377C">
        <w:rPr>
          <w:rFonts w:ascii="Times New Roman" w:hAnsi="Times New Roman" w:cs="Times New Roman"/>
          <w:sz w:val="28"/>
          <w:szCs w:val="28"/>
        </w:rPr>
        <w:t xml:space="preserve">, </w:t>
      </w:r>
      <w:r w:rsidR="00B30767" w:rsidRPr="00A3377C">
        <w:rPr>
          <w:rFonts w:ascii="Times New Roman" w:hAnsi="Times New Roman" w:cs="Times New Roman"/>
          <w:sz w:val="28"/>
          <w:szCs w:val="28"/>
        </w:rPr>
        <w:t>«</w:t>
      </w:r>
      <w:r w:rsidRPr="00A3377C">
        <w:rPr>
          <w:rFonts w:ascii="Times New Roman" w:hAnsi="Times New Roman" w:cs="Times New Roman"/>
          <w:sz w:val="28"/>
          <w:szCs w:val="28"/>
        </w:rPr>
        <w:t>после того, как</w:t>
      </w:r>
      <w:r w:rsidR="00B30767" w:rsidRPr="00A3377C">
        <w:rPr>
          <w:rFonts w:ascii="Times New Roman" w:hAnsi="Times New Roman" w:cs="Times New Roman"/>
          <w:sz w:val="28"/>
          <w:szCs w:val="28"/>
        </w:rPr>
        <w:t>»</w:t>
      </w:r>
      <w:r w:rsidRPr="00A3377C">
        <w:rPr>
          <w:rFonts w:ascii="Times New Roman" w:hAnsi="Times New Roman" w:cs="Times New Roman"/>
          <w:sz w:val="28"/>
          <w:szCs w:val="28"/>
        </w:rPr>
        <w:t>.</w:t>
      </w:r>
    </w:p>
    <w:p w:rsidR="005625AD" w:rsidRPr="00E63833" w:rsidRDefault="005625AD" w:rsidP="00A3377C">
      <w:pPr>
        <w:ind w:firstLine="708"/>
        <w:jc w:val="both"/>
        <w:rPr>
          <w:rFonts w:ascii="Times New Roman" w:hAnsi="Times New Roman" w:cs="Times New Roman"/>
          <w:sz w:val="28"/>
          <w:szCs w:val="28"/>
        </w:rPr>
      </w:pPr>
      <w:r w:rsidRPr="00A3377C">
        <w:rPr>
          <w:rFonts w:ascii="Times New Roman" w:hAnsi="Times New Roman" w:cs="Times New Roman"/>
          <w:sz w:val="28"/>
          <w:szCs w:val="28"/>
        </w:rPr>
        <w:lastRenderedPageBreak/>
        <w:t>В последовательном ряду предметов отрабатываем</w:t>
      </w:r>
      <w:r w:rsidRPr="00E63833">
        <w:rPr>
          <w:rFonts w:ascii="Times New Roman" w:hAnsi="Times New Roman" w:cs="Times New Roman"/>
          <w:sz w:val="28"/>
          <w:szCs w:val="28"/>
        </w:rPr>
        <w:t xml:space="preserve"> </w:t>
      </w:r>
      <w:r w:rsidR="00B30767" w:rsidRPr="00E63833">
        <w:rPr>
          <w:rFonts w:ascii="Times New Roman" w:hAnsi="Times New Roman" w:cs="Times New Roman"/>
          <w:sz w:val="28"/>
          <w:szCs w:val="28"/>
        </w:rPr>
        <w:t xml:space="preserve">в речи </w:t>
      </w:r>
      <w:r w:rsidRPr="00E63833">
        <w:rPr>
          <w:rFonts w:ascii="Times New Roman" w:hAnsi="Times New Roman" w:cs="Times New Roman"/>
          <w:sz w:val="28"/>
          <w:szCs w:val="28"/>
        </w:rPr>
        <w:t>расположение каждого предмета (</w:t>
      </w:r>
      <w:r w:rsidRPr="00A3377C">
        <w:rPr>
          <w:rFonts w:ascii="Times New Roman" w:hAnsi="Times New Roman" w:cs="Times New Roman"/>
          <w:sz w:val="28"/>
          <w:szCs w:val="28"/>
        </w:rPr>
        <w:t>второй слева, третий справа, находящийся между вторым и четвертым справа</w:t>
      </w:r>
      <w:r w:rsidRPr="00E63833">
        <w:rPr>
          <w:rFonts w:ascii="Times New Roman" w:hAnsi="Times New Roman" w:cs="Times New Roman"/>
          <w:sz w:val="28"/>
          <w:szCs w:val="28"/>
        </w:rPr>
        <w:t>).</w:t>
      </w:r>
    </w:p>
    <w:p w:rsidR="005625AD" w:rsidRPr="00E63833" w:rsidRDefault="005625AD" w:rsidP="00A3377C">
      <w:pPr>
        <w:spacing w:before="120" w:after="0" w:line="240"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Отрабатываем </w:t>
      </w:r>
      <w:r w:rsidR="00946049" w:rsidRPr="00E63833">
        <w:rPr>
          <w:rFonts w:ascii="Times New Roman" w:hAnsi="Times New Roman" w:cs="Times New Roman"/>
          <w:sz w:val="28"/>
          <w:szCs w:val="28"/>
        </w:rPr>
        <w:t>оставшиеся</w:t>
      </w:r>
      <w:r w:rsidRPr="00E63833">
        <w:rPr>
          <w:rFonts w:ascii="Times New Roman" w:hAnsi="Times New Roman" w:cs="Times New Roman"/>
          <w:sz w:val="28"/>
          <w:szCs w:val="28"/>
        </w:rPr>
        <w:t xml:space="preserve"> предлоги пространства: </w:t>
      </w:r>
      <w:r w:rsidR="00946049" w:rsidRPr="00E63833">
        <w:rPr>
          <w:rFonts w:ascii="Times New Roman" w:hAnsi="Times New Roman" w:cs="Times New Roman"/>
          <w:sz w:val="28"/>
          <w:szCs w:val="28"/>
        </w:rPr>
        <w:t>-к, от, -с, -в, -из, из-за, из-под…</w:t>
      </w:r>
    </w:p>
    <w:p w:rsidR="00E023DD" w:rsidRPr="00E63833" w:rsidRDefault="00946049" w:rsidP="00A3377C">
      <w:pPr>
        <w:spacing w:before="120" w:after="0" w:line="276" w:lineRule="auto"/>
        <w:ind w:firstLine="708"/>
        <w:jc w:val="both"/>
        <w:rPr>
          <w:rFonts w:ascii="Times New Roman" w:hAnsi="Times New Roman" w:cs="Times New Roman"/>
          <w:sz w:val="28"/>
          <w:szCs w:val="28"/>
        </w:rPr>
      </w:pPr>
      <w:r w:rsidRPr="00E63833">
        <w:rPr>
          <w:rFonts w:ascii="Times New Roman" w:hAnsi="Times New Roman" w:cs="Times New Roman"/>
          <w:sz w:val="28"/>
          <w:szCs w:val="28"/>
        </w:rPr>
        <w:t xml:space="preserve">На последнем этапе отрабатываются сложные речевые конструкции. Они являются высшим пилотажем </w:t>
      </w:r>
      <w:r w:rsidR="00B30767" w:rsidRPr="00E63833">
        <w:rPr>
          <w:rFonts w:ascii="Times New Roman" w:hAnsi="Times New Roman" w:cs="Times New Roman"/>
          <w:sz w:val="28"/>
          <w:szCs w:val="28"/>
        </w:rPr>
        <w:t>работы педагога-психолога по формированию пространственно-временных представлений</w:t>
      </w:r>
      <w:r w:rsidRPr="00E63833">
        <w:rPr>
          <w:rFonts w:ascii="Times New Roman" w:hAnsi="Times New Roman" w:cs="Times New Roman"/>
          <w:sz w:val="28"/>
          <w:szCs w:val="28"/>
        </w:rPr>
        <w:t xml:space="preserve">. Успешный переход на </w:t>
      </w:r>
      <w:r w:rsidR="001E3477" w:rsidRPr="00E63833">
        <w:rPr>
          <w:rFonts w:ascii="Times New Roman" w:hAnsi="Times New Roman" w:cs="Times New Roman"/>
          <w:sz w:val="28"/>
          <w:szCs w:val="28"/>
        </w:rPr>
        <w:t xml:space="preserve">уровень </w:t>
      </w:r>
      <w:proofErr w:type="spellStart"/>
      <w:r w:rsidRPr="00E63833">
        <w:rPr>
          <w:rFonts w:ascii="Times New Roman" w:hAnsi="Times New Roman" w:cs="Times New Roman"/>
          <w:sz w:val="28"/>
          <w:szCs w:val="28"/>
        </w:rPr>
        <w:t>квазипростран</w:t>
      </w:r>
      <w:r w:rsidR="001E3477" w:rsidRPr="00E63833">
        <w:rPr>
          <w:rFonts w:ascii="Times New Roman" w:hAnsi="Times New Roman" w:cs="Times New Roman"/>
          <w:sz w:val="28"/>
          <w:szCs w:val="28"/>
        </w:rPr>
        <w:t>ства</w:t>
      </w:r>
      <w:proofErr w:type="spellEnd"/>
      <w:r w:rsidRPr="00E63833">
        <w:rPr>
          <w:rFonts w:ascii="Times New Roman" w:hAnsi="Times New Roman" w:cs="Times New Roman"/>
          <w:sz w:val="28"/>
          <w:szCs w:val="28"/>
        </w:rPr>
        <w:t xml:space="preserve"> свидетельствует о том, что наша работа выполнена на отлично. Предлагая детям фразы «Перед тем как поехать на дачу, мы навестили </w:t>
      </w:r>
      <w:r w:rsidR="00DF36AE" w:rsidRPr="00E63833">
        <w:rPr>
          <w:rFonts w:ascii="Times New Roman" w:hAnsi="Times New Roman" w:cs="Times New Roman"/>
          <w:sz w:val="28"/>
          <w:szCs w:val="28"/>
        </w:rPr>
        <w:t xml:space="preserve">бабушку», </w:t>
      </w:r>
      <w:r w:rsidRPr="00E63833">
        <w:rPr>
          <w:rFonts w:ascii="Times New Roman" w:hAnsi="Times New Roman" w:cs="Times New Roman"/>
          <w:sz w:val="28"/>
          <w:szCs w:val="28"/>
        </w:rPr>
        <w:t xml:space="preserve">«После того, как </w:t>
      </w:r>
      <w:r w:rsidR="00DF36AE" w:rsidRPr="00E63833">
        <w:rPr>
          <w:rFonts w:ascii="Times New Roman" w:hAnsi="Times New Roman" w:cs="Times New Roman"/>
          <w:sz w:val="28"/>
          <w:szCs w:val="28"/>
        </w:rPr>
        <w:t>я построил дом, в гости пришел Кирилл», мы определяем, что происходило раньше, а что позже.</w:t>
      </w:r>
    </w:p>
    <w:sectPr w:rsidR="00E023DD" w:rsidRPr="00E6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5456"/>
    <w:multiLevelType w:val="hybridMultilevel"/>
    <w:tmpl w:val="4670B006"/>
    <w:lvl w:ilvl="0" w:tplc="6E24F0BE">
      <w:start w:val="1"/>
      <w:numFmt w:val="bullet"/>
      <w:lvlText w:val="•"/>
      <w:lvlJc w:val="left"/>
      <w:pPr>
        <w:tabs>
          <w:tab w:val="num" w:pos="720"/>
        </w:tabs>
        <w:ind w:left="720" w:hanging="360"/>
      </w:pPr>
      <w:rPr>
        <w:rFonts w:ascii="Arial" w:hAnsi="Arial" w:hint="default"/>
      </w:rPr>
    </w:lvl>
    <w:lvl w:ilvl="1" w:tplc="2D6E55FC" w:tentative="1">
      <w:start w:val="1"/>
      <w:numFmt w:val="bullet"/>
      <w:lvlText w:val="•"/>
      <w:lvlJc w:val="left"/>
      <w:pPr>
        <w:tabs>
          <w:tab w:val="num" w:pos="1440"/>
        </w:tabs>
        <w:ind w:left="1440" w:hanging="360"/>
      </w:pPr>
      <w:rPr>
        <w:rFonts w:ascii="Arial" w:hAnsi="Arial" w:hint="default"/>
      </w:rPr>
    </w:lvl>
    <w:lvl w:ilvl="2" w:tplc="F97A7006" w:tentative="1">
      <w:start w:val="1"/>
      <w:numFmt w:val="bullet"/>
      <w:lvlText w:val="•"/>
      <w:lvlJc w:val="left"/>
      <w:pPr>
        <w:tabs>
          <w:tab w:val="num" w:pos="2160"/>
        </w:tabs>
        <w:ind w:left="2160" w:hanging="360"/>
      </w:pPr>
      <w:rPr>
        <w:rFonts w:ascii="Arial" w:hAnsi="Arial" w:hint="default"/>
      </w:rPr>
    </w:lvl>
    <w:lvl w:ilvl="3" w:tplc="FEB4DB7C" w:tentative="1">
      <w:start w:val="1"/>
      <w:numFmt w:val="bullet"/>
      <w:lvlText w:val="•"/>
      <w:lvlJc w:val="left"/>
      <w:pPr>
        <w:tabs>
          <w:tab w:val="num" w:pos="2880"/>
        </w:tabs>
        <w:ind w:left="2880" w:hanging="360"/>
      </w:pPr>
      <w:rPr>
        <w:rFonts w:ascii="Arial" w:hAnsi="Arial" w:hint="default"/>
      </w:rPr>
    </w:lvl>
    <w:lvl w:ilvl="4" w:tplc="A6742B7A" w:tentative="1">
      <w:start w:val="1"/>
      <w:numFmt w:val="bullet"/>
      <w:lvlText w:val="•"/>
      <w:lvlJc w:val="left"/>
      <w:pPr>
        <w:tabs>
          <w:tab w:val="num" w:pos="3600"/>
        </w:tabs>
        <w:ind w:left="3600" w:hanging="360"/>
      </w:pPr>
      <w:rPr>
        <w:rFonts w:ascii="Arial" w:hAnsi="Arial" w:hint="default"/>
      </w:rPr>
    </w:lvl>
    <w:lvl w:ilvl="5" w:tplc="31529186" w:tentative="1">
      <w:start w:val="1"/>
      <w:numFmt w:val="bullet"/>
      <w:lvlText w:val="•"/>
      <w:lvlJc w:val="left"/>
      <w:pPr>
        <w:tabs>
          <w:tab w:val="num" w:pos="4320"/>
        </w:tabs>
        <w:ind w:left="4320" w:hanging="360"/>
      </w:pPr>
      <w:rPr>
        <w:rFonts w:ascii="Arial" w:hAnsi="Arial" w:hint="default"/>
      </w:rPr>
    </w:lvl>
    <w:lvl w:ilvl="6" w:tplc="4AECCC08" w:tentative="1">
      <w:start w:val="1"/>
      <w:numFmt w:val="bullet"/>
      <w:lvlText w:val="•"/>
      <w:lvlJc w:val="left"/>
      <w:pPr>
        <w:tabs>
          <w:tab w:val="num" w:pos="5040"/>
        </w:tabs>
        <w:ind w:left="5040" w:hanging="360"/>
      </w:pPr>
      <w:rPr>
        <w:rFonts w:ascii="Arial" w:hAnsi="Arial" w:hint="default"/>
      </w:rPr>
    </w:lvl>
    <w:lvl w:ilvl="7" w:tplc="F8961D7A" w:tentative="1">
      <w:start w:val="1"/>
      <w:numFmt w:val="bullet"/>
      <w:lvlText w:val="•"/>
      <w:lvlJc w:val="left"/>
      <w:pPr>
        <w:tabs>
          <w:tab w:val="num" w:pos="5760"/>
        </w:tabs>
        <w:ind w:left="5760" w:hanging="360"/>
      </w:pPr>
      <w:rPr>
        <w:rFonts w:ascii="Arial" w:hAnsi="Arial" w:hint="default"/>
      </w:rPr>
    </w:lvl>
    <w:lvl w:ilvl="8" w:tplc="5094AF92" w:tentative="1">
      <w:start w:val="1"/>
      <w:numFmt w:val="bullet"/>
      <w:lvlText w:val="•"/>
      <w:lvlJc w:val="left"/>
      <w:pPr>
        <w:tabs>
          <w:tab w:val="num" w:pos="6480"/>
        </w:tabs>
        <w:ind w:left="6480" w:hanging="360"/>
      </w:pPr>
      <w:rPr>
        <w:rFonts w:ascii="Arial" w:hAnsi="Arial" w:hint="default"/>
      </w:rPr>
    </w:lvl>
  </w:abstractNum>
  <w:abstractNum w:abstractNumId="1">
    <w:nsid w:val="1E182621"/>
    <w:multiLevelType w:val="hybridMultilevel"/>
    <w:tmpl w:val="FC562A4C"/>
    <w:lvl w:ilvl="0" w:tplc="31B6A486">
      <w:start w:val="1"/>
      <w:numFmt w:val="bullet"/>
      <w:lvlText w:val="•"/>
      <w:lvlJc w:val="left"/>
      <w:pPr>
        <w:tabs>
          <w:tab w:val="num" w:pos="720"/>
        </w:tabs>
        <w:ind w:left="720" w:hanging="360"/>
      </w:pPr>
      <w:rPr>
        <w:rFonts w:ascii="Arial" w:hAnsi="Arial" w:hint="default"/>
      </w:rPr>
    </w:lvl>
    <w:lvl w:ilvl="1" w:tplc="1C589D3E" w:tentative="1">
      <w:start w:val="1"/>
      <w:numFmt w:val="bullet"/>
      <w:lvlText w:val="•"/>
      <w:lvlJc w:val="left"/>
      <w:pPr>
        <w:tabs>
          <w:tab w:val="num" w:pos="1440"/>
        </w:tabs>
        <w:ind w:left="1440" w:hanging="360"/>
      </w:pPr>
      <w:rPr>
        <w:rFonts w:ascii="Arial" w:hAnsi="Arial" w:hint="default"/>
      </w:rPr>
    </w:lvl>
    <w:lvl w:ilvl="2" w:tplc="EAEC128E" w:tentative="1">
      <w:start w:val="1"/>
      <w:numFmt w:val="bullet"/>
      <w:lvlText w:val="•"/>
      <w:lvlJc w:val="left"/>
      <w:pPr>
        <w:tabs>
          <w:tab w:val="num" w:pos="2160"/>
        </w:tabs>
        <w:ind w:left="2160" w:hanging="360"/>
      </w:pPr>
      <w:rPr>
        <w:rFonts w:ascii="Arial" w:hAnsi="Arial" w:hint="default"/>
      </w:rPr>
    </w:lvl>
    <w:lvl w:ilvl="3" w:tplc="421C92FA" w:tentative="1">
      <w:start w:val="1"/>
      <w:numFmt w:val="bullet"/>
      <w:lvlText w:val="•"/>
      <w:lvlJc w:val="left"/>
      <w:pPr>
        <w:tabs>
          <w:tab w:val="num" w:pos="2880"/>
        </w:tabs>
        <w:ind w:left="2880" w:hanging="360"/>
      </w:pPr>
      <w:rPr>
        <w:rFonts w:ascii="Arial" w:hAnsi="Arial" w:hint="default"/>
      </w:rPr>
    </w:lvl>
    <w:lvl w:ilvl="4" w:tplc="2BDABA08" w:tentative="1">
      <w:start w:val="1"/>
      <w:numFmt w:val="bullet"/>
      <w:lvlText w:val="•"/>
      <w:lvlJc w:val="left"/>
      <w:pPr>
        <w:tabs>
          <w:tab w:val="num" w:pos="3600"/>
        </w:tabs>
        <w:ind w:left="3600" w:hanging="360"/>
      </w:pPr>
      <w:rPr>
        <w:rFonts w:ascii="Arial" w:hAnsi="Arial" w:hint="default"/>
      </w:rPr>
    </w:lvl>
    <w:lvl w:ilvl="5" w:tplc="4ECA1E06" w:tentative="1">
      <w:start w:val="1"/>
      <w:numFmt w:val="bullet"/>
      <w:lvlText w:val="•"/>
      <w:lvlJc w:val="left"/>
      <w:pPr>
        <w:tabs>
          <w:tab w:val="num" w:pos="4320"/>
        </w:tabs>
        <w:ind w:left="4320" w:hanging="360"/>
      </w:pPr>
      <w:rPr>
        <w:rFonts w:ascii="Arial" w:hAnsi="Arial" w:hint="default"/>
      </w:rPr>
    </w:lvl>
    <w:lvl w:ilvl="6" w:tplc="40FA2690" w:tentative="1">
      <w:start w:val="1"/>
      <w:numFmt w:val="bullet"/>
      <w:lvlText w:val="•"/>
      <w:lvlJc w:val="left"/>
      <w:pPr>
        <w:tabs>
          <w:tab w:val="num" w:pos="5040"/>
        </w:tabs>
        <w:ind w:left="5040" w:hanging="360"/>
      </w:pPr>
      <w:rPr>
        <w:rFonts w:ascii="Arial" w:hAnsi="Arial" w:hint="default"/>
      </w:rPr>
    </w:lvl>
    <w:lvl w:ilvl="7" w:tplc="BB38EE0C" w:tentative="1">
      <w:start w:val="1"/>
      <w:numFmt w:val="bullet"/>
      <w:lvlText w:val="•"/>
      <w:lvlJc w:val="left"/>
      <w:pPr>
        <w:tabs>
          <w:tab w:val="num" w:pos="5760"/>
        </w:tabs>
        <w:ind w:left="5760" w:hanging="360"/>
      </w:pPr>
      <w:rPr>
        <w:rFonts w:ascii="Arial" w:hAnsi="Arial" w:hint="default"/>
      </w:rPr>
    </w:lvl>
    <w:lvl w:ilvl="8" w:tplc="C84A3262" w:tentative="1">
      <w:start w:val="1"/>
      <w:numFmt w:val="bullet"/>
      <w:lvlText w:val="•"/>
      <w:lvlJc w:val="left"/>
      <w:pPr>
        <w:tabs>
          <w:tab w:val="num" w:pos="6480"/>
        </w:tabs>
        <w:ind w:left="6480" w:hanging="360"/>
      </w:pPr>
      <w:rPr>
        <w:rFonts w:ascii="Arial" w:hAnsi="Arial" w:hint="default"/>
      </w:rPr>
    </w:lvl>
  </w:abstractNum>
  <w:abstractNum w:abstractNumId="2">
    <w:nsid w:val="281C65B8"/>
    <w:multiLevelType w:val="hybridMultilevel"/>
    <w:tmpl w:val="45E24F40"/>
    <w:lvl w:ilvl="0" w:tplc="BFE8D08C">
      <w:start w:val="1"/>
      <w:numFmt w:val="bullet"/>
      <w:lvlText w:val="•"/>
      <w:lvlJc w:val="left"/>
      <w:pPr>
        <w:tabs>
          <w:tab w:val="num" w:pos="720"/>
        </w:tabs>
        <w:ind w:left="720" w:hanging="360"/>
      </w:pPr>
      <w:rPr>
        <w:rFonts w:ascii="Arial" w:hAnsi="Arial" w:hint="default"/>
      </w:rPr>
    </w:lvl>
    <w:lvl w:ilvl="1" w:tplc="4B10266A" w:tentative="1">
      <w:start w:val="1"/>
      <w:numFmt w:val="bullet"/>
      <w:lvlText w:val="•"/>
      <w:lvlJc w:val="left"/>
      <w:pPr>
        <w:tabs>
          <w:tab w:val="num" w:pos="1440"/>
        </w:tabs>
        <w:ind w:left="1440" w:hanging="360"/>
      </w:pPr>
      <w:rPr>
        <w:rFonts w:ascii="Arial" w:hAnsi="Arial" w:hint="default"/>
      </w:rPr>
    </w:lvl>
    <w:lvl w:ilvl="2" w:tplc="32F43D96" w:tentative="1">
      <w:start w:val="1"/>
      <w:numFmt w:val="bullet"/>
      <w:lvlText w:val="•"/>
      <w:lvlJc w:val="left"/>
      <w:pPr>
        <w:tabs>
          <w:tab w:val="num" w:pos="2160"/>
        </w:tabs>
        <w:ind w:left="2160" w:hanging="360"/>
      </w:pPr>
      <w:rPr>
        <w:rFonts w:ascii="Arial" w:hAnsi="Arial" w:hint="default"/>
      </w:rPr>
    </w:lvl>
    <w:lvl w:ilvl="3" w:tplc="0FE88A3C" w:tentative="1">
      <w:start w:val="1"/>
      <w:numFmt w:val="bullet"/>
      <w:lvlText w:val="•"/>
      <w:lvlJc w:val="left"/>
      <w:pPr>
        <w:tabs>
          <w:tab w:val="num" w:pos="2880"/>
        </w:tabs>
        <w:ind w:left="2880" w:hanging="360"/>
      </w:pPr>
      <w:rPr>
        <w:rFonts w:ascii="Arial" w:hAnsi="Arial" w:hint="default"/>
      </w:rPr>
    </w:lvl>
    <w:lvl w:ilvl="4" w:tplc="96ACAEC0" w:tentative="1">
      <w:start w:val="1"/>
      <w:numFmt w:val="bullet"/>
      <w:lvlText w:val="•"/>
      <w:lvlJc w:val="left"/>
      <w:pPr>
        <w:tabs>
          <w:tab w:val="num" w:pos="3600"/>
        </w:tabs>
        <w:ind w:left="3600" w:hanging="360"/>
      </w:pPr>
      <w:rPr>
        <w:rFonts w:ascii="Arial" w:hAnsi="Arial" w:hint="default"/>
      </w:rPr>
    </w:lvl>
    <w:lvl w:ilvl="5" w:tplc="7BAAA092" w:tentative="1">
      <w:start w:val="1"/>
      <w:numFmt w:val="bullet"/>
      <w:lvlText w:val="•"/>
      <w:lvlJc w:val="left"/>
      <w:pPr>
        <w:tabs>
          <w:tab w:val="num" w:pos="4320"/>
        </w:tabs>
        <w:ind w:left="4320" w:hanging="360"/>
      </w:pPr>
      <w:rPr>
        <w:rFonts w:ascii="Arial" w:hAnsi="Arial" w:hint="default"/>
      </w:rPr>
    </w:lvl>
    <w:lvl w:ilvl="6" w:tplc="A4E8D51C" w:tentative="1">
      <w:start w:val="1"/>
      <w:numFmt w:val="bullet"/>
      <w:lvlText w:val="•"/>
      <w:lvlJc w:val="left"/>
      <w:pPr>
        <w:tabs>
          <w:tab w:val="num" w:pos="5040"/>
        </w:tabs>
        <w:ind w:left="5040" w:hanging="360"/>
      </w:pPr>
      <w:rPr>
        <w:rFonts w:ascii="Arial" w:hAnsi="Arial" w:hint="default"/>
      </w:rPr>
    </w:lvl>
    <w:lvl w:ilvl="7" w:tplc="18E0938A" w:tentative="1">
      <w:start w:val="1"/>
      <w:numFmt w:val="bullet"/>
      <w:lvlText w:val="•"/>
      <w:lvlJc w:val="left"/>
      <w:pPr>
        <w:tabs>
          <w:tab w:val="num" w:pos="5760"/>
        </w:tabs>
        <w:ind w:left="5760" w:hanging="360"/>
      </w:pPr>
      <w:rPr>
        <w:rFonts w:ascii="Arial" w:hAnsi="Arial" w:hint="default"/>
      </w:rPr>
    </w:lvl>
    <w:lvl w:ilvl="8" w:tplc="97949832" w:tentative="1">
      <w:start w:val="1"/>
      <w:numFmt w:val="bullet"/>
      <w:lvlText w:val="•"/>
      <w:lvlJc w:val="left"/>
      <w:pPr>
        <w:tabs>
          <w:tab w:val="num" w:pos="6480"/>
        </w:tabs>
        <w:ind w:left="6480" w:hanging="360"/>
      </w:pPr>
      <w:rPr>
        <w:rFonts w:ascii="Arial" w:hAnsi="Arial" w:hint="default"/>
      </w:rPr>
    </w:lvl>
  </w:abstractNum>
  <w:abstractNum w:abstractNumId="3">
    <w:nsid w:val="416626DB"/>
    <w:multiLevelType w:val="hybridMultilevel"/>
    <w:tmpl w:val="A0B4CB72"/>
    <w:lvl w:ilvl="0" w:tplc="822670EA">
      <w:start w:val="1"/>
      <w:numFmt w:val="bullet"/>
      <w:lvlText w:val="•"/>
      <w:lvlJc w:val="left"/>
      <w:pPr>
        <w:tabs>
          <w:tab w:val="num" w:pos="720"/>
        </w:tabs>
        <w:ind w:left="720" w:hanging="360"/>
      </w:pPr>
      <w:rPr>
        <w:rFonts w:ascii="Arial" w:hAnsi="Arial" w:hint="default"/>
      </w:rPr>
    </w:lvl>
    <w:lvl w:ilvl="1" w:tplc="47387E00" w:tentative="1">
      <w:start w:val="1"/>
      <w:numFmt w:val="bullet"/>
      <w:lvlText w:val="•"/>
      <w:lvlJc w:val="left"/>
      <w:pPr>
        <w:tabs>
          <w:tab w:val="num" w:pos="1440"/>
        </w:tabs>
        <w:ind w:left="1440" w:hanging="360"/>
      </w:pPr>
      <w:rPr>
        <w:rFonts w:ascii="Arial" w:hAnsi="Arial" w:hint="default"/>
      </w:rPr>
    </w:lvl>
    <w:lvl w:ilvl="2" w:tplc="3BBC0196" w:tentative="1">
      <w:start w:val="1"/>
      <w:numFmt w:val="bullet"/>
      <w:lvlText w:val="•"/>
      <w:lvlJc w:val="left"/>
      <w:pPr>
        <w:tabs>
          <w:tab w:val="num" w:pos="2160"/>
        </w:tabs>
        <w:ind w:left="2160" w:hanging="360"/>
      </w:pPr>
      <w:rPr>
        <w:rFonts w:ascii="Arial" w:hAnsi="Arial" w:hint="default"/>
      </w:rPr>
    </w:lvl>
    <w:lvl w:ilvl="3" w:tplc="1ACA0A66" w:tentative="1">
      <w:start w:val="1"/>
      <w:numFmt w:val="bullet"/>
      <w:lvlText w:val="•"/>
      <w:lvlJc w:val="left"/>
      <w:pPr>
        <w:tabs>
          <w:tab w:val="num" w:pos="2880"/>
        </w:tabs>
        <w:ind w:left="2880" w:hanging="360"/>
      </w:pPr>
      <w:rPr>
        <w:rFonts w:ascii="Arial" w:hAnsi="Arial" w:hint="default"/>
      </w:rPr>
    </w:lvl>
    <w:lvl w:ilvl="4" w:tplc="3E689268" w:tentative="1">
      <w:start w:val="1"/>
      <w:numFmt w:val="bullet"/>
      <w:lvlText w:val="•"/>
      <w:lvlJc w:val="left"/>
      <w:pPr>
        <w:tabs>
          <w:tab w:val="num" w:pos="3600"/>
        </w:tabs>
        <w:ind w:left="3600" w:hanging="360"/>
      </w:pPr>
      <w:rPr>
        <w:rFonts w:ascii="Arial" w:hAnsi="Arial" w:hint="default"/>
      </w:rPr>
    </w:lvl>
    <w:lvl w:ilvl="5" w:tplc="0D4C9A50" w:tentative="1">
      <w:start w:val="1"/>
      <w:numFmt w:val="bullet"/>
      <w:lvlText w:val="•"/>
      <w:lvlJc w:val="left"/>
      <w:pPr>
        <w:tabs>
          <w:tab w:val="num" w:pos="4320"/>
        </w:tabs>
        <w:ind w:left="4320" w:hanging="360"/>
      </w:pPr>
      <w:rPr>
        <w:rFonts w:ascii="Arial" w:hAnsi="Arial" w:hint="default"/>
      </w:rPr>
    </w:lvl>
    <w:lvl w:ilvl="6" w:tplc="94C2449C" w:tentative="1">
      <w:start w:val="1"/>
      <w:numFmt w:val="bullet"/>
      <w:lvlText w:val="•"/>
      <w:lvlJc w:val="left"/>
      <w:pPr>
        <w:tabs>
          <w:tab w:val="num" w:pos="5040"/>
        </w:tabs>
        <w:ind w:left="5040" w:hanging="360"/>
      </w:pPr>
      <w:rPr>
        <w:rFonts w:ascii="Arial" w:hAnsi="Arial" w:hint="default"/>
      </w:rPr>
    </w:lvl>
    <w:lvl w:ilvl="7" w:tplc="832EE22E" w:tentative="1">
      <w:start w:val="1"/>
      <w:numFmt w:val="bullet"/>
      <w:lvlText w:val="•"/>
      <w:lvlJc w:val="left"/>
      <w:pPr>
        <w:tabs>
          <w:tab w:val="num" w:pos="5760"/>
        </w:tabs>
        <w:ind w:left="5760" w:hanging="360"/>
      </w:pPr>
      <w:rPr>
        <w:rFonts w:ascii="Arial" w:hAnsi="Arial" w:hint="default"/>
      </w:rPr>
    </w:lvl>
    <w:lvl w:ilvl="8" w:tplc="8852327A" w:tentative="1">
      <w:start w:val="1"/>
      <w:numFmt w:val="bullet"/>
      <w:lvlText w:val="•"/>
      <w:lvlJc w:val="left"/>
      <w:pPr>
        <w:tabs>
          <w:tab w:val="num" w:pos="6480"/>
        </w:tabs>
        <w:ind w:left="6480" w:hanging="360"/>
      </w:pPr>
      <w:rPr>
        <w:rFonts w:ascii="Arial" w:hAnsi="Arial" w:hint="default"/>
      </w:rPr>
    </w:lvl>
  </w:abstractNum>
  <w:abstractNum w:abstractNumId="4">
    <w:nsid w:val="59E15BC6"/>
    <w:multiLevelType w:val="hybridMultilevel"/>
    <w:tmpl w:val="1F30E228"/>
    <w:lvl w:ilvl="0" w:tplc="C422FDE0">
      <w:start w:val="1"/>
      <w:numFmt w:val="bullet"/>
      <w:lvlText w:val="•"/>
      <w:lvlJc w:val="left"/>
      <w:pPr>
        <w:tabs>
          <w:tab w:val="num" w:pos="720"/>
        </w:tabs>
        <w:ind w:left="720" w:hanging="360"/>
      </w:pPr>
      <w:rPr>
        <w:rFonts w:ascii="Arial" w:hAnsi="Arial" w:hint="default"/>
      </w:rPr>
    </w:lvl>
    <w:lvl w:ilvl="1" w:tplc="22F8CE64" w:tentative="1">
      <w:start w:val="1"/>
      <w:numFmt w:val="bullet"/>
      <w:lvlText w:val="•"/>
      <w:lvlJc w:val="left"/>
      <w:pPr>
        <w:tabs>
          <w:tab w:val="num" w:pos="1440"/>
        </w:tabs>
        <w:ind w:left="1440" w:hanging="360"/>
      </w:pPr>
      <w:rPr>
        <w:rFonts w:ascii="Arial" w:hAnsi="Arial" w:hint="default"/>
      </w:rPr>
    </w:lvl>
    <w:lvl w:ilvl="2" w:tplc="478C21F0" w:tentative="1">
      <w:start w:val="1"/>
      <w:numFmt w:val="bullet"/>
      <w:lvlText w:val="•"/>
      <w:lvlJc w:val="left"/>
      <w:pPr>
        <w:tabs>
          <w:tab w:val="num" w:pos="2160"/>
        </w:tabs>
        <w:ind w:left="2160" w:hanging="360"/>
      </w:pPr>
      <w:rPr>
        <w:rFonts w:ascii="Arial" w:hAnsi="Arial" w:hint="default"/>
      </w:rPr>
    </w:lvl>
    <w:lvl w:ilvl="3" w:tplc="7C2AFD30" w:tentative="1">
      <w:start w:val="1"/>
      <w:numFmt w:val="bullet"/>
      <w:lvlText w:val="•"/>
      <w:lvlJc w:val="left"/>
      <w:pPr>
        <w:tabs>
          <w:tab w:val="num" w:pos="2880"/>
        </w:tabs>
        <w:ind w:left="2880" w:hanging="360"/>
      </w:pPr>
      <w:rPr>
        <w:rFonts w:ascii="Arial" w:hAnsi="Arial" w:hint="default"/>
      </w:rPr>
    </w:lvl>
    <w:lvl w:ilvl="4" w:tplc="A06AA578" w:tentative="1">
      <w:start w:val="1"/>
      <w:numFmt w:val="bullet"/>
      <w:lvlText w:val="•"/>
      <w:lvlJc w:val="left"/>
      <w:pPr>
        <w:tabs>
          <w:tab w:val="num" w:pos="3600"/>
        </w:tabs>
        <w:ind w:left="3600" w:hanging="360"/>
      </w:pPr>
      <w:rPr>
        <w:rFonts w:ascii="Arial" w:hAnsi="Arial" w:hint="default"/>
      </w:rPr>
    </w:lvl>
    <w:lvl w:ilvl="5" w:tplc="596E22E6" w:tentative="1">
      <w:start w:val="1"/>
      <w:numFmt w:val="bullet"/>
      <w:lvlText w:val="•"/>
      <w:lvlJc w:val="left"/>
      <w:pPr>
        <w:tabs>
          <w:tab w:val="num" w:pos="4320"/>
        </w:tabs>
        <w:ind w:left="4320" w:hanging="360"/>
      </w:pPr>
      <w:rPr>
        <w:rFonts w:ascii="Arial" w:hAnsi="Arial" w:hint="default"/>
      </w:rPr>
    </w:lvl>
    <w:lvl w:ilvl="6" w:tplc="1DCA0F80" w:tentative="1">
      <w:start w:val="1"/>
      <w:numFmt w:val="bullet"/>
      <w:lvlText w:val="•"/>
      <w:lvlJc w:val="left"/>
      <w:pPr>
        <w:tabs>
          <w:tab w:val="num" w:pos="5040"/>
        </w:tabs>
        <w:ind w:left="5040" w:hanging="360"/>
      </w:pPr>
      <w:rPr>
        <w:rFonts w:ascii="Arial" w:hAnsi="Arial" w:hint="default"/>
      </w:rPr>
    </w:lvl>
    <w:lvl w:ilvl="7" w:tplc="23F4B6A6" w:tentative="1">
      <w:start w:val="1"/>
      <w:numFmt w:val="bullet"/>
      <w:lvlText w:val="•"/>
      <w:lvlJc w:val="left"/>
      <w:pPr>
        <w:tabs>
          <w:tab w:val="num" w:pos="5760"/>
        </w:tabs>
        <w:ind w:left="5760" w:hanging="360"/>
      </w:pPr>
      <w:rPr>
        <w:rFonts w:ascii="Arial" w:hAnsi="Arial" w:hint="default"/>
      </w:rPr>
    </w:lvl>
    <w:lvl w:ilvl="8" w:tplc="988CD8FA" w:tentative="1">
      <w:start w:val="1"/>
      <w:numFmt w:val="bullet"/>
      <w:lvlText w:val="•"/>
      <w:lvlJc w:val="left"/>
      <w:pPr>
        <w:tabs>
          <w:tab w:val="num" w:pos="6480"/>
        </w:tabs>
        <w:ind w:left="6480" w:hanging="360"/>
      </w:pPr>
      <w:rPr>
        <w:rFonts w:ascii="Arial" w:hAnsi="Arial" w:hint="default"/>
      </w:rPr>
    </w:lvl>
  </w:abstractNum>
  <w:abstractNum w:abstractNumId="5">
    <w:nsid w:val="64B70DE5"/>
    <w:multiLevelType w:val="hybridMultilevel"/>
    <w:tmpl w:val="739A752C"/>
    <w:lvl w:ilvl="0" w:tplc="BE183F0C">
      <w:start w:val="1"/>
      <w:numFmt w:val="bullet"/>
      <w:lvlText w:val="•"/>
      <w:lvlJc w:val="left"/>
      <w:pPr>
        <w:tabs>
          <w:tab w:val="num" w:pos="720"/>
        </w:tabs>
        <w:ind w:left="720" w:hanging="360"/>
      </w:pPr>
      <w:rPr>
        <w:rFonts w:ascii="Arial" w:hAnsi="Arial" w:hint="default"/>
      </w:rPr>
    </w:lvl>
    <w:lvl w:ilvl="1" w:tplc="FCEA27A4" w:tentative="1">
      <w:start w:val="1"/>
      <w:numFmt w:val="bullet"/>
      <w:lvlText w:val="•"/>
      <w:lvlJc w:val="left"/>
      <w:pPr>
        <w:tabs>
          <w:tab w:val="num" w:pos="1440"/>
        </w:tabs>
        <w:ind w:left="1440" w:hanging="360"/>
      </w:pPr>
      <w:rPr>
        <w:rFonts w:ascii="Arial" w:hAnsi="Arial" w:hint="default"/>
      </w:rPr>
    </w:lvl>
    <w:lvl w:ilvl="2" w:tplc="3000FD24" w:tentative="1">
      <w:start w:val="1"/>
      <w:numFmt w:val="bullet"/>
      <w:lvlText w:val="•"/>
      <w:lvlJc w:val="left"/>
      <w:pPr>
        <w:tabs>
          <w:tab w:val="num" w:pos="2160"/>
        </w:tabs>
        <w:ind w:left="2160" w:hanging="360"/>
      </w:pPr>
      <w:rPr>
        <w:rFonts w:ascii="Arial" w:hAnsi="Arial" w:hint="default"/>
      </w:rPr>
    </w:lvl>
    <w:lvl w:ilvl="3" w:tplc="DE1EA01A" w:tentative="1">
      <w:start w:val="1"/>
      <w:numFmt w:val="bullet"/>
      <w:lvlText w:val="•"/>
      <w:lvlJc w:val="left"/>
      <w:pPr>
        <w:tabs>
          <w:tab w:val="num" w:pos="2880"/>
        </w:tabs>
        <w:ind w:left="2880" w:hanging="360"/>
      </w:pPr>
      <w:rPr>
        <w:rFonts w:ascii="Arial" w:hAnsi="Arial" w:hint="default"/>
      </w:rPr>
    </w:lvl>
    <w:lvl w:ilvl="4" w:tplc="93CEEB1A" w:tentative="1">
      <w:start w:val="1"/>
      <w:numFmt w:val="bullet"/>
      <w:lvlText w:val="•"/>
      <w:lvlJc w:val="left"/>
      <w:pPr>
        <w:tabs>
          <w:tab w:val="num" w:pos="3600"/>
        </w:tabs>
        <w:ind w:left="3600" w:hanging="360"/>
      </w:pPr>
      <w:rPr>
        <w:rFonts w:ascii="Arial" w:hAnsi="Arial" w:hint="default"/>
      </w:rPr>
    </w:lvl>
    <w:lvl w:ilvl="5" w:tplc="DDBC23C8" w:tentative="1">
      <w:start w:val="1"/>
      <w:numFmt w:val="bullet"/>
      <w:lvlText w:val="•"/>
      <w:lvlJc w:val="left"/>
      <w:pPr>
        <w:tabs>
          <w:tab w:val="num" w:pos="4320"/>
        </w:tabs>
        <w:ind w:left="4320" w:hanging="360"/>
      </w:pPr>
      <w:rPr>
        <w:rFonts w:ascii="Arial" w:hAnsi="Arial" w:hint="default"/>
      </w:rPr>
    </w:lvl>
    <w:lvl w:ilvl="6" w:tplc="F2AEA35C" w:tentative="1">
      <w:start w:val="1"/>
      <w:numFmt w:val="bullet"/>
      <w:lvlText w:val="•"/>
      <w:lvlJc w:val="left"/>
      <w:pPr>
        <w:tabs>
          <w:tab w:val="num" w:pos="5040"/>
        </w:tabs>
        <w:ind w:left="5040" w:hanging="360"/>
      </w:pPr>
      <w:rPr>
        <w:rFonts w:ascii="Arial" w:hAnsi="Arial" w:hint="default"/>
      </w:rPr>
    </w:lvl>
    <w:lvl w:ilvl="7" w:tplc="7396CF0A" w:tentative="1">
      <w:start w:val="1"/>
      <w:numFmt w:val="bullet"/>
      <w:lvlText w:val="•"/>
      <w:lvlJc w:val="left"/>
      <w:pPr>
        <w:tabs>
          <w:tab w:val="num" w:pos="5760"/>
        </w:tabs>
        <w:ind w:left="5760" w:hanging="360"/>
      </w:pPr>
      <w:rPr>
        <w:rFonts w:ascii="Arial" w:hAnsi="Arial" w:hint="default"/>
      </w:rPr>
    </w:lvl>
    <w:lvl w:ilvl="8" w:tplc="49E09832" w:tentative="1">
      <w:start w:val="1"/>
      <w:numFmt w:val="bullet"/>
      <w:lvlText w:val="•"/>
      <w:lvlJc w:val="left"/>
      <w:pPr>
        <w:tabs>
          <w:tab w:val="num" w:pos="6480"/>
        </w:tabs>
        <w:ind w:left="6480" w:hanging="360"/>
      </w:pPr>
      <w:rPr>
        <w:rFonts w:ascii="Arial" w:hAnsi="Arial" w:hint="default"/>
      </w:rPr>
    </w:lvl>
  </w:abstractNum>
  <w:abstractNum w:abstractNumId="6">
    <w:nsid w:val="68AC5926"/>
    <w:multiLevelType w:val="hybridMultilevel"/>
    <w:tmpl w:val="AF283DB0"/>
    <w:lvl w:ilvl="0" w:tplc="E2FA3D00">
      <w:start w:val="1"/>
      <w:numFmt w:val="bullet"/>
      <w:lvlText w:val="•"/>
      <w:lvlJc w:val="left"/>
      <w:pPr>
        <w:tabs>
          <w:tab w:val="num" w:pos="720"/>
        </w:tabs>
        <w:ind w:left="720" w:hanging="360"/>
      </w:pPr>
      <w:rPr>
        <w:rFonts w:ascii="Arial" w:hAnsi="Arial" w:hint="default"/>
      </w:rPr>
    </w:lvl>
    <w:lvl w:ilvl="1" w:tplc="7286D9D4" w:tentative="1">
      <w:start w:val="1"/>
      <w:numFmt w:val="bullet"/>
      <w:lvlText w:val="•"/>
      <w:lvlJc w:val="left"/>
      <w:pPr>
        <w:tabs>
          <w:tab w:val="num" w:pos="1440"/>
        </w:tabs>
        <w:ind w:left="1440" w:hanging="360"/>
      </w:pPr>
      <w:rPr>
        <w:rFonts w:ascii="Arial" w:hAnsi="Arial" w:hint="default"/>
      </w:rPr>
    </w:lvl>
    <w:lvl w:ilvl="2" w:tplc="3FBEBCDA" w:tentative="1">
      <w:start w:val="1"/>
      <w:numFmt w:val="bullet"/>
      <w:lvlText w:val="•"/>
      <w:lvlJc w:val="left"/>
      <w:pPr>
        <w:tabs>
          <w:tab w:val="num" w:pos="2160"/>
        </w:tabs>
        <w:ind w:left="2160" w:hanging="360"/>
      </w:pPr>
      <w:rPr>
        <w:rFonts w:ascii="Arial" w:hAnsi="Arial" w:hint="default"/>
      </w:rPr>
    </w:lvl>
    <w:lvl w:ilvl="3" w:tplc="70DE942E" w:tentative="1">
      <w:start w:val="1"/>
      <w:numFmt w:val="bullet"/>
      <w:lvlText w:val="•"/>
      <w:lvlJc w:val="left"/>
      <w:pPr>
        <w:tabs>
          <w:tab w:val="num" w:pos="2880"/>
        </w:tabs>
        <w:ind w:left="2880" w:hanging="360"/>
      </w:pPr>
      <w:rPr>
        <w:rFonts w:ascii="Arial" w:hAnsi="Arial" w:hint="default"/>
      </w:rPr>
    </w:lvl>
    <w:lvl w:ilvl="4" w:tplc="508CA0A8" w:tentative="1">
      <w:start w:val="1"/>
      <w:numFmt w:val="bullet"/>
      <w:lvlText w:val="•"/>
      <w:lvlJc w:val="left"/>
      <w:pPr>
        <w:tabs>
          <w:tab w:val="num" w:pos="3600"/>
        </w:tabs>
        <w:ind w:left="3600" w:hanging="360"/>
      </w:pPr>
      <w:rPr>
        <w:rFonts w:ascii="Arial" w:hAnsi="Arial" w:hint="default"/>
      </w:rPr>
    </w:lvl>
    <w:lvl w:ilvl="5" w:tplc="F9ACE316" w:tentative="1">
      <w:start w:val="1"/>
      <w:numFmt w:val="bullet"/>
      <w:lvlText w:val="•"/>
      <w:lvlJc w:val="left"/>
      <w:pPr>
        <w:tabs>
          <w:tab w:val="num" w:pos="4320"/>
        </w:tabs>
        <w:ind w:left="4320" w:hanging="360"/>
      </w:pPr>
      <w:rPr>
        <w:rFonts w:ascii="Arial" w:hAnsi="Arial" w:hint="default"/>
      </w:rPr>
    </w:lvl>
    <w:lvl w:ilvl="6" w:tplc="65142D40" w:tentative="1">
      <w:start w:val="1"/>
      <w:numFmt w:val="bullet"/>
      <w:lvlText w:val="•"/>
      <w:lvlJc w:val="left"/>
      <w:pPr>
        <w:tabs>
          <w:tab w:val="num" w:pos="5040"/>
        </w:tabs>
        <w:ind w:left="5040" w:hanging="360"/>
      </w:pPr>
      <w:rPr>
        <w:rFonts w:ascii="Arial" w:hAnsi="Arial" w:hint="default"/>
      </w:rPr>
    </w:lvl>
    <w:lvl w:ilvl="7" w:tplc="6496650C" w:tentative="1">
      <w:start w:val="1"/>
      <w:numFmt w:val="bullet"/>
      <w:lvlText w:val="•"/>
      <w:lvlJc w:val="left"/>
      <w:pPr>
        <w:tabs>
          <w:tab w:val="num" w:pos="5760"/>
        </w:tabs>
        <w:ind w:left="5760" w:hanging="360"/>
      </w:pPr>
      <w:rPr>
        <w:rFonts w:ascii="Arial" w:hAnsi="Arial" w:hint="default"/>
      </w:rPr>
    </w:lvl>
    <w:lvl w:ilvl="8" w:tplc="F00241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4"/>
    <w:rsid w:val="000B38E3"/>
    <w:rsid w:val="000F58D4"/>
    <w:rsid w:val="001E3477"/>
    <w:rsid w:val="003828D6"/>
    <w:rsid w:val="004B4D71"/>
    <w:rsid w:val="005625AD"/>
    <w:rsid w:val="006C2830"/>
    <w:rsid w:val="0089363E"/>
    <w:rsid w:val="00937AFF"/>
    <w:rsid w:val="00946049"/>
    <w:rsid w:val="00965971"/>
    <w:rsid w:val="009B28FC"/>
    <w:rsid w:val="00A3377C"/>
    <w:rsid w:val="00A63BEF"/>
    <w:rsid w:val="00B30767"/>
    <w:rsid w:val="00B916FB"/>
    <w:rsid w:val="00DF36AE"/>
    <w:rsid w:val="00E023DD"/>
    <w:rsid w:val="00E37093"/>
    <w:rsid w:val="00E63833"/>
    <w:rsid w:val="00F30074"/>
    <w:rsid w:val="00FD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8EA47-5D54-4BB6-95DF-75C27FBF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363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8866">
      <w:bodyDiv w:val="1"/>
      <w:marLeft w:val="0"/>
      <w:marRight w:val="0"/>
      <w:marTop w:val="0"/>
      <w:marBottom w:val="0"/>
      <w:divBdr>
        <w:top w:val="none" w:sz="0" w:space="0" w:color="auto"/>
        <w:left w:val="none" w:sz="0" w:space="0" w:color="auto"/>
        <w:bottom w:val="none" w:sz="0" w:space="0" w:color="auto"/>
        <w:right w:val="none" w:sz="0" w:space="0" w:color="auto"/>
      </w:divBdr>
    </w:div>
    <w:div w:id="366761999">
      <w:bodyDiv w:val="1"/>
      <w:marLeft w:val="0"/>
      <w:marRight w:val="0"/>
      <w:marTop w:val="0"/>
      <w:marBottom w:val="0"/>
      <w:divBdr>
        <w:top w:val="none" w:sz="0" w:space="0" w:color="auto"/>
        <w:left w:val="none" w:sz="0" w:space="0" w:color="auto"/>
        <w:bottom w:val="none" w:sz="0" w:space="0" w:color="auto"/>
        <w:right w:val="none" w:sz="0" w:space="0" w:color="auto"/>
      </w:divBdr>
      <w:divsChild>
        <w:div w:id="346106577">
          <w:marLeft w:val="547"/>
          <w:marRight w:val="0"/>
          <w:marTop w:val="0"/>
          <w:marBottom w:val="0"/>
          <w:divBdr>
            <w:top w:val="none" w:sz="0" w:space="0" w:color="auto"/>
            <w:left w:val="none" w:sz="0" w:space="0" w:color="auto"/>
            <w:bottom w:val="none" w:sz="0" w:space="0" w:color="auto"/>
            <w:right w:val="none" w:sz="0" w:space="0" w:color="auto"/>
          </w:divBdr>
        </w:div>
      </w:divsChild>
    </w:div>
    <w:div w:id="386879687">
      <w:bodyDiv w:val="1"/>
      <w:marLeft w:val="0"/>
      <w:marRight w:val="0"/>
      <w:marTop w:val="0"/>
      <w:marBottom w:val="0"/>
      <w:divBdr>
        <w:top w:val="none" w:sz="0" w:space="0" w:color="auto"/>
        <w:left w:val="none" w:sz="0" w:space="0" w:color="auto"/>
        <w:bottom w:val="none" w:sz="0" w:space="0" w:color="auto"/>
        <w:right w:val="none" w:sz="0" w:space="0" w:color="auto"/>
      </w:divBdr>
      <w:divsChild>
        <w:div w:id="1176336038">
          <w:marLeft w:val="547"/>
          <w:marRight w:val="0"/>
          <w:marTop w:val="96"/>
          <w:marBottom w:val="0"/>
          <w:divBdr>
            <w:top w:val="none" w:sz="0" w:space="0" w:color="auto"/>
            <w:left w:val="none" w:sz="0" w:space="0" w:color="auto"/>
            <w:bottom w:val="none" w:sz="0" w:space="0" w:color="auto"/>
            <w:right w:val="none" w:sz="0" w:space="0" w:color="auto"/>
          </w:divBdr>
        </w:div>
        <w:div w:id="449858172">
          <w:marLeft w:val="547"/>
          <w:marRight w:val="0"/>
          <w:marTop w:val="96"/>
          <w:marBottom w:val="0"/>
          <w:divBdr>
            <w:top w:val="none" w:sz="0" w:space="0" w:color="auto"/>
            <w:left w:val="none" w:sz="0" w:space="0" w:color="auto"/>
            <w:bottom w:val="none" w:sz="0" w:space="0" w:color="auto"/>
            <w:right w:val="none" w:sz="0" w:space="0" w:color="auto"/>
          </w:divBdr>
        </w:div>
      </w:divsChild>
    </w:div>
    <w:div w:id="534006766">
      <w:bodyDiv w:val="1"/>
      <w:marLeft w:val="0"/>
      <w:marRight w:val="0"/>
      <w:marTop w:val="0"/>
      <w:marBottom w:val="0"/>
      <w:divBdr>
        <w:top w:val="none" w:sz="0" w:space="0" w:color="auto"/>
        <w:left w:val="none" w:sz="0" w:space="0" w:color="auto"/>
        <w:bottom w:val="none" w:sz="0" w:space="0" w:color="auto"/>
        <w:right w:val="none" w:sz="0" w:space="0" w:color="auto"/>
      </w:divBdr>
    </w:div>
    <w:div w:id="579215576">
      <w:bodyDiv w:val="1"/>
      <w:marLeft w:val="0"/>
      <w:marRight w:val="0"/>
      <w:marTop w:val="0"/>
      <w:marBottom w:val="0"/>
      <w:divBdr>
        <w:top w:val="none" w:sz="0" w:space="0" w:color="auto"/>
        <w:left w:val="none" w:sz="0" w:space="0" w:color="auto"/>
        <w:bottom w:val="none" w:sz="0" w:space="0" w:color="auto"/>
        <w:right w:val="none" w:sz="0" w:space="0" w:color="auto"/>
      </w:divBdr>
      <w:divsChild>
        <w:div w:id="1400665287">
          <w:marLeft w:val="547"/>
          <w:marRight w:val="0"/>
          <w:marTop w:val="154"/>
          <w:marBottom w:val="0"/>
          <w:divBdr>
            <w:top w:val="none" w:sz="0" w:space="0" w:color="auto"/>
            <w:left w:val="none" w:sz="0" w:space="0" w:color="auto"/>
            <w:bottom w:val="none" w:sz="0" w:space="0" w:color="auto"/>
            <w:right w:val="none" w:sz="0" w:space="0" w:color="auto"/>
          </w:divBdr>
        </w:div>
      </w:divsChild>
    </w:div>
    <w:div w:id="603458678">
      <w:bodyDiv w:val="1"/>
      <w:marLeft w:val="0"/>
      <w:marRight w:val="0"/>
      <w:marTop w:val="0"/>
      <w:marBottom w:val="0"/>
      <w:divBdr>
        <w:top w:val="none" w:sz="0" w:space="0" w:color="auto"/>
        <w:left w:val="none" w:sz="0" w:space="0" w:color="auto"/>
        <w:bottom w:val="none" w:sz="0" w:space="0" w:color="auto"/>
        <w:right w:val="none" w:sz="0" w:space="0" w:color="auto"/>
      </w:divBdr>
      <w:divsChild>
        <w:div w:id="153255282">
          <w:marLeft w:val="547"/>
          <w:marRight w:val="0"/>
          <w:marTop w:val="144"/>
          <w:marBottom w:val="0"/>
          <w:divBdr>
            <w:top w:val="none" w:sz="0" w:space="0" w:color="auto"/>
            <w:left w:val="none" w:sz="0" w:space="0" w:color="auto"/>
            <w:bottom w:val="none" w:sz="0" w:space="0" w:color="auto"/>
            <w:right w:val="none" w:sz="0" w:space="0" w:color="auto"/>
          </w:divBdr>
        </w:div>
      </w:divsChild>
    </w:div>
    <w:div w:id="654188545">
      <w:bodyDiv w:val="1"/>
      <w:marLeft w:val="0"/>
      <w:marRight w:val="0"/>
      <w:marTop w:val="0"/>
      <w:marBottom w:val="0"/>
      <w:divBdr>
        <w:top w:val="none" w:sz="0" w:space="0" w:color="auto"/>
        <w:left w:val="none" w:sz="0" w:space="0" w:color="auto"/>
        <w:bottom w:val="none" w:sz="0" w:space="0" w:color="auto"/>
        <w:right w:val="none" w:sz="0" w:space="0" w:color="auto"/>
      </w:divBdr>
      <w:divsChild>
        <w:div w:id="1770617015">
          <w:marLeft w:val="547"/>
          <w:marRight w:val="0"/>
          <w:marTop w:val="144"/>
          <w:marBottom w:val="0"/>
          <w:divBdr>
            <w:top w:val="none" w:sz="0" w:space="0" w:color="auto"/>
            <w:left w:val="none" w:sz="0" w:space="0" w:color="auto"/>
            <w:bottom w:val="none" w:sz="0" w:space="0" w:color="auto"/>
            <w:right w:val="none" w:sz="0" w:space="0" w:color="auto"/>
          </w:divBdr>
        </w:div>
        <w:div w:id="525481766">
          <w:marLeft w:val="547"/>
          <w:marRight w:val="0"/>
          <w:marTop w:val="144"/>
          <w:marBottom w:val="0"/>
          <w:divBdr>
            <w:top w:val="none" w:sz="0" w:space="0" w:color="auto"/>
            <w:left w:val="none" w:sz="0" w:space="0" w:color="auto"/>
            <w:bottom w:val="none" w:sz="0" w:space="0" w:color="auto"/>
            <w:right w:val="none" w:sz="0" w:space="0" w:color="auto"/>
          </w:divBdr>
        </w:div>
        <w:div w:id="967901794">
          <w:marLeft w:val="547"/>
          <w:marRight w:val="0"/>
          <w:marTop w:val="144"/>
          <w:marBottom w:val="0"/>
          <w:divBdr>
            <w:top w:val="none" w:sz="0" w:space="0" w:color="auto"/>
            <w:left w:val="none" w:sz="0" w:space="0" w:color="auto"/>
            <w:bottom w:val="none" w:sz="0" w:space="0" w:color="auto"/>
            <w:right w:val="none" w:sz="0" w:space="0" w:color="auto"/>
          </w:divBdr>
        </w:div>
        <w:div w:id="815954019">
          <w:marLeft w:val="547"/>
          <w:marRight w:val="0"/>
          <w:marTop w:val="144"/>
          <w:marBottom w:val="0"/>
          <w:divBdr>
            <w:top w:val="none" w:sz="0" w:space="0" w:color="auto"/>
            <w:left w:val="none" w:sz="0" w:space="0" w:color="auto"/>
            <w:bottom w:val="none" w:sz="0" w:space="0" w:color="auto"/>
            <w:right w:val="none" w:sz="0" w:space="0" w:color="auto"/>
          </w:divBdr>
        </w:div>
      </w:divsChild>
    </w:div>
    <w:div w:id="774138180">
      <w:bodyDiv w:val="1"/>
      <w:marLeft w:val="0"/>
      <w:marRight w:val="0"/>
      <w:marTop w:val="0"/>
      <w:marBottom w:val="0"/>
      <w:divBdr>
        <w:top w:val="none" w:sz="0" w:space="0" w:color="auto"/>
        <w:left w:val="none" w:sz="0" w:space="0" w:color="auto"/>
        <w:bottom w:val="none" w:sz="0" w:space="0" w:color="auto"/>
        <w:right w:val="none" w:sz="0" w:space="0" w:color="auto"/>
      </w:divBdr>
    </w:div>
    <w:div w:id="857474450">
      <w:bodyDiv w:val="1"/>
      <w:marLeft w:val="0"/>
      <w:marRight w:val="0"/>
      <w:marTop w:val="0"/>
      <w:marBottom w:val="0"/>
      <w:divBdr>
        <w:top w:val="none" w:sz="0" w:space="0" w:color="auto"/>
        <w:left w:val="none" w:sz="0" w:space="0" w:color="auto"/>
        <w:bottom w:val="none" w:sz="0" w:space="0" w:color="auto"/>
        <w:right w:val="none" w:sz="0" w:space="0" w:color="auto"/>
      </w:divBdr>
      <w:divsChild>
        <w:div w:id="1927879849">
          <w:marLeft w:val="547"/>
          <w:marRight w:val="0"/>
          <w:marTop w:val="86"/>
          <w:marBottom w:val="0"/>
          <w:divBdr>
            <w:top w:val="none" w:sz="0" w:space="0" w:color="auto"/>
            <w:left w:val="none" w:sz="0" w:space="0" w:color="auto"/>
            <w:bottom w:val="none" w:sz="0" w:space="0" w:color="auto"/>
            <w:right w:val="none" w:sz="0" w:space="0" w:color="auto"/>
          </w:divBdr>
        </w:div>
        <w:div w:id="576323845">
          <w:marLeft w:val="547"/>
          <w:marRight w:val="0"/>
          <w:marTop w:val="86"/>
          <w:marBottom w:val="0"/>
          <w:divBdr>
            <w:top w:val="none" w:sz="0" w:space="0" w:color="auto"/>
            <w:left w:val="none" w:sz="0" w:space="0" w:color="auto"/>
            <w:bottom w:val="none" w:sz="0" w:space="0" w:color="auto"/>
            <w:right w:val="none" w:sz="0" w:space="0" w:color="auto"/>
          </w:divBdr>
        </w:div>
        <w:div w:id="1088504822">
          <w:marLeft w:val="547"/>
          <w:marRight w:val="0"/>
          <w:marTop w:val="86"/>
          <w:marBottom w:val="0"/>
          <w:divBdr>
            <w:top w:val="none" w:sz="0" w:space="0" w:color="auto"/>
            <w:left w:val="none" w:sz="0" w:space="0" w:color="auto"/>
            <w:bottom w:val="none" w:sz="0" w:space="0" w:color="auto"/>
            <w:right w:val="none" w:sz="0" w:space="0" w:color="auto"/>
          </w:divBdr>
        </w:div>
        <w:div w:id="1099258731">
          <w:marLeft w:val="547"/>
          <w:marRight w:val="0"/>
          <w:marTop w:val="86"/>
          <w:marBottom w:val="0"/>
          <w:divBdr>
            <w:top w:val="none" w:sz="0" w:space="0" w:color="auto"/>
            <w:left w:val="none" w:sz="0" w:space="0" w:color="auto"/>
            <w:bottom w:val="none" w:sz="0" w:space="0" w:color="auto"/>
            <w:right w:val="none" w:sz="0" w:space="0" w:color="auto"/>
          </w:divBdr>
        </w:div>
        <w:div w:id="831064823">
          <w:marLeft w:val="547"/>
          <w:marRight w:val="0"/>
          <w:marTop w:val="86"/>
          <w:marBottom w:val="0"/>
          <w:divBdr>
            <w:top w:val="none" w:sz="0" w:space="0" w:color="auto"/>
            <w:left w:val="none" w:sz="0" w:space="0" w:color="auto"/>
            <w:bottom w:val="none" w:sz="0" w:space="0" w:color="auto"/>
            <w:right w:val="none" w:sz="0" w:space="0" w:color="auto"/>
          </w:divBdr>
        </w:div>
      </w:divsChild>
    </w:div>
    <w:div w:id="1931427434">
      <w:bodyDiv w:val="1"/>
      <w:marLeft w:val="0"/>
      <w:marRight w:val="0"/>
      <w:marTop w:val="0"/>
      <w:marBottom w:val="0"/>
      <w:divBdr>
        <w:top w:val="none" w:sz="0" w:space="0" w:color="auto"/>
        <w:left w:val="none" w:sz="0" w:space="0" w:color="auto"/>
        <w:bottom w:val="none" w:sz="0" w:space="0" w:color="auto"/>
        <w:right w:val="none" w:sz="0" w:space="0" w:color="auto"/>
      </w:divBdr>
      <w:divsChild>
        <w:div w:id="2260350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2019-12-05T14:50:00Z</dcterms:created>
  <dcterms:modified xsi:type="dcterms:W3CDTF">2019-12-10T09:36:00Z</dcterms:modified>
</cp:coreProperties>
</file>