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B9" w:rsidRPr="00F9186F" w:rsidRDefault="00E20FB9" w:rsidP="00E20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86F">
        <w:rPr>
          <w:rFonts w:ascii="Times New Roman" w:hAnsi="Times New Roman"/>
          <w:b/>
          <w:sz w:val="28"/>
          <w:szCs w:val="28"/>
        </w:rPr>
        <w:t xml:space="preserve">Мастер-класс на тему </w:t>
      </w:r>
    </w:p>
    <w:p w:rsidR="00E20FB9" w:rsidRPr="00F9186F" w:rsidRDefault="00E20FB9" w:rsidP="00E20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86F">
        <w:rPr>
          <w:rFonts w:ascii="Times New Roman" w:hAnsi="Times New Roman"/>
          <w:b/>
          <w:sz w:val="28"/>
          <w:szCs w:val="28"/>
        </w:rPr>
        <w:t>«Взаимодействие дошкольной образовательной организации и семьи в контексте с ФГОС дошкольного образования»</w:t>
      </w:r>
    </w:p>
    <w:p w:rsidR="00E20FB9" w:rsidRPr="00887E72" w:rsidRDefault="00E20FB9" w:rsidP="00E20FB9">
      <w:pPr>
        <w:pStyle w:val="a3"/>
        <w:rPr>
          <w:rFonts w:ascii="Times New Roman" w:hAnsi="Times New Roman"/>
          <w:sz w:val="36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9"/>
        <w:gridCol w:w="1566"/>
        <w:gridCol w:w="6130"/>
        <w:gridCol w:w="1382"/>
        <w:gridCol w:w="5988"/>
      </w:tblGrid>
      <w:tr w:rsidR="00E20FB9" w:rsidRPr="00CB7F56" w:rsidTr="00E20FB9">
        <w:tc>
          <w:tcPr>
            <w:tcW w:w="669" w:type="dxa"/>
          </w:tcPr>
          <w:p w:rsidR="00E20FB9" w:rsidRPr="00CB7F56" w:rsidRDefault="00E20FB9" w:rsidP="00D9100C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B7F56">
              <w:rPr>
                <w:rFonts w:ascii="Times New Roman" w:hAnsi="Times New Roman"/>
                <w:sz w:val="25"/>
                <w:szCs w:val="25"/>
              </w:rPr>
              <w:t xml:space="preserve">№ </w:t>
            </w:r>
            <w:proofErr w:type="gramStart"/>
            <w:r w:rsidRPr="00CB7F56"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End"/>
            <w:r w:rsidRPr="00CB7F56">
              <w:rPr>
                <w:rFonts w:ascii="Times New Roman" w:hAnsi="Times New Roman"/>
                <w:sz w:val="25"/>
                <w:szCs w:val="25"/>
              </w:rPr>
              <w:t>/п</w:t>
            </w:r>
          </w:p>
        </w:tc>
        <w:tc>
          <w:tcPr>
            <w:tcW w:w="1566" w:type="dxa"/>
          </w:tcPr>
          <w:p w:rsidR="00E20FB9" w:rsidRPr="00CB7F56" w:rsidRDefault="00E20FB9" w:rsidP="00D9100C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7F56">
              <w:rPr>
                <w:rFonts w:ascii="Times New Roman" w:hAnsi="Times New Roman"/>
                <w:sz w:val="25"/>
                <w:szCs w:val="25"/>
              </w:rPr>
              <w:t>Время</w:t>
            </w:r>
          </w:p>
        </w:tc>
        <w:tc>
          <w:tcPr>
            <w:tcW w:w="6130" w:type="dxa"/>
          </w:tcPr>
          <w:p w:rsidR="00E20FB9" w:rsidRPr="00CB7F56" w:rsidRDefault="00E20FB9" w:rsidP="00D9100C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7F56">
              <w:rPr>
                <w:rFonts w:ascii="Times New Roman" w:hAnsi="Times New Roman"/>
                <w:sz w:val="25"/>
                <w:szCs w:val="25"/>
              </w:rPr>
              <w:t>Структурно-тематические позиции мастер-класса</w:t>
            </w:r>
          </w:p>
        </w:tc>
        <w:tc>
          <w:tcPr>
            <w:tcW w:w="1382" w:type="dxa"/>
          </w:tcPr>
          <w:p w:rsidR="00E20FB9" w:rsidRPr="00CB7F56" w:rsidRDefault="00E20FB9" w:rsidP="00D9100C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7F56">
              <w:rPr>
                <w:rFonts w:ascii="Times New Roman" w:hAnsi="Times New Roman"/>
                <w:sz w:val="25"/>
                <w:szCs w:val="25"/>
              </w:rPr>
              <w:t>Регламент</w:t>
            </w:r>
          </w:p>
        </w:tc>
        <w:tc>
          <w:tcPr>
            <w:tcW w:w="5988" w:type="dxa"/>
          </w:tcPr>
          <w:p w:rsidR="00E20FB9" w:rsidRPr="00CB7F56" w:rsidRDefault="00E20FB9" w:rsidP="00D9100C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7F56">
              <w:rPr>
                <w:rFonts w:ascii="Times New Roman" w:hAnsi="Times New Roman"/>
                <w:sz w:val="25"/>
                <w:szCs w:val="25"/>
              </w:rPr>
              <w:t>Актив мастер-класса</w:t>
            </w:r>
          </w:p>
        </w:tc>
      </w:tr>
      <w:tr w:rsidR="00E20FB9" w:rsidRPr="00CB7F56" w:rsidTr="00E20FB9">
        <w:trPr>
          <w:trHeight w:val="1098"/>
        </w:trPr>
        <w:tc>
          <w:tcPr>
            <w:tcW w:w="669" w:type="dxa"/>
          </w:tcPr>
          <w:p w:rsidR="00E20FB9" w:rsidRPr="001447FD" w:rsidRDefault="00E20FB9" w:rsidP="00D910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47F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566" w:type="dxa"/>
          </w:tcPr>
          <w:p w:rsidR="00E20FB9" w:rsidRPr="001447FD" w:rsidRDefault="00E20FB9" w:rsidP="00D910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1447FD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Pr="001447FD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6130" w:type="dxa"/>
          </w:tcPr>
          <w:p w:rsidR="00E20FB9" w:rsidRDefault="00E20FB9" w:rsidP="00E20F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Регистрация участников. </w:t>
            </w:r>
          </w:p>
          <w:p w:rsidR="00E20FB9" w:rsidRPr="001447FD" w:rsidRDefault="00E20FB9" w:rsidP="00E20F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E20FB9">
              <w:rPr>
                <w:rFonts w:ascii="Times New Roman" w:hAnsi="Times New Roman"/>
                <w:sz w:val="26"/>
                <w:szCs w:val="26"/>
              </w:rPr>
              <w:t>ыставка семейных и групповых  коллекций,  совместных проектных работ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Удивительное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рядом».</w:t>
            </w:r>
          </w:p>
        </w:tc>
        <w:tc>
          <w:tcPr>
            <w:tcW w:w="1382" w:type="dxa"/>
          </w:tcPr>
          <w:p w:rsidR="00E20FB9" w:rsidRPr="001447FD" w:rsidRDefault="00E20FB9" w:rsidP="00D910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мин.</w:t>
            </w:r>
          </w:p>
        </w:tc>
        <w:tc>
          <w:tcPr>
            <w:tcW w:w="5988" w:type="dxa"/>
          </w:tcPr>
          <w:p w:rsidR="00E20FB9" w:rsidRDefault="00E20FB9" w:rsidP="00D910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0FB9">
              <w:rPr>
                <w:rFonts w:ascii="Times New Roman" w:hAnsi="Times New Roman"/>
                <w:sz w:val="26"/>
                <w:szCs w:val="26"/>
              </w:rPr>
              <w:t>Демонстрируются коллекции, собранные в группах разного возраста в зависимости от интересов детей, родителей и педагогов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E20FB9">
              <w:rPr>
                <w:rFonts w:ascii="Times New Roman" w:hAnsi="Times New Roman"/>
                <w:sz w:val="26"/>
                <w:szCs w:val="26"/>
              </w:rPr>
              <w:t>Разные шкатулки», «Загадочные свистульки», «Волшебные ложки», «Мир тканей», «Такая разная бумага», «Пуговицы», «Куклы-</w:t>
            </w:r>
            <w:proofErr w:type="spellStart"/>
            <w:r w:rsidRPr="00E20FB9">
              <w:rPr>
                <w:rFonts w:ascii="Times New Roman" w:hAnsi="Times New Roman"/>
                <w:sz w:val="26"/>
                <w:szCs w:val="26"/>
              </w:rPr>
              <w:t>берегини</w:t>
            </w:r>
            <w:proofErr w:type="spellEnd"/>
            <w:r w:rsidRPr="00E20FB9">
              <w:rPr>
                <w:rFonts w:ascii="Times New Roman" w:hAnsi="Times New Roman"/>
                <w:sz w:val="26"/>
                <w:szCs w:val="26"/>
              </w:rPr>
              <w:t>», «Старинные открытки», «Какие были утюги», «Куклы в народных костюмах».</w:t>
            </w:r>
          </w:p>
          <w:p w:rsidR="00E20FB9" w:rsidRPr="001447FD" w:rsidRDefault="00E20FB9" w:rsidP="00E20F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 проектных работ -</w:t>
            </w:r>
            <w:r w:rsidRPr="00E20FB9">
              <w:rPr>
                <w:rFonts w:ascii="Times New Roman" w:hAnsi="Times New Roman"/>
                <w:sz w:val="26"/>
                <w:szCs w:val="26"/>
              </w:rPr>
              <w:t xml:space="preserve"> «Маленький исс</w:t>
            </w:r>
            <w:r>
              <w:rPr>
                <w:rFonts w:ascii="Times New Roman" w:hAnsi="Times New Roman"/>
                <w:sz w:val="26"/>
                <w:szCs w:val="26"/>
              </w:rPr>
              <w:t>ледователь», «Солнечный зайчик»</w:t>
            </w:r>
            <w:r w:rsidR="0082446C">
              <w:rPr>
                <w:rFonts w:ascii="Times New Roman" w:hAnsi="Times New Roman"/>
                <w:sz w:val="26"/>
                <w:szCs w:val="26"/>
              </w:rPr>
              <w:t>, занявшие призовые места.</w:t>
            </w:r>
          </w:p>
        </w:tc>
      </w:tr>
      <w:tr w:rsidR="00850031" w:rsidRPr="00CB7F56" w:rsidTr="00E20FB9">
        <w:tc>
          <w:tcPr>
            <w:tcW w:w="669" w:type="dxa"/>
          </w:tcPr>
          <w:p w:rsidR="00850031" w:rsidRPr="001447FD" w:rsidRDefault="00850031" w:rsidP="00B917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47F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566" w:type="dxa"/>
          </w:tcPr>
          <w:p w:rsidR="00850031" w:rsidRPr="0082446C" w:rsidRDefault="00850031" w:rsidP="008244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6C">
              <w:rPr>
                <w:rFonts w:ascii="Times New Roman" w:hAnsi="Times New Roman"/>
                <w:sz w:val="26"/>
                <w:szCs w:val="26"/>
              </w:rPr>
              <w:t>10.00</w:t>
            </w:r>
            <w:r>
              <w:rPr>
                <w:rFonts w:ascii="Times New Roman" w:hAnsi="Times New Roman"/>
                <w:sz w:val="26"/>
                <w:szCs w:val="26"/>
              </w:rPr>
              <w:t>-10.05</w:t>
            </w:r>
          </w:p>
        </w:tc>
        <w:tc>
          <w:tcPr>
            <w:tcW w:w="6130" w:type="dxa"/>
          </w:tcPr>
          <w:p w:rsidR="00850031" w:rsidRPr="0082446C" w:rsidRDefault="00850031" w:rsidP="00D910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Открытие мастер-класса.</w:t>
            </w:r>
          </w:p>
        </w:tc>
        <w:tc>
          <w:tcPr>
            <w:tcW w:w="1382" w:type="dxa"/>
          </w:tcPr>
          <w:p w:rsidR="00850031" w:rsidRDefault="00850031" w:rsidP="00D910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мин.</w:t>
            </w:r>
          </w:p>
        </w:tc>
        <w:tc>
          <w:tcPr>
            <w:tcW w:w="5988" w:type="dxa"/>
          </w:tcPr>
          <w:p w:rsidR="00850031" w:rsidRPr="0082446C" w:rsidRDefault="00850031" w:rsidP="008500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0031">
              <w:rPr>
                <w:rFonts w:ascii="Times New Roman" w:hAnsi="Times New Roman"/>
                <w:sz w:val="26"/>
                <w:szCs w:val="26"/>
              </w:rPr>
              <w:t>Кашапова</w:t>
            </w:r>
            <w:proofErr w:type="spellEnd"/>
            <w:r w:rsidRPr="00850031">
              <w:rPr>
                <w:rFonts w:ascii="Times New Roman" w:hAnsi="Times New Roman"/>
                <w:sz w:val="26"/>
                <w:szCs w:val="26"/>
              </w:rPr>
              <w:t xml:space="preserve"> Юлия Валентиновна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руководитель структурного подразделения </w:t>
            </w:r>
            <w:r w:rsidRPr="00850031">
              <w:rPr>
                <w:rFonts w:ascii="Times New Roman" w:hAnsi="Times New Roman"/>
                <w:sz w:val="26"/>
                <w:szCs w:val="26"/>
              </w:rPr>
              <w:t>ГБОУ «Школа № 149».</w:t>
            </w:r>
          </w:p>
        </w:tc>
      </w:tr>
      <w:tr w:rsidR="00850031" w:rsidRPr="00CB7F56" w:rsidTr="00E20FB9">
        <w:tc>
          <w:tcPr>
            <w:tcW w:w="669" w:type="dxa"/>
          </w:tcPr>
          <w:p w:rsidR="00850031" w:rsidRPr="001447FD" w:rsidRDefault="00850031" w:rsidP="00B917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47F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566" w:type="dxa"/>
          </w:tcPr>
          <w:p w:rsidR="00850031" w:rsidRPr="001447FD" w:rsidRDefault="00F9186F" w:rsidP="008244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10.05-10.25</w:t>
            </w:r>
            <w:r w:rsidR="00850031" w:rsidRPr="0082446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130" w:type="dxa"/>
          </w:tcPr>
          <w:p w:rsidR="00850031" w:rsidRPr="00863A7B" w:rsidRDefault="00850031" w:rsidP="00D9100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63A7B">
              <w:rPr>
                <w:rFonts w:ascii="Times New Roman" w:hAnsi="Times New Roman"/>
                <w:b/>
                <w:sz w:val="26"/>
                <w:szCs w:val="26"/>
              </w:rPr>
              <w:t>«Взаимодействие  ДОО и семьи в контексте реализации  ФГОС дошкольного образования».</w:t>
            </w:r>
          </w:p>
        </w:tc>
        <w:tc>
          <w:tcPr>
            <w:tcW w:w="1382" w:type="dxa"/>
          </w:tcPr>
          <w:p w:rsidR="00850031" w:rsidRPr="001447FD" w:rsidRDefault="00F9186F" w:rsidP="00D910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50031">
              <w:rPr>
                <w:rFonts w:ascii="Times New Roman" w:hAnsi="Times New Roman"/>
                <w:sz w:val="26"/>
                <w:szCs w:val="26"/>
              </w:rPr>
              <w:t>0</w:t>
            </w:r>
            <w:r w:rsidR="00850031" w:rsidRPr="001447FD">
              <w:rPr>
                <w:rFonts w:ascii="Times New Roman" w:hAnsi="Times New Roman"/>
                <w:sz w:val="26"/>
                <w:szCs w:val="26"/>
              </w:rPr>
              <w:t xml:space="preserve"> мин.</w:t>
            </w:r>
          </w:p>
        </w:tc>
        <w:tc>
          <w:tcPr>
            <w:tcW w:w="5988" w:type="dxa"/>
          </w:tcPr>
          <w:p w:rsidR="00850031" w:rsidRPr="001447FD" w:rsidRDefault="00850031" w:rsidP="00D910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6C">
              <w:rPr>
                <w:rFonts w:ascii="Times New Roman" w:hAnsi="Times New Roman"/>
                <w:sz w:val="26"/>
                <w:szCs w:val="26"/>
              </w:rPr>
              <w:t xml:space="preserve">Виноградова Надежда Александровна </w:t>
            </w:r>
            <w:r>
              <w:rPr>
                <w:rFonts w:ascii="Times New Roman" w:hAnsi="Times New Roman"/>
                <w:sz w:val="26"/>
                <w:szCs w:val="26"/>
              </w:rPr>
              <w:t>кандидат педагогических наук</w:t>
            </w:r>
            <w:r w:rsidRPr="0082446C">
              <w:rPr>
                <w:rFonts w:ascii="Times New Roman" w:hAnsi="Times New Roman"/>
                <w:sz w:val="26"/>
                <w:szCs w:val="26"/>
              </w:rPr>
              <w:t>, доцент ИППО МГПУ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50031" w:rsidRPr="00CB7F56" w:rsidTr="00850031">
        <w:trPr>
          <w:trHeight w:val="730"/>
        </w:trPr>
        <w:tc>
          <w:tcPr>
            <w:tcW w:w="669" w:type="dxa"/>
          </w:tcPr>
          <w:p w:rsidR="00850031" w:rsidRPr="001447FD" w:rsidRDefault="00850031" w:rsidP="00B917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47F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566" w:type="dxa"/>
          </w:tcPr>
          <w:p w:rsidR="00850031" w:rsidRPr="001447FD" w:rsidRDefault="00F9186F" w:rsidP="00D910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10.2</w:t>
            </w:r>
            <w:r w:rsidR="00850031">
              <w:rPr>
                <w:rFonts w:ascii="Times New Roman" w:hAnsi="Times New Roman"/>
                <w:sz w:val="26"/>
                <w:szCs w:val="26"/>
              </w:rPr>
              <w:t>5-1</w:t>
            </w:r>
            <w:r>
              <w:rPr>
                <w:rFonts w:ascii="Times New Roman" w:hAnsi="Times New Roman"/>
                <w:sz w:val="26"/>
                <w:szCs w:val="26"/>
              </w:rPr>
              <w:t>0.4</w:t>
            </w:r>
            <w:r w:rsidR="0085003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130" w:type="dxa"/>
          </w:tcPr>
          <w:p w:rsidR="00850031" w:rsidRPr="00863A7B" w:rsidRDefault="00850031" w:rsidP="00D9100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63A7B">
              <w:rPr>
                <w:rFonts w:ascii="Times New Roman" w:hAnsi="Times New Roman"/>
                <w:b/>
                <w:sz w:val="26"/>
                <w:szCs w:val="26"/>
              </w:rPr>
              <w:t>«Формы взаимодействия  ДОО с семьей».</w:t>
            </w:r>
            <w:r w:rsidRPr="00863A7B">
              <w:rPr>
                <w:b/>
              </w:rPr>
              <w:t xml:space="preserve"> </w:t>
            </w:r>
            <w:proofErr w:type="spellStart"/>
            <w:r w:rsidRPr="00863A7B">
              <w:rPr>
                <w:rFonts w:ascii="Times New Roman" w:hAnsi="Times New Roman"/>
                <w:b/>
                <w:sz w:val="26"/>
                <w:szCs w:val="26"/>
              </w:rPr>
              <w:t>Видеопрезентация</w:t>
            </w:r>
            <w:proofErr w:type="spellEnd"/>
            <w:r w:rsidRPr="00863A7B">
              <w:rPr>
                <w:rFonts w:ascii="Times New Roman" w:hAnsi="Times New Roman"/>
                <w:b/>
                <w:sz w:val="26"/>
                <w:szCs w:val="26"/>
              </w:rPr>
              <w:t xml:space="preserve"> из опыта работы.</w:t>
            </w:r>
          </w:p>
        </w:tc>
        <w:tc>
          <w:tcPr>
            <w:tcW w:w="1382" w:type="dxa"/>
          </w:tcPr>
          <w:p w:rsidR="00850031" w:rsidRPr="001447FD" w:rsidRDefault="00850031" w:rsidP="00D910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9186F">
              <w:rPr>
                <w:rFonts w:ascii="Times New Roman" w:hAnsi="Times New Roman"/>
                <w:sz w:val="26"/>
                <w:szCs w:val="26"/>
              </w:rPr>
              <w:t>5</w:t>
            </w:r>
            <w:r w:rsidRPr="001447FD">
              <w:rPr>
                <w:rFonts w:ascii="Times New Roman" w:hAnsi="Times New Roman"/>
                <w:sz w:val="26"/>
                <w:szCs w:val="26"/>
              </w:rPr>
              <w:t xml:space="preserve"> мин.</w:t>
            </w:r>
          </w:p>
        </w:tc>
        <w:tc>
          <w:tcPr>
            <w:tcW w:w="5988" w:type="dxa"/>
          </w:tcPr>
          <w:p w:rsidR="00850031" w:rsidRPr="001447FD" w:rsidRDefault="00850031" w:rsidP="00D910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Кондратюк Татьяна Станиславовна, старший воспитатель ГБОУ «</w:t>
            </w:r>
            <w:r w:rsidRPr="00850031">
              <w:rPr>
                <w:rFonts w:ascii="Times New Roman" w:hAnsi="Times New Roman"/>
                <w:sz w:val="26"/>
                <w:szCs w:val="26"/>
              </w:rPr>
              <w:t>Школа № 149</w:t>
            </w: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  <w:tr w:rsidR="00850031" w:rsidRPr="00CB7F56" w:rsidTr="00E20FB9">
        <w:trPr>
          <w:trHeight w:val="834"/>
        </w:trPr>
        <w:tc>
          <w:tcPr>
            <w:tcW w:w="669" w:type="dxa"/>
          </w:tcPr>
          <w:p w:rsidR="00850031" w:rsidRPr="001447FD" w:rsidRDefault="00850031" w:rsidP="00D910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566" w:type="dxa"/>
          </w:tcPr>
          <w:p w:rsidR="00850031" w:rsidRPr="001447FD" w:rsidRDefault="00850031" w:rsidP="00D910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  <w:r w:rsidR="00F9186F">
              <w:rPr>
                <w:rFonts w:ascii="Times New Roman" w:hAnsi="Times New Roman"/>
                <w:sz w:val="26"/>
                <w:szCs w:val="26"/>
              </w:rPr>
              <w:t>40-11.2</w:t>
            </w:r>
            <w:r w:rsidRPr="0085003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130" w:type="dxa"/>
          </w:tcPr>
          <w:p w:rsidR="00850031" w:rsidRDefault="00850031" w:rsidP="00D910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031">
              <w:rPr>
                <w:rFonts w:ascii="Times New Roman" w:hAnsi="Times New Roman"/>
                <w:sz w:val="26"/>
                <w:szCs w:val="26"/>
              </w:rPr>
              <w:t>Просмотр практических форм  взаимодействия:</w:t>
            </w:r>
          </w:p>
          <w:p w:rsidR="00850031" w:rsidRPr="00863A7B" w:rsidRDefault="00850031" w:rsidP="00D9100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63A7B">
              <w:rPr>
                <w:rFonts w:ascii="Times New Roman" w:hAnsi="Times New Roman"/>
                <w:b/>
                <w:sz w:val="26"/>
                <w:szCs w:val="26"/>
              </w:rPr>
              <w:t xml:space="preserve">-«Быть здоровым хорошо».  </w:t>
            </w:r>
          </w:p>
          <w:p w:rsidR="00850031" w:rsidRDefault="00850031" w:rsidP="00D910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031">
              <w:rPr>
                <w:rFonts w:ascii="Times New Roman" w:hAnsi="Times New Roman"/>
                <w:sz w:val="26"/>
                <w:szCs w:val="26"/>
              </w:rPr>
              <w:t>Демонстрация игровых упражнений вместе с детьми, а также  элементов дыхательной гимнастики, зрительной гимнастики, гимнастики пробуждения, которые легко можно организовать в домашней обстановке.</w:t>
            </w:r>
          </w:p>
          <w:p w:rsidR="00863A7B" w:rsidRDefault="00863A7B" w:rsidP="00D910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3A7B">
              <w:rPr>
                <w:rFonts w:ascii="Times New Roman" w:hAnsi="Times New Roman"/>
                <w:b/>
                <w:sz w:val="26"/>
                <w:szCs w:val="26"/>
              </w:rPr>
              <w:t>-«Игровая карусель».</w:t>
            </w:r>
            <w:r w:rsidRPr="00863A7B">
              <w:rPr>
                <w:rFonts w:ascii="Times New Roman" w:hAnsi="Times New Roman"/>
                <w:sz w:val="26"/>
                <w:szCs w:val="26"/>
              </w:rPr>
              <w:t xml:space="preserve"> Развивающие игры для детей </w:t>
            </w:r>
            <w:r w:rsidRPr="00863A7B">
              <w:rPr>
                <w:rFonts w:ascii="Times New Roman" w:hAnsi="Times New Roman"/>
                <w:sz w:val="26"/>
                <w:szCs w:val="26"/>
              </w:rPr>
              <w:lastRenderedPageBreak/>
              <w:t>старшего возраста.</w:t>
            </w:r>
          </w:p>
          <w:p w:rsidR="00863A7B" w:rsidRDefault="00863A7B" w:rsidP="00D910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3A7B">
              <w:rPr>
                <w:rFonts w:ascii="Times New Roman" w:hAnsi="Times New Roman"/>
                <w:sz w:val="26"/>
                <w:szCs w:val="26"/>
              </w:rPr>
              <w:t>Практический сеанс с подбором  развивающих игр для совместной деятельности детей и родителей с целью развития координации движений, совершенствования навыков балансирования; концентрации внимания, развития зрительной и тактильной памяти,  а также с целью  формирования умений работать по схеме, следовать инструкции; развития самоконтроля, выдержки и настойчивости.</w:t>
            </w:r>
          </w:p>
          <w:p w:rsidR="00863A7B" w:rsidRPr="00863A7B" w:rsidRDefault="00863A7B" w:rsidP="00D9100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63A7B">
              <w:rPr>
                <w:rFonts w:ascii="Times New Roman" w:hAnsi="Times New Roman"/>
                <w:b/>
                <w:sz w:val="26"/>
                <w:szCs w:val="26"/>
              </w:rPr>
              <w:t>-«Театральный калейдоскоп».</w:t>
            </w:r>
          </w:p>
          <w:p w:rsidR="00863A7B" w:rsidRDefault="00863A7B" w:rsidP="00D910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3A7B">
              <w:rPr>
                <w:rFonts w:ascii="Times New Roman" w:hAnsi="Times New Roman"/>
                <w:sz w:val="26"/>
                <w:szCs w:val="26"/>
              </w:rPr>
              <w:t>Мастер-класс с элементами театрализованной деятельности, направленный на развитие устойчивого интереса родителей и детей к театрально-игровой деятельности, расширение знаний детей и родителей о различных видах театров, развитию творческих способности детей и родителей в создании художественного образа, взаимодействию  между собой в процессе работы над инсценировкой.</w:t>
            </w:r>
          </w:p>
          <w:p w:rsidR="00863A7B" w:rsidRDefault="00863A7B" w:rsidP="00D910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3A7B">
              <w:rPr>
                <w:rFonts w:ascii="Times New Roman" w:hAnsi="Times New Roman"/>
                <w:b/>
                <w:sz w:val="26"/>
                <w:szCs w:val="26"/>
              </w:rPr>
              <w:t>-«Гармоничный ребенок».</w:t>
            </w:r>
            <w:r w:rsidRPr="00863A7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63A7B" w:rsidRPr="001447FD" w:rsidRDefault="00863A7B" w:rsidP="00D910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3A7B">
              <w:rPr>
                <w:rFonts w:ascii="Times New Roman" w:hAnsi="Times New Roman"/>
                <w:sz w:val="26"/>
                <w:szCs w:val="26"/>
              </w:rPr>
              <w:t>Игровой сеанс, направленный на улучшение детско-родительских взаимоотношений через сотрудничество взрослого и ребенка в процессе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игры и творческой деятельности.</w:t>
            </w:r>
          </w:p>
        </w:tc>
        <w:tc>
          <w:tcPr>
            <w:tcW w:w="1382" w:type="dxa"/>
          </w:tcPr>
          <w:p w:rsidR="00850031" w:rsidRPr="001447FD" w:rsidRDefault="00F9186F" w:rsidP="00D910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  <w:r w:rsidR="00850031">
              <w:rPr>
                <w:rFonts w:ascii="Times New Roman" w:hAnsi="Times New Roman"/>
                <w:sz w:val="26"/>
                <w:szCs w:val="26"/>
              </w:rPr>
              <w:t>0 мин.</w:t>
            </w:r>
          </w:p>
        </w:tc>
        <w:tc>
          <w:tcPr>
            <w:tcW w:w="5988" w:type="dxa"/>
          </w:tcPr>
          <w:p w:rsidR="00863A7B" w:rsidRDefault="00863A7B" w:rsidP="008500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0031" w:rsidRPr="00850031" w:rsidRDefault="00850031" w:rsidP="008500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031">
              <w:rPr>
                <w:rFonts w:ascii="Times New Roman" w:hAnsi="Times New Roman"/>
                <w:sz w:val="26"/>
                <w:szCs w:val="26"/>
              </w:rPr>
              <w:t>Рыбалкина Ольга Степановна</w:t>
            </w:r>
            <w:r w:rsidR="00863A7B">
              <w:rPr>
                <w:rFonts w:ascii="Times New Roman" w:hAnsi="Times New Roman"/>
                <w:sz w:val="26"/>
                <w:szCs w:val="26"/>
              </w:rPr>
              <w:t>,</w:t>
            </w:r>
            <w:r w:rsidR="00863A7B" w:rsidRPr="008500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63A7B">
              <w:rPr>
                <w:rFonts w:ascii="Times New Roman" w:hAnsi="Times New Roman"/>
                <w:sz w:val="26"/>
                <w:szCs w:val="26"/>
              </w:rPr>
              <w:t>Диль</w:t>
            </w:r>
            <w:proofErr w:type="spellEnd"/>
            <w:r w:rsidR="00863A7B">
              <w:rPr>
                <w:rFonts w:ascii="Times New Roman" w:hAnsi="Times New Roman"/>
                <w:sz w:val="26"/>
                <w:szCs w:val="26"/>
              </w:rPr>
              <w:t xml:space="preserve"> Ольга Владимировна, и</w:t>
            </w:r>
            <w:r w:rsidR="00863A7B" w:rsidRPr="00850031">
              <w:rPr>
                <w:rFonts w:ascii="Times New Roman" w:hAnsi="Times New Roman"/>
                <w:sz w:val="26"/>
                <w:szCs w:val="26"/>
              </w:rPr>
              <w:t>нструктор</w:t>
            </w:r>
            <w:r w:rsidR="00863A7B">
              <w:rPr>
                <w:rFonts w:ascii="Times New Roman" w:hAnsi="Times New Roman"/>
                <w:sz w:val="26"/>
                <w:szCs w:val="26"/>
              </w:rPr>
              <w:t xml:space="preserve">ы по физической культуре </w:t>
            </w:r>
            <w:r w:rsidR="00863A7B" w:rsidRPr="00863A7B">
              <w:rPr>
                <w:rFonts w:ascii="Times New Roman" w:hAnsi="Times New Roman"/>
                <w:sz w:val="26"/>
                <w:szCs w:val="26"/>
              </w:rPr>
              <w:t>ГБОУ «Школа № 149».</w:t>
            </w:r>
          </w:p>
          <w:p w:rsidR="00863A7B" w:rsidRPr="00863A7B" w:rsidRDefault="00863A7B" w:rsidP="00863A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0031" w:rsidRDefault="00850031" w:rsidP="00863A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63A7B" w:rsidRDefault="00863A7B" w:rsidP="00863A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63A7B" w:rsidRPr="00863A7B" w:rsidRDefault="00863A7B" w:rsidP="00863A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3A7B">
              <w:rPr>
                <w:rFonts w:ascii="Times New Roman" w:hAnsi="Times New Roman"/>
                <w:sz w:val="26"/>
                <w:szCs w:val="26"/>
              </w:rPr>
              <w:t>Боровикова Елена Васильевн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а, </w:t>
            </w:r>
            <w:r w:rsidRPr="00863A7B">
              <w:rPr>
                <w:rFonts w:ascii="Times New Roman" w:hAnsi="Times New Roman"/>
                <w:sz w:val="26"/>
                <w:szCs w:val="26"/>
              </w:rPr>
              <w:t xml:space="preserve">Спиридонова Елена </w:t>
            </w:r>
            <w:r w:rsidRPr="00863A7B">
              <w:rPr>
                <w:rFonts w:ascii="Times New Roman" w:hAnsi="Times New Roman"/>
                <w:sz w:val="26"/>
                <w:szCs w:val="26"/>
              </w:rPr>
              <w:lastRenderedPageBreak/>
              <w:t>Владимировна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воспитатели </w:t>
            </w:r>
            <w:r w:rsidRPr="00863A7B">
              <w:rPr>
                <w:rFonts w:ascii="Times New Roman" w:hAnsi="Times New Roman"/>
                <w:sz w:val="26"/>
                <w:szCs w:val="26"/>
              </w:rPr>
              <w:t>ГБОУ «Школа № 149».</w:t>
            </w:r>
          </w:p>
          <w:p w:rsidR="00863A7B" w:rsidRPr="00863A7B" w:rsidRDefault="00863A7B" w:rsidP="00863A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63A7B" w:rsidRPr="00863A7B" w:rsidRDefault="00863A7B" w:rsidP="00863A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63A7B" w:rsidRDefault="00863A7B" w:rsidP="00863A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63A7B" w:rsidRDefault="00863A7B" w:rsidP="00863A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63A7B" w:rsidRDefault="00863A7B" w:rsidP="00863A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63A7B" w:rsidRDefault="00863A7B" w:rsidP="00863A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63A7B" w:rsidRDefault="00863A7B" w:rsidP="00863A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63A7B" w:rsidRDefault="00863A7B" w:rsidP="00863A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3A7B">
              <w:rPr>
                <w:rFonts w:ascii="Times New Roman" w:hAnsi="Times New Roman"/>
                <w:sz w:val="26"/>
                <w:szCs w:val="26"/>
              </w:rPr>
              <w:t>Васильева Елена Валерьевна</w:t>
            </w:r>
            <w:r>
              <w:rPr>
                <w:rFonts w:ascii="Times New Roman" w:hAnsi="Times New Roman"/>
                <w:sz w:val="26"/>
                <w:szCs w:val="26"/>
              </w:rPr>
              <w:t>, п</w:t>
            </w:r>
            <w:r w:rsidRPr="00863A7B">
              <w:rPr>
                <w:rFonts w:ascii="Times New Roman" w:hAnsi="Times New Roman"/>
                <w:sz w:val="26"/>
                <w:szCs w:val="26"/>
              </w:rPr>
              <w:t>ед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агог-организатор </w:t>
            </w:r>
          </w:p>
          <w:p w:rsidR="00863A7B" w:rsidRDefault="00863A7B" w:rsidP="00863A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3A7B">
              <w:rPr>
                <w:rFonts w:ascii="Times New Roman" w:hAnsi="Times New Roman"/>
                <w:sz w:val="26"/>
                <w:szCs w:val="26"/>
              </w:rPr>
              <w:t>ГБОУ «Школа № 149».</w:t>
            </w:r>
          </w:p>
          <w:p w:rsidR="00863A7B" w:rsidRDefault="00863A7B" w:rsidP="00863A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63A7B" w:rsidRDefault="00863A7B" w:rsidP="00863A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63A7B" w:rsidRDefault="00863A7B" w:rsidP="00863A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63A7B" w:rsidRDefault="00863A7B" w:rsidP="00863A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63A7B" w:rsidRDefault="00863A7B" w:rsidP="00863A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63A7B" w:rsidRDefault="00863A7B" w:rsidP="00863A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63A7B" w:rsidRDefault="00863A7B" w:rsidP="00863A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63A7B" w:rsidRDefault="00863A7B" w:rsidP="00863A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7190F" w:rsidRPr="00863A7B" w:rsidRDefault="00863A7B" w:rsidP="001719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Чарочкина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  <w:r w:rsidR="0017190F">
              <w:rPr>
                <w:rFonts w:ascii="Times New Roman" w:hAnsi="Times New Roman"/>
                <w:sz w:val="26"/>
                <w:szCs w:val="26"/>
              </w:rPr>
              <w:t>, педагог-психолог</w:t>
            </w:r>
            <w:r w:rsidR="0017190F">
              <w:t xml:space="preserve"> </w:t>
            </w:r>
            <w:r w:rsidR="0017190F" w:rsidRPr="0017190F">
              <w:rPr>
                <w:rFonts w:ascii="Times New Roman" w:hAnsi="Times New Roman"/>
                <w:sz w:val="26"/>
                <w:szCs w:val="26"/>
              </w:rPr>
              <w:t>ГБОУ «Школа № 149».</w:t>
            </w:r>
          </w:p>
          <w:p w:rsidR="00863A7B" w:rsidRPr="00863A7B" w:rsidRDefault="00863A7B" w:rsidP="00863A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63A7B" w:rsidRPr="001447FD" w:rsidRDefault="00863A7B" w:rsidP="001719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031" w:rsidRPr="00CB7F56" w:rsidTr="00E20FB9">
        <w:tc>
          <w:tcPr>
            <w:tcW w:w="669" w:type="dxa"/>
          </w:tcPr>
          <w:p w:rsidR="00850031" w:rsidRPr="001447FD" w:rsidRDefault="00850031" w:rsidP="00D910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1566" w:type="dxa"/>
          </w:tcPr>
          <w:p w:rsidR="00850031" w:rsidRPr="001447FD" w:rsidRDefault="00F9186F" w:rsidP="00D910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11.20-11.4</w:t>
            </w:r>
            <w:r w:rsidR="00850031" w:rsidRPr="001447F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130" w:type="dxa"/>
          </w:tcPr>
          <w:p w:rsidR="00850031" w:rsidRPr="001447FD" w:rsidRDefault="0017190F" w:rsidP="001719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Рефлексия деятельности. </w:t>
            </w:r>
            <w:r w:rsidRPr="0017190F">
              <w:rPr>
                <w:rFonts w:ascii="Times New Roman" w:hAnsi="Times New Roman"/>
                <w:sz w:val="26"/>
                <w:szCs w:val="26"/>
              </w:rPr>
              <w:t>Подведение итогов.</w:t>
            </w:r>
          </w:p>
        </w:tc>
        <w:tc>
          <w:tcPr>
            <w:tcW w:w="1382" w:type="dxa"/>
          </w:tcPr>
          <w:p w:rsidR="00850031" w:rsidRPr="001447FD" w:rsidRDefault="00F9186F" w:rsidP="00D910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50031" w:rsidRPr="001447FD">
              <w:rPr>
                <w:rFonts w:ascii="Times New Roman" w:hAnsi="Times New Roman"/>
                <w:sz w:val="26"/>
                <w:szCs w:val="26"/>
              </w:rPr>
              <w:t>0 мин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88" w:type="dxa"/>
          </w:tcPr>
          <w:p w:rsidR="0017190F" w:rsidRDefault="0017190F" w:rsidP="00D910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7190F">
              <w:rPr>
                <w:rFonts w:ascii="Times New Roman" w:hAnsi="Times New Roman"/>
                <w:sz w:val="26"/>
                <w:szCs w:val="26"/>
              </w:rPr>
              <w:t>Виноградова Надежда Александровна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1719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научный руководитель, </w:t>
            </w:r>
            <w:r w:rsidRPr="0017190F">
              <w:rPr>
                <w:rFonts w:ascii="Times New Roman" w:hAnsi="Times New Roman"/>
                <w:sz w:val="26"/>
                <w:szCs w:val="26"/>
              </w:rPr>
              <w:t>кандидат педагогических наук, доцент ИППО МГПУ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850031" w:rsidRPr="001447FD" w:rsidRDefault="0017190F" w:rsidP="00D910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7190F">
              <w:rPr>
                <w:rFonts w:ascii="Times New Roman" w:hAnsi="Times New Roman"/>
                <w:sz w:val="26"/>
                <w:szCs w:val="26"/>
              </w:rPr>
              <w:t>Кондратюк Татьяна Станиславовна, старший воспитатель ГБОУ «Школа № 149».</w:t>
            </w:r>
          </w:p>
        </w:tc>
      </w:tr>
    </w:tbl>
    <w:p w:rsidR="00F931C6" w:rsidRDefault="00F931C6" w:rsidP="00D571DC">
      <w:bookmarkStart w:id="0" w:name="_GoBack"/>
      <w:bookmarkEnd w:id="0"/>
    </w:p>
    <w:sectPr w:rsidR="00F931C6" w:rsidSect="00F9186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B9"/>
    <w:rsid w:val="0017190F"/>
    <w:rsid w:val="0082446C"/>
    <w:rsid w:val="00850031"/>
    <w:rsid w:val="00863A7B"/>
    <w:rsid w:val="00895D3A"/>
    <w:rsid w:val="00D571DC"/>
    <w:rsid w:val="00E20FB9"/>
    <w:rsid w:val="00F00DC2"/>
    <w:rsid w:val="00F9186F"/>
    <w:rsid w:val="00F9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0F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0F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Егорова</dc:creator>
  <cp:lastModifiedBy>Татьяна Егорова</cp:lastModifiedBy>
  <cp:revision>3</cp:revision>
  <dcterms:created xsi:type="dcterms:W3CDTF">2015-05-05T10:53:00Z</dcterms:created>
  <dcterms:modified xsi:type="dcterms:W3CDTF">2015-05-06T07:53:00Z</dcterms:modified>
</cp:coreProperties>
</file>