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BC" w:rsidRDefault="00BD3ABC" w:rsidP="00BD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BC">
        <w:rPr>
          <w:rFonts w:ascii="Times New Roman" w:hAnsi="Times New Roman" w:cs="Times New Roman"/>
          <w:b/>
          <w:sz w:val="28"/>
          <w:szCs w:val="28"/>
        </w:rPr>
        <w:t xml:space="preserve">Алгоритм просмотра материалов </w:t>
      </w:r>
      <w:proofErr w:type="spellStart"/>
      <w:r w:rsidRPr="00BD3ABC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BD3ABC" w:rsidRPr="00BD3ABC" w:rsidRDefault="00BD3ABC" w:rsidP="00BD3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6.95pt;margin-top:14.55pt;width:115.5pt;height:307.5pt;flip:x;z-index:25165824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Открыть презентацию в формате просмотра с описанием слайдов.</w:t>
      </w:r>
    </w:p>
    <w:p w:rsidR="00BD3ABC" w:rsidRDefault="00BD3ABC" w:rsidP="00BD3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ABC" w:rsidRPr="00BD3ABC" w:rsidRDefault="00BD3ABC" w:rsidP="00BD3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2048" cy="4010025"/>
            <wp:effectExtent l="19050" t="0" r="67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48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BC" w:rsidRDefault="00BD3ABC" w:rsidP="00BD3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комментарий к слайдам.</w:t>
      </w:r>
    </w:p>
    <w:p w:rsidR="00BD3ABC" w:rsidRPr="00BD3ABC" w:rsidRDefault="00BD3ABC" w:rsidP="00BD3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вопросы уточняющего характера, написать по электронной почте</w:t>
      </w:r>
      <w:r w:rsidRPr="00BD3A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612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melinasi</w:t>
        </w:r>
        <w:r w:rsidRPr="00BD3AB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612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mosmetod</w:t>
        </w:r>
        <w:r w:rsidRPr="00BD3AB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2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D3ABC" w:rsidRPr="00BD3ABC" w:rsidRDefault="00BD3ABC" w:rsidP="00BD3A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3ABC" w:rsidRPr="00BD3ABC" w:rsidSect="00A5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569A"/>
    <w:multiLevelType w:val="hybridMultilevel"/>
    <w:tmpl w:val="5572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3ABC"/>
    <w:rsid w:val="001F59E1"/>
    <w:rsid w:val="00A5533E"/>
    <w:rsid w:val="00A56617"/>
    <w:rsid w:val="00BD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3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nasi@mosmet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melina_si</dc:creator>
  <cp:lastModifiedBy>melina_si</cp:lastModifiedBy>
  <cp:revision>2</cp:revision>
  <dcterms:created xsi:type="dcterms:W3CDTF">2018-02-01T14:18:00Z</dcterms:created>
  <dcterms:modified xsi:type="dcterms:W3CDTF">2018-02-01T14:26:00Z</dcterms:modified>
</cp:coreProperties>
</file>