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BBD4A" w14:textId="456B70B9" w:rsidR="001775E9" w:rsidRDefault="00B206E2" w:rsidP="00AF12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</w:t>
      </w:r>
      <w:r w:rsidR="00094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ентацией тематического занятия</w:t>
      </w:r>
    </w:p>
    <w:p w14:paraId="3745C84A" w14:textId="3CB72CDD" w:rsidR="00AF12AA" w:rsidRPr="00F000C1" w:rsidRDefault="00B206E2" w:rsidP="00AF12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D1A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 государево</w:t>
      </w:r>
      <w:r w:rsidR="001775E9" w:rsidRPr="0017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9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-х</w:t>
      </w:r>
      <w:r w:rsidR="00AF1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</w:t>
      </w:r>
    </w:p>
    <w:p w14:paraId="6D5DBD32" w14:textId="3FE7806C" w:rsidR="00F000C1" w:rsidRDefault="00CD1AEA" w:rsidP="00AF12A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(к 300</w:t>
      </w:r>
      <w:r w:rsidR="000949AD" w:rsidRPr="000949A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-летию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прокуратуры России</w:t>
      </w:r>
      <w:r w:rsidR="001775E9" w:rsidRPr="000949A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14:paraId="19B813F6" w14:textId="77777777" w:rsidR="00775F04" w:rsidRPr="0073337A" w:rsidRDefault="00775F04" w:rsidP="00BD2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5301D" w14:textId="09553C21" w:rsidR="00775F04" w:rsidRPr="000949AD" w:rsidRDefault="00412199" w:rsidP="003A06F3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AF12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2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CD1A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D1AEA" w:rsidRPr="004E02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культуры обучающихся.</w:t>
      </w:r>
    </w:p>
    <w:p w14:paraId="10C3909F" w14:textId="77777777" w:rsidR="00412199" w:rsidRPr="007462CB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5F791C9F" w14:textId="43314A0B" w:rsidR="00F3126F" w:rsidRPr="001775E9" w:rsidRDefault="00CD1AEA" w:rsidP="00AF12AA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обучающихся с историей создания прокуратуры</w:t>
      </w:r>
      <w:r w:rsidR="00AF12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выдающимися деятелями органов прокуратуры;</w:t>
      </w:r>
    </w:p>
    <w:p w14:paraId="2C85FF04" w14:textId="75DF3D34" w:rsidR="003C3689" w:rsidRPr="004A74F6" w:rsidRDefault="00F3126F" w:rsidP="00AF12AA">
      <w:pPr>
        <w:pStyle w:val="a9"/>
        <w:numPr>
          <w:ilvl w:val="0"/>
          <w:numId w:val="3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4E0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правового мышления</w:t>
      </w: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950882" w14:textId="77777777" w:rsidR="00412199" w:rsidRPr="007462CB" w:rsidRDefault="00412199" w:rsidP="00AF12AA">
      <w:pPr>
        <w:pStyle w:val="a9"/>
        <w:numPr>
          <w:ilvl w:val="0"/>
          <w:numId w:val="31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</w:t>
      </w:r>
      <w:r w:rsidR="00F3126F"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высказывать свою точку зрения.</w:t>
      </w:r>
    </w:p>
    <w:p w14:paraId="75B150E0" w14:textId="77777777" w:rsidR="00775F04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14:paraId="2E789DC2" w14:textId="77777777"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Методический материал н</w:t>
      </w:r>
      <w:r w:rsidR="00775F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осит рекомендательный характер. </w:t>
      </w:r>
      <w:r w:rsid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</w:t>
      </w: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читель, принимая во внимание особенности каждого класса, может варьировать задания, их</w:t>
      </w:r>
      <w:r w:rsidR="00C24546"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количество, менять этапы урока.</w:t>
      </w:r>
    </w:p>
    <w:p w14:paraId="6448E308" w14:textId="77777777"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1A2E77" w14:paraId="2447DCB6" w14:textId="1705EA8D" w:rsidTr="001A2E77">
        <w:tc>
          <w:tcPr>
            <w:tcW w:w="4361" w:type="dxa"/>
          </w:tcPr>
          <w:p w14:paraId="5B3A95A7" w14:textId="7CAA74A7" w:rsidR="001A2E77" w:rsidRPr="00D16C7E" w:rsidRDefault="009B2EE7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14:paraId="718C0926" w14:textId="393D59AA" w:rsidR="001A2E77" w:rsidRPr="00AD50D6" w:rsidRDefault="009B2EE7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1A2E77" w:rsidRPr="00F00804" w14:paraId="607ED231" w14:textId="06E83952" w:rsidTr="001A2E77">
        <w:tc>
          <w:tcPr>
            <w:tcW w:w="4361" w:type="dxa"/>
          </w:tcPr>
          <w:p w14:paraId="73EAE6CA" w14:textId="52630B4C" w:rsidR="001A2E77" w:rsidRPr="00F00804" w:rsidRDefault="001A2E77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1C1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CB5375B" wp14:editId="0F19623F">
                  <wp:extent cx="2632075" cy="1480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11B27447" w14:textId="7AA37B84" w:rsidR="001A2E77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12 января 2022 года исполняется 300 лет государственному учреждению России, осуществляющему</w:t>
            </w:r>
            <w:r w:rsidRPr="001B1C15">
              <w:rPr>
                <w:color w:val="000000" w:themeColor="text1"/>
                <w:shd w:val="clear" w:color="auto" w:fill="FFFFFF"/>
              </w:rPr>
              <w:t xml:space="preserve"> надзор за исполнением законов.</w:t>
            </w:r>
          </w:p>
          <w:p w14:paraId="6CC67D99" w14:textId="54CCA291" w:rsidR="001A2E77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Название этого учреждения </w:t>
            </w:r>
            <w:r w:rsidR="00AF12AA">
              <w:rPr>
                <w:color w:val="000000" w:themeColor="text1"/>
                <w:shd w:val="clear" w:color="auto" w:fill="FFFFFF"/>
              </w:rPr>
              <w:t xml:space="preserve">происходит от латинского слова </w:t>
            </w:r>
            <w:r w:rsidRPr="00AF12AA">
              <w:rPr>
                <w:i/>
                <w:color w:val="000000" w:themeColor="text1"/>
                <w:shd w:val="clear" w:color="auto" w:fill="FFFFFF"/>
              </w:rPr>
              <w:t>procurare</w:t>
            </w:r>
            <w:r>
              <w:rPr>
                <w:color w:val="000000" w:themeColor="text1"/>
                <w:shd w:val="clear" w:color="auto" w:fill="FFFFFF"/>
              </w:rPr>
              <w:t xml:space="preserve"> – заботиться, предотвращать, обеспечивать.</w:t>
            </w:r>
          </w:p>
          <w:p w14:paraId="31C952C2" w14:textId="1AE6FA42" w:rsidR="001A2E77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 xml:space="preserve">Вопросы. </w:t>
            </w:r>
            <w:r w:rsidRPr="001B1C15">
              <w:rPr>
                <w:color w:val="000000" w:themeColor="text1"/>
                <w:shd w:val="clear" w:color="auto" w:fill="FFFFFF"/>
              </w:rPr>
              <w:t>Назовите этот орган. Указом какого росси</w:t>
            </w:r>
            <w:r w:rsidR="00B90E08">
              <w:rPr>
                <w:color w:val="000000" w:themeColor="text1"/>
                <w:shd w:val="clear" w:color="auto" w:fill="FFFFFF"/>
              </w:rPr>
              <w:t>йского императора он был учреждё</w:t>
            </w:r>
            <w:r w:rsidRPr="001B1C15">
              <w:rPr>
                <w:color w:val="000000" w:themeColor="text1"/>
                <w:shd w:val="clear" w:color="auto" w:fill="FFFFFF"/>
              </w:rPr>
              <w:t>н?</w:t>
            </w:r>
            <w:r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Pr="001B1C15">
              <w:rPr>
                <w:color w:val="000000" w:themeColor="text1"/>
                <w:shd w:val="clear" w:color="auto" w:fill="FFFFFF"/>
              </w:rPr>
              <w:t>Заседание какого органа власти изображено</w:t>
            </w:r>
            <w:r>
              <w:rPr>
                <w:color w:val="000000" w:themeColor="text1"/>
                <w:shd w:val="clear" w:color="auto" w:fill="FFFFFF"/>
              </w:rPr>
              <w:t xml:space="preserve"> на картине Дмитрия Кардовского </w:t>
            </w:r>
            <w:r w:rsidRPr="001B1C15">
              <w:rPr>
                <w:color w:val="000000" w:themeColor="text1"/>
                <w:shd w:val="clear" w:color="auto" w:fill="FFFFFF"/>
              </w:rPr>
              <w:t>(1908 г.)?</w:t>
            </w:r>
          </w:p>
          <w:p w14:paraId="74439A2E" w14:textId="54E7F084" w:rsidR="001A2E77" w:rsidRPr="00257FBF" w:rsidRDefault="00B90E08" w:rsidP="00B90E08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i/>
                <w:color w:val="000000" w:themeColor="text1"/>
                <w:shd w:val="clear" w:color="auto" w:fill="FFFFFF"/>
              </w:rPr>
              <w:t>Прокуратура;</w:t>
            </w:r>
            <w:r w:rsidR="001A2E77">
              <w:rPr>
                <w:i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i/>
                <w:color w:val="000000" w:themeColor="text1"/>
                <w:shd w:val="clear" w:color="auto" w:fill="FFFFFF"/>
              </w:rPr>
              <w:t>Пё</w:t>
            </w:r>
            <w:r w:rsidR="001A2E77" w:rsidRPr="001B1C15">
              <w:rPr>
                <w:i/>
                <w:color w:val="000000" w:themeColor="text1"/>
                <w:shd w:val="clear" w:color="auto" w:fill="FFFFFF"/>
              </w:rPr>
              <w:t>тр Первый</w:t>
            </w:r>
            <w:r>
              <w:rPr>
                <w:i/>
                <w:color w:val="000000" w:themeColor="text1"/>
                <w:shd w:val="clear" w:color="auto" w:fill="FFFFFF"/>
              </w:rPr>
              <w:t>;</w:t>
            </w:r>
            <w:r w:rsidR="001A2E77" w:rsidRPr="001B1C15">
              <w:rPr>
                <w:i/>
                <w:color w:val="000000" w:themeColor="text1"/>
                <w:shd w:val="clear" w:color="auto" w:fill="FFFFFF"/>
              </w:rPr>
              <w:t xml:space="preserve"> «Заседание Сената при Петре I»</w:t>
            </w:r>
          </w:p>
        </w:tc>
      </w:tr>
      <w:tr w:rsidR="001A2E77" w:rsidRPr="00F00804" w14:paraId="6AE734ED" w14:textId="77777777" w:rsidTr="001A2E77">
        <w:tc>
          <w:tcPr>
            <w:tcW w:w="4361" w:type="dxa"/>
          </w:tcPr>
          <w:p w14:paraId="6B05AC26" w14:textId="1BFBBE08" w:rsidR="001A2E77" w:rsidRPr="00F00804" w:rsidRDefault="001A2E7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35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B5F048" wp14:editId="15CFB68D">
                  <wp:extent cx="2632075" cy="14801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2434938" w14:textId="1E28C0CF" w:rsidR="00AF12AA" w:rsidRDefault="001A2E77" w:rsidP="00AF24B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AF24B7">
              <w:rPr>
                <w:color w:val="000000" w:themeColor="text1"/>
              </w:rPr>
              <w:t>12 января 1722 года в соответствии с Именным Высочайшим Указом Петра</w:t>
            </w:r>
            <w:r w:rsidR="00B90E08">
              <w:rPr>
                <w:color w:val="000000" w:themeColor="text1"/>
              </w:rPr>
              <w:t> </w:t>
            </w:r>
            <w:r w:rsidRPr="00AF24B7">
              <w:rPr>
                <w:color w:val="000000" w:themeColor="text1"/>
              </w:rPr>
              <w:t>I Правительствующему Сенату была учреж</w:t>
            </w:r>
            <w:r>
              <w:rPr>
                <w:color w:val="000000" w:themeColor="text1"/>
              </w:rPr>
              <w:t xml:space="preserve">дена Российская прокуратура – </w:t>
            </w:r>
            <w:r w:rsidRPr="00B90E08">
              <w:rPr>
                <w:i/>
                <w:color w:val="000000" w:themeColor="text1"/>
              </w:rPr>
              <w:t>«Надлежит быть при Сенате Генерал-прокурору и Обер-прокурору, а также во всякой Коллегии по прокурору, которые должны будут рапортовать Генерал-прокурору». При создании прокуратуры Петром</w:t>
            </w:r>
            <w:r w:rsidR="00B90E08" w:rsidRPr="00B90E08">
              <w:rPr>
                <w:i/>
                <w:color w:val="000000" w:themeColor="text1"/>
              </w:rPr>
              <w:t> </w:t>
            </w:r>
            <w:r w:rsidRPr="00B90E08">
              <w:rPr>
                <w:i/>
                <w:color w:val="000000" w:themeColor="text1"/>
              </w:rPr>
              <w:t>I перед ней ставилась задача «уничтожить или ослабить зло, проистекающее из беспорядков в делах, неправосудия, взяточничества и беззакония»</w:t>
            </w:r>
            <w:r w:rsidRPr="00AF24B7">
              <w:rPr>
                <w:color w:val="000000" w:themeColor="text1"/>
              </w:rPr>
              <w:t>.</w:t>
            </w:r>
          </w:p>
          <w:p w14:paraId="32E4AB2E" w14:textId="0A5CA00C" w:rsidR="001A2E77" w:rsidRDefault="007457F4" w:rsidP="00AF24B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hyperlink r:id="rId10" w:history="1">
              <w:r w:rsidR="001A2E77" w:rsidRPr="00DD2169">
                <w:rPr>
                  <w:rStyle w:val="a4"/>
                </w:rPr>
                <w:t>https://epp.genproc.gov.ru/web/gprf/about-the-proc/history</w:t>
              </w:r>
            </w:hyperlink>
          </w:p>
          <w:p w14:paraId="464DD4D9" w14:textId="77777777" w:rsidR="001A2E77" w:rsidRDefault="001A2E77" w:rsidP="00AF24B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Задание.</w:t>
            </w:r>
            <w:r>
              <w:rPr>
                <w:color w:val="000000" w:themeColor="text1"/>
              </w:rPr>
              <w:t xml:space="preserve"> Выберите правильный(-ые) ответ(-ы) в задании «</w:t>
            </w:r>
            <w:r w:rsidRPr="00F4234E">
              <w:rPr>
                <w:color w:val="000000" w:themeColor="text1"/>
              </w:rPr>
              <w:t>Надзорная власть в России до 1722 года</w:t>
            </w:r>
            <w:r>
              <w:rPr>
                <w:color w:val="000000" w:themeColor="text1"/>
              </w:rPr>
              <w:t>».</w:t>
            </w:r>
          </w:p>
          <w:p w14:paraId="7DE0EA7A" w14:textId="382AC77E" w:rsidR="001A2E77" w:rsidRDefault="007457F4" w:rsidP="00AF24B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</w:rPr>
            </w:pPr>
            <w:hyperlink r:id="rId11" w:history="1">
              <w:r w:rsidR="001A2E77" w:rsidRPr="00F31687">
                <w:rPr>
                  <w:rStyle w:val="a4"/>
                </w:rPr>
                <w:t>https://learningapps.org/watch?v=p75b2f6kc21</w:t>
              </w:r>
            </w:hyperlink>
          </w:p>
          <w:p w14:paraId="6B7F9367" w14:textId="1846BCFF" w:rsidR="009B2EE7" w:rsidRPr="00AF12AA" w:rsidRDefault="009B2EE7" w:rsidP="00AF24B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CD4FBC" wp14:editId="1B78DBFB">
                  <wp:extent cx="1212715" cy="1212715"/>
                  <wp:effectExtent l="0" t="0" r="6985" b="6985"/>
                  <wp:docPr id="2" name="Рисунок 2" descr="https://learningapps.org/qrcode.php?id=p75b2f6k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75b2f6kc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35" cy="12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A1907" w14:textId="78D4810D" w:rsidR="001A2E77" w:rsidRPr="00C95959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F4234E">
              <w:rPr>
                <w:b/>
                <w:color w:val="000000" w:themeColor="text1"/>
              </w:rPr>
              <w:t>Вопрос</w:t>
            </w:r>
            <w:r>
              <w:rPr>
                <w:color w:val="000000" w:themeColor="text1"/>
              </w:rPr>
              <w:t>. Поясните выбор названия темы. Почему тема занятия, посвящённого 300-летию прокуратуры России, «Око государево»?</w:t>
            </w:r>
          </w:p>
        </w:tc>
      </w:tr>
      <w:tr w:rsidR="001A2E77" w:rsidRPr="00F00804" w14:paraId="6C10252E" w14:textId="0BE985FC" w:rsidTr="001A2E77">
        <w:tc>
          <w:tcPr>
            <w:tcW w:w="4361" w:type="dxa"/>
          </w:tcPr>
          <w:p w14:paraId="7C5288D3" w14:textId="579036CF" w:rsidR="001A2E77" w:rsidRPr="00F00804" w:rsidRDefault="001A2E7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35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9384D4" wp14:editId="005BACDC">
                  <wp:extent cx="2632075" cy="148018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4DD48836" w14:textId="3CE6D2D0" w:rsidR="001A2E77" w:rsidRDefault="001A2E77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9A41F1">
              <w:rPr>
                <w:b/>
                <w:color w:val="000000" w:themeColor="text1"/>
              </w:rPr>
              <w:t>Задание.</w:t>
            </w:r>
            <w:r>
              <w:rPr>
                <w:color w:val="000000" w:themeColor="text1"/>
              </w:rPr>
              <w:t xml:space="preserve"> Посмотрите </w:t>
            </w:r>
            <w:hyperlink r:id="rId14" w:history="1">
              <w:r w:rsidRPr="009B2EE7">
                <w:rPr>
                  <w:rStyle w:val="a4"/>
                </w:rPr>
                <w:t>фрагмент историко-документального фильма «На страже закона»</w:t>
              </w:r>
            </w:hyperlink>
            <w:r>
              <w:rPr>
                <w:color w:val="000000" w:themeColor="text1"/>
              </w:rPr>
              <w:t xml:space="preserve">, размещённого на официальном сайте Генеральной прокуратуры Российской Федерации. </w:t>
            </w:r>
          </w:p>
          <w:p w14:paraId="115CA270" w14:textId="722ADF1D" w:rsidR="001A2E77" w:rsidRDefault="007457F4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hyperlink r:id="rId15" w:history="1">
              <w:r w:rsidR="001A2E77" w:rsidRPr="00D03A57">
                <w:rPr>
                  <w:rStyle w:val="a4"/>
                </w:rPr>
                <w:t>https://epp.genproc.gov.ru/web/gprf/about-the-proc/history/history-films?item=55117355</w:t>
              </w:r>
            </w:hyperlink>
          </w:p>
          <w:p w14:paraId="0AC28FB7" w14:textId="5A25A949" w:rsidR="001A2E77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AF12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color w:val="000000" w:themeColor="text1"/>
                <w:lang w:val="en-US"/>
              </w:rPr>
              <w:t> </w:t>
            </w:r>
            <w:r w:rsidR="001A2E77">
              <w:rPr>
                <w:color w:val="000000" w:themeColor="text1"/>
              </w:rPr>
              <w:t>Какие периоды отечественной истории рассматриваются во фрагменте фильма?</w:t>
            </w:r>
          </w:p>
          <w:p w14:paraId="5FBE5426" w14:textId="27D8052C" w:rsidR="001A2E77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2. </w:t>
            </w:r>
            <w:r w:rsidR="001A2E77">
              <w:rPr>
                <w:color w:val="000000" w:themeColor="text1"/>
              </w:rPr>
              <w:t>Почему со временем структура и функции прокуратуры претерпевали изменения?</w:t>
            </w:r>
          </w:p>
          <w:p w14:paraId="3C4C637A" w14:textId="113D528E" w:rsidR="001A2E77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3. </w:t>
            </w:r>
            <w:r w:rsidR="001A2E77">
              <w:rPr>
                <w:color w:val="000000" w:themeColor="text1"/>
              </w:rPr>
              <w:t>Чем</w:t>
            </w:r>
            <w:r>
              <w:rPr>
                <w:color w:val="000000" w:themeColor="text1"/>
              </w:rPr>
              <w:t>,</w:t>
            </w:r>
            <w:r w:rsidR="001A2E77">
              <w:rPr>
                <w:color w:val="000000" w:themeColor="text1"/>
              </w:rPr>
              <w:t xml:space="preserve"> помимо юридического поприща</w:t>
            </w:r>
            <w:r>
              <w:rPr>
                <w:color w:val="000000" w:themeColor="text1"/>
              </w:rPr>
              <w:t>, знаменит г</w:t>
            </w:r>
            <w:r w:rsidR="001A2E77">
              <w:rPr>
                <w:color w:val="000000" w:themeColor="text1"/>
              </w:rPr>
              <w:t>енерал-прокурор и министр юстиции Гавриил Романович Державин? Какими принципами он руководствовался в своей деятельности?</w:t>
            </w:r>
          </w:p>
          <w:p w14:paraId="6CE877D7" w14:textId="0201DE54" w:rsidR="001A2E77" w:rsidRPr="00AC373D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4. </w:t>
            </w:r>
            <w:r w:rsidR="001A2E77">
              <w:rPr>
                <w:color w:val="000000" w:themeColor="text1"/>
              </w:rPr>
              <w:t xml:space="preserve">Что изменилось в судебной системе России при Александре </w:t>
            </w:r>
            <w:r w:rsidR="001A2E77">
              <w:rPr>
                <w:color w:val="000000" w:themeColor="text1"/>
                <w:lang w:val="en-US"/>
              </w:rPr>
              <w:t>II</w:t>
            </w:r>
            <w:r w:rsidR="001A2E77">
              <w:rPr>
                <w:color w:val="000000" w:themeColor="text1"/>
              </w:rPr>
              <w:t>?</w:t>
            </w:r>
          </w:p>
          <w:p w14:paraId="56A58EFC" w14:textId="760E6035" w:rsidR="001A2E77" w:rsidRPr="00F17B94" w:rsidRDefault="001A2E77" w:rsidP="0046724F">
            <w:pPr>
              <w:pStyle w:val="a5"/>
              <w:shd w:val="clear" w:color="auto" w:fill="FFFFFF"/>
              <w:spacing w:after="240"/>
              <w:ind w:left="360"/>
              <w:textAlignment w:val="baseline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*5. Заполните таблицу. </w:t>
            </w:r>
            <w:r w:rsidRPr="00F17B94">
              <w:rPr>
                <w:i/>
                <w:color w:val="000000" w:themeColor="text1"/>
              </w:rPr>
              <w:t>Возможна командная работа.</w:t>
            </w:r>
          </w:p>
          <w:tbl>
            <w:tblPr>
              <w:tblStyle w:val="aa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1745"/>
              <w:gridCol w:w="1528"/>
            </w:tblGrid>
            <w:tr w:rsidR="001A2E77" w14:paraId="68F121DF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0B865573" w14:textId="2C3AACC9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Имя правителя России</w:t>
                  </w:r>
                </w:p>
              </w:tc>
              <w:tc>
                <w:tcPr>
                  <w:tcW w:w="1745" w:type="dxa"/>
                </w:tcPr>
                <w:p w14:paraId="3B88CA1C" w14:textId="240EB27F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Изменения в деятельности прокуратуры</w:t>
                  </w:r>
                </w:p>
              </w:tc>
              <w:tc>
                <w:tcPr>
                  <w:tcW w:w="1528" w:type="dxa"/>
                </w:tcPr>
                <w:p w14:paraId="09BE69E5" w14:textId="223BBAC1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Известные генерал-прокуроры</w:t>
                  </w:r>
                </w:p>
              </w:tc>
            </w:tr>
            <w:tr w:rsidR="00AF12AA" w14:paraId="35A4DBAE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7659D09C" w14:textId="77777777" w:rsidR="00AF12AA" w:rsidRDefault="00AF12AA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745" w:type="dxa"/>
                </w:tcPr>
                <w:p w14:paraId="6EA4F598" w14:textId="77777777" w:rsidR="00AF12AA" w:rsidRDefault="00AF12AA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528" w:type="dxa"/>
                </w:tcPr>
                <w:p w14:paraId="496EAB0D" w14:textId="77777777" w:rsidR="00AF12AA" w:rsidRDefault="00AF12AA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</w:tr>
            <w:tr w:rsidR="001A2E77" w14:paraId="3683A1EE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05AD643F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745" w:type="dxa"/>
                </w:tcPr>
                <w:p w14:paraId="67EB7E81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528" w:type="dxa"/>
                </w:tcPr>
                <w:p w14:paraId="50610EDA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</w:tr>
            <w:tr w:rsidR="001A2E77" w14:paraId="3496C5DD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72E7EE0A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745" w:type="dxa"/>
                </w:tcPr>
                <w:p w14:paraId="46A3F9E2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528" w:type="dxa"/>
                </w:tcPr>
                <w:p w14:paraId="1BB61D82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</w:tr>
            <w:tr w:rsidR="001A2E77" w14:paraId="4888B564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17318D9F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745" w:type="dxa"/>
                </w:tcPr>
                <w:p w14:paraId="6312DA89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528" w:type="dxa"/>
                </w:tcPr>
                <w:p w14:paraId="6556A870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</w:tr>
            <w:tr w:rsidR="001A2E77" w14:paraId="51FDD46B" w14:textId="77777777" w:rsidTr="00DE5664">
              <w:trPr>
                <w:trHeight w:val="234"/>
              </w:trPr>
              <w:tc>
                <w:tcPr>
                  <w:tcW w:w="1309" w:type="dxa"/>
                </w:tcPr>
                <w:p w14:paraId="3FA39BF7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745" w:type="dxa"/>
                </w:tcPr>
                <w:p w14:paraId="02A31605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  <w:tc>
                <w:tcPr>
                  <w:tcW w:w="1528" w:type="dxa"/>
                </w:tcPr>
                <w:p w14:paraId="459075A3" w14:textId="77777777" w:rsidR="001A2E77" w:rsidRDefault="001A2E77" w:rsidP="00DE5664">
                  <w:pPr>
                    <w:pStyle w:val="a5"/>
                    <w:spacing w:after="240"/>
                    <w:jc w:val="both"/>
                    <w:textAlignment w:val="baseline"/>
                    <w:rPr>
                      <w:color w:val="000000" w:themeColor="text1"/>
                    </w:rPr>
                  </w:pPr>
                </w:p>
              </w:tc>
            </w:tr>
          </w:tbl>
          <w:p w14:paraId="02E37BC7" w14:textId="76EA2721" w:rsidR="001A2E77" w:rsidRPr="005368CF" w:rsidRDefault="001A2E77" w:rsidP="00C44B23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</w:p>
        </w:tc>
      </w:tr>
      <w:tr w:rsidR="001A2E77" w:rsidRPr="00233D5D" w14:paraId="13AA0C4A" w14:textId="7812CEC7" w:rsidTr="001A2E77">
        <w:tc>
          <w:tcPr>
            <w:tcW w:w="4361" w:type="dxa"/>
          </w:tcPr>
          <w:p w14:paraId="675C284B" w14:textId="62F95329" w:rsidR="001A2E77" w:rsidRPr="001C4FC8" w:rsidRDefault="001A2E77" w:rsidP="007D2AD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C373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F82EBA" wp14:editId="79255F72">
                  <wp:extent cx="2632075" cy="14801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FCC88FC" w14:textId="0315FFA3" w:rsidR="001A2E77" w:rsidRDefault="001A2E77" w:rsidP="001A3DFF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Революционные события 1917 года привели к уничтожению судебных органов России, прокуратура была упразднена.</w:t>
            </w:r>
          </w:p>
          <w:p w14:paraId="420FA01B" w14:textId="31CF0FDC" w:rsidR="001A2E77" w:rsidRDefault="001A2E77" w:rsidP="001A3DFF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A340DF">
              <w:rPr>
                <w:b/>
                <w:color w:val="000000" w:themeColor="text1"/>
                <w:shd w:val="clear" w:color="auto" w:fill="FFFFFF"/>
              </w:rPr>
              <w:t>Задание.</w:t>
            </w:r>
            <w:r w:rsidRPr="00A340DF">
              <w:rPr>
                <w:color w:val="000000" w:themeColor="text1"/>
                <w:shd w:val="clear" w:color="auto" w:fill="FFFFFF"/>
              </w:rPr>
              <w:t xml:space="preserve"> Посмотрите </w:t>
            </w:r>
            <w:r>
              <w:rPr>
                <w:color w:val="000000" w:themeColor="text1"/>
                <w:shd w:val="clear" w:color="auto" w:fill="FFFFFF"/>
              </w:rPr>
              <w:t xml:space="preserve">следующий </w:t>
            </w:r>
            <w:hyperlink r:id="rId17" w:history="1">
              <w:r w:rsidRPr="00FD0E67">
                <w:rPr>
                  <w:rStyle w:val="a4"/>
                  <w:shd w:val="clear" w:color="auto" w:fill="FFFFFF"/>
                </w:rPr>
                <w:t>фрагмент историко-документального фильма «На страже закона»</w:t>
              </w:r>
            </w:hyperlink>
            <w:r>
              <w:rPr>
                <w:color w:val="000000" w:themeColor="text1"/>
                <w:shd w:val="clear" w:color="auto" w:fill="FFFFFF"/>
              </w:rPr>
              <w:t xml:space="preserve">, посвящённый периоду 1917–1941 гг. </w:t>
            </w:r>
          </w:p>
          <w:p w14:paraId="12BA7C30" w14:textId="4A86632C" w:rsidR="001A2E77" w:rsidRPr="00A340DF" w:rsidRDefault="001A2E77" w:rsidP="001A3DFF">
            <w:pPr>
              <w:pStyle w:val="a5"/>
              <w:shd w:val="clear" w:color="auto" w:fill="FFFFFF"/>
              <w:spacing w:after="240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 w:rsidRPr="00A340DF">
              <w:rPr>
                <w:i/>
                <w:color w:val="000000" w:themeColor="text1"/>
                <w:shd w:val="clear" w:color="auto" w:fill="FFFFFF"/>
              </w:rPr>
              <w:t>Целесообразно до начала просмотра ознакомить обучающихся с вопросами и заданиями к фрагменту.</w:t>
            </w:r>
          </w:p>
          <w:p w14:paraId="469171D9" w14:textId="1C797707" w:rsidR="001A2E77" w:rsidRDefault="00AF12AA" w:rsidP="00B90E08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1. </w:t>
            </w:r>
            <w:r w:rsidR="001A2E77">
              <w:rPr>
                <w:color w:val="000000" w:themeColor="text1"/>
                <w:shd w:val="clear" w:color="auto" w:fill="FFFFFF"/>
              </w:rPr>
              <w:t>Как вы понимаете слова В.</w:t>
            </w:r>
            <w:r w:rsidR="00B90E08">
              <w:rPr>
                <w:color w:val="000000" w:themeColor="text1"/>
                <w:shd w:val="clear" w:color="auto" w:fill="FFFFFF"/>
              </w:rPr>
              <w:t> </w:t>
            </w:r>
            <w:r w:rsidR="001A2E77">
              <w:rPr>
                <w:color w:val="000000" w:themeColor="text1"/>
                <w:shd w:val="clear" w:color="auto" w:fill="FFFFFF"/>
              </w:rPr>
              <w:t xml:space="preserve">И. Ленина: </w:t>
            </w:r>
            <w:r w:rsidR="001A2E77" w:rsidRPr="00B90E08">
              <w:rPr>
                <w:i/>
                <w:color w:val="000000" w:themeColor="text1"/>
                <w:shd w:val="clear" w:color="auto" w:fill="FFFFFF"/>
              </w:rPr>
              <w:t>«…законность не может быть калужская или казанская, а должна быть единая всероссийская и даже единая для всей федерации Советских Республик»</w:t>
            </w:r>
            <w:r w:rsidR="001A2E77">
              <w:rPr>
                <w:color w:val="000000" w:themeColor="text1"/>
                <w:shd w:val="clear" w:color="auto" w:fill="FFFFFF"/>
              </w:rPr>
              <w:t>.</w:t>
            </w:r>
          </w:p>
          <w:p w14:paraId="70CF3647" w14:textId="038D350A" w:rsidR="001A2E77" w:rsidRDefault="00AF12AA" w:rsidP="00AF12AA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2. </w:t>
            </w:r>
            <w:r w:rsidR="001A2E77">
              <w:rPr>
                <w:color w:val="000000" w:themeColor="text1"/>
                <w:shd w:val="clear" w:color="auto" w:fill="FFFFFF"/>
              </w:rPr>
              <w:t>Что в истории Российской прокуратуры означают даты и имена:</w:t>
            </w:r>
          </w:p>
          <w:p w14:paraId="1C1770A8" w14:textId="4C10AD81" w:rsidR="001A2E77" w:rsidRPr="00DD690C" w:rsidRDefault="001A2E77" w:rsidP="00A340DF">
            <w:pPr>
              <w:pStyle w:val="a5"/>
              <w:shd w:val="clear" w:color="auto" w:fill="FFFFFF"/>
              <w:spacing w:after="240"/>
              <w:ind w:left="720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май 1922 года – </w:t>
            </w:r>
            <w:r w:rsidRPr="00AE6014">
              <w:rPr>
                <w:i/>
                <w:color w:val="000000" w:themeColor="text1"/>
                <w:shd w:val="clear" w:color="auto" w:fill="FFFFFF"/>
              </w:rPr>
              <w:t>о</w:t>
            </w:r>
            <w:r w:rsidRPr="00DD690C">
              <w:rPr>
                <w:i/>
                <w:color w:val="000000" w:themeColor="text1"/>
                <w:shd w:val="clear" w:color="auto" w:fill="FFFFFF"/>
              </w:rPr>
              <w:t>бразована прокуратура РСФСР</w:t>
            </w:r>
          </w:p>
          <w:p w14:paraId="116B5D8B" w14:textId="5865D692" w:rsidR="001A2E77" w:rsidRPr="00DD690C" w:rsidRDefault="001A2E77" w:rsidP="00A340DF">
            <w:pPr>
              <w:pStyle w:val="a5"/>
              <w:shd w:val="clear" w:color="auto" w:fill="FFFFFF"/>
              <w:spacing w:after="240"/>
              <w:ind w:left="720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Дмитрий Иванович Курский – </w:t>
            </w:r>
            <w:r w:rsidRPr="00AE6014">
              <w:rPr>
                <w:i/>
                <w:color w:val="000000" w:themeColor="text1"/>
                <w:shd w:val="clear" w:color="auto" w:fill="FFFFFF"/>
              </w:rPr>
              <w:t>п</w:t>
            </w:r>
            <w:r w:rsidRPr="00DD690C">
              <w:rPr>
                <w:i/>
                <w:color w:val="000000" w:themeColor="text1"/>
                <w:shd w:val="clear" w:color="auto" w:fill="FFFFFF"/>
              </w:rPr>
              <w:t>ервый прокурор РСФСР</w:t>
            </w:r>
          </w:p>
          <w:p w14:paraId="05341385" w14:textId="7CD42724" w:rsidR="001A2E77" w:rsidRPr="00DD690C" w:rsidRDefault="001A2E77" w:rsidP="00A340DF">
            <w:pPr>
              <w:pStyle w:val="a5"/>
              <w:shd w:val="clear" w:color="auto" w:fill="FFFFFF"/>
              <w:spacing w:after="240"/>
              <w:ind w:left="720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июнь 1933 года – </w:t>
            </w:r>
            <w:r w:rsidRPr="00AE6014">
              <w:rPr>
                <w:i/>
                <w:color w:val="000000" w:themeColor="text1"/>
                <w:shd w:val="clear" w:color="auto" w:fill="FFFFFF"/>
              </w:rPr>
              <w:t>у</w:t>
            </w:r>
            <w:r w:rsidRPr="00DD690C">
              <w:rPr>
                <w:i/>
                <w:color w:val="000000" w:themeColor="text1"/>
                <w:shd w:val="clear" w:color="auto" w:fill="FFFFFF"/>
              </w:rPr>
              <w:t>чреждена прокуратура СССР</w:t>
            </w:r>
          </w:p>
          <w:p w14:paraId="03EC78E1" w14:textId="7FA444F3" w:rsidR="001A2E77" w:rsidRPr="00DD690C" w:rsidRDefault="001A2E77" w:rsidP="00A340DF">
            <w:pPr>
              <w:pStyle w:val="a5"/>
              <w:shd w:val="clear" w:color="auto" w:fill="FFFFFF"/>
              <w:spacing w:after="240"/>
              <w:ind w:left="720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Иван Алексеевич Акулов – </w:t>
            </w:r>
            <w:r w:rsidRPr="00AE6014">
              <w:rPr>
                <w:i/>
                <w:color w:val="000000" w:themeColor="text1"/>
                <w:shd w:val="clear" w:color="auto" w:fill="FFFFFF"/>
              </w:rPr>
              <w:t>п</w:t>
            </w:r>
            <w:r w:rsidRPr="00DD690C">
              <w:rPr>
                <w:i/>
                <w:color w:val="000000" w:themeColor="text1"/>
                <w:shd w:val="clear" w:color="auto" w:fill="FFFFFF"/>
              </w:rPr>
              <w:t>ервый советский прокурор</w:t>
            </w:r>
          </w:p>
          <w:p w14:paraId="73AA5985" w14:textId="5B386126" w:rsidR="001A2E77" w:rsidRPr="00063EBA" w:rsidRDefault="001A2E77" w:rsidP="00AF12AA">
            <w:pPr>
              <w:pStyle w:val="a5"/>
              <w:shd w:val="clear" w:color="auto" w:fill="FFFFFF"/>
              <w:spacing w:after="240"/>
              <w:ind w:left="72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декабрь 1936 года – </w:t>
            </w:r>
            <w:r w:rsidRPr="00264E3D">
              <w:rPr>
                <w:i/>
                <w:color w:val="000000" w:themeColor="text1"/>
                <w:shd w:val="clear" w:color="auto" w:fill="FFFFFF"/>
              </w:rPr>
              <w:t>К</w:t>
            </w:r>
            <w:r w:rsidRPr="00DD690C">
              <w:rPr>
                <w:i/>
                <w:color w:val="000000" w:themeColor="text1"/>
                <w:shd w:val="clear" w:color="auto" w:fill="FFFFFF"/>
              </w:rPr>
              <w:t>онституция СССР законодательно закрепила функции прокуратуры</w:t>
            </w:r>
          </w:p>
        </w:tc>
      </w:tr>
      <w:tr w:rsidR="001A2E77" w:rsidRPr="00F00804" w14:paraId="43483D02" w14:textId="2E9A2E8F" w:rsidTr="001A2E77">
        <w:tc>
          <w:tcPr>
            <w:tcW w:w="4361" w:type="dxa"/>
          </w:tcPr>
          <w:p w14:paraId="426F5624" w14:textId="5BAE74B1" w:rsidR="001A2E77" w:rsidRPr="00F00804" w:rsidRDefault="001A2E7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D690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BF973F" wp14:editId="271A29C6">
                  <wp:extent cx="2632075" cy="164528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B72B843" w14:textId="0728F6A5" w:rsidR="001A2E77" w:rsidRDefault="001A2E77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Особую роль сыграла советская прокуратура в годы Великой Отечественной войны. </w:t>
            </w:r>
          </w:p>
          <w:p w14:paraId="145548F0" w14:textId="79865F46" w:rsidR="001A2E77" w:rsidRDefault="001A2E77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Задание.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DD690C">
              <w:rPr>
                <w:color w:val="000000" w:themeColor="text1"/>
                <w:shd w:val="clear" w:color="auto" w:fill="FFFFFF"/>
              </w:rPr>
              <w:t xml:space="preserve">Посмотрите следующий </w:t>
            </w:r>
            <w:hyperlink r:id="rId19" w:history="1">
              <w:r w:rsidRPr="00FD0E67">
                <w:rPr>
                  <w:rStyle w:val="a4"/>
                  <w:shd w:val="clear" w:color="auto" w:fill="FFFFFF"/>
                </w:rPr>
                <w:t>фрагмент историко-документального фильма «На страже закона»</w:t>
              </w:r>
            </w:hyperlink>
            <w:r>
              <w:rPr>
                <w:color w:val="000000" w:themeColor="text1"/>
                <w:shd w:val="clear" w:color="auto" w:fill="FFFFFF"/>
              </w:rPr>
              <w:t>, посвящённый периоду 1941–1985</w:t>
            </w:r>
            <w:r w:rsidRPr="00DD690C">
              <w:rPr>
                <w:color w:val="000000" w:themeColor="text1"/>
                <w:shd w:val="clear" w:color="auto" w:fill="FFFFFF"/>
              </w:rPr>
              <w:t xml:space="preserve"> гг.</w:t>
            </w:r>
          </w:p>
          <w:p w14:paraId="0E81493E" w14:textId="542DBC85" w:rsidR="001A2E77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  <w:color w:val="auto"/>
                <w:u w:val="none"/>
              </w:rPr>
            </w:pPr>
            <w:r>
              <w:rPr>
                <w:rStyle w:val="a4"/>
                <w:color w:val="auto"/>
                <w:u w:val="none"/>
              </w:rPr>
              <w:t>1. </w:t>
            </w:r>
            <w:r w:rsidR="001A2E77" w:rsidRPr="009C7D4F">
              <w:rPr>
                <w:rStyle w:val="a4"/>
                <w:color w:val="auto"/>
                <w:u w:val="none"/>
              </w:rPr>
              <w:t>Как</w:t>
            </w:r>
            <w:r w:rsidR="001A2E77">
              <w:rPr>
                <w:rStyle w:val="a4"/>
                <w:color w:val="auto"/>
                <w:u w:val="none"/>
              </w:rPr>
              <w:t>ие задачи решали советские прокуроры в годы Великой Отечественной войны?</w:t>
            </w:r>
          </w:p>
          <w:p w14:paraId="36C67F6C" w14:textId="74AD8533" w:rsidR="001A2E77" w:rsidRPr="009C7D4F" w:rsidRDefault="00AF12AA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  <w:color w:val="000000" w:themeColor="text1"/>
                <w:u w:val="none"/>
                <w:shd w:val="clear" w:color="auto" w:fill="FFFFFF"/>
              </w:rPr>
            </w:pPr>
            <w:r>
              <w:rPr>
                <w:rStyle w:val="a4"/>
                <w:color w:val="auto"/>
                <w:u w:val="none"/>
              </w:rPr>
              <w:t>2. </w:t>
            </w:r>
            <w:r w:rsidR="001A2E77">
              <w:rPr>
                <w:rStyle w:val="a4"/>
                <w:color w:val="auto"/>
                <w:u w:val="none"/>
              </w:rPr>
              <w:t>Какова роль прокуратуры СССР в подготовке и проведении Нюрнбергского процесса?</w:t>
            </w:r>
          </w:p>
          <w:p w14:paraId="779DD10E" w14:textId="2D77C7E9" w:rsidR="001A2E77" w:rsidRPr="004B4125" w:rsidRDefault="001A2E77" w:rsidP="00850B15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  <w:color w:val="000000" w:themeColor="text1"/>
                <w:u w:val="none"/>
                <w:shd w:val="clear" w:color="auto" w:fill="FFFFFF"/>
              </w:rPr>
            </w:pPr>
            <w:r>
              <w:rPr>
                <w:rStyle w:val="a4"/>
                <w:b/>
                <w:color w:val="000000" w:themeColor="text1"/>
                <w:u w:val="none"/>
                <w:shd w:val="clear" w:color="auto" w:fill="FFFFFF"/>
              </w:rPr>
              <w:t xml:space="preserve">Задание. </w:t>
            </w:r>
            <w:r w:rsidRPr="004B4125">
              <w:rPr>
                <w:rStyle w:val="a4"/>
                <w:color w:val="000000" w:themeColor="text1"/>
                <w:u w:val="none"/>
                <w:shd w:val="clear" w:color="auto" w:fill="FFFFFF"/>
              </w:rPr>
              <w:t>Прочитайте тексты, ответьте на вопросы.</w:t>
            </w:r>
          </w:p>
          <w:p w14:paraId="106F5F05" w14:textId="0A76879A" w:rsidR="001A2E77" w:rsidRDefault="001A2E77" w:rsidP="00850B15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  <w:color w:val="000000" w:themeColor="text1"/>
                <w:u w:val="none"/>
                <w:shd w:val="clear" w:color="auto" w:fill="FFFFFF"/>
              </w:rPr>
            </w:pPr>
            <w:r>
              <w:rPr>
                <w:rStyle w:val="a4"/>
                <w:color w:val="000000" w:themeColor="text1"/>
                <w:u w:val="none"/>
                <w:shd w:val="clear" w:color="auto" w:fill="FFFFFF"/>
              </w:rPr>
              <w:lastRenderedPageBreak/>
              <w:t xml:space="preserve">В заключительной речи обвинитель от Советского Союза на Нюрнбергском процессе Роман Андреевич Руденко сказал: </w:t>
            </w:r>
            <w:r w:rsidRPr="00B90E08">
              <w:rPr>
                <w:rStyle w:val="a4"/>
                <w:i/>
                <w:color w:val="000000" w:themeColor="text1"/>
                <w:u w:val="none"/>
                <w:shd w:val="clear" w:color="auto" w:fill="FFFFFF"/>
              </w:rPr>
              <w:t>«Во имя священной памяти миллионов невинных жертв фашистского террора, во имя укрепления мира во всем мире, во имя безопасности народов в будущем мы предъявляем подсудимым полный и справедливый счет. Это – счет всего человечества, счет воли и совести свободолюбивых народов. Пусть же свершится правосудие!»</w:t>
            </w:r>
            <w:r>
              <w:rPr>
                <w:rStyle w:val="a4"/>
                <w:color w:val="000000" w:themeColor="text1"/>
                <w:u w:val="none"/>
                <w:shd w:val="clear" w:color="auto" w:fill="FFFFFF"/>
              </w:rPr>
              <w:t xml:space="preserve"> </w:t>
            </w:r>
          </w:p>
          <w:p w14:paraId="0417F657" w14:textId="4FA1904D" w:rsidR="001A2E77" w:rsidRPr="00B90E08" w:rsidRDefault="001A2E77" w:rsidP="00D56600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rStyle w:val="a4"/>
                <w:i/>
                <w:color w:val="000000" w:themeColor="text1"/>
                <w:u w:val="none"/>
                <w:shd w:val="clear" w:color="auto" w:fill="FFFFFF"/>
              </w:rPr>
            </w:pPr>
            <w:r w:rsidRPr="00850B15">
              <w:t>Александр Григорьевич</w:t>
            </w:r>
            <w:r>
              <w:t xml:space="preserve"> </w:t>
            </w:r>
            <w:r w:rsidRPr="00850B15">
              <w:rPr>
                <w:rStyle w:val="a4"/>
                <w:color w:val="000000" w:themeColor="text1"/>
                <w:u w:val="none"/>
                <w:shd w:val="clear" w:color="auto" w:fill="FFFFFF"/>
              </w:rPr>
              <w:t>Звягинцев, автор книги о Романе Руденко</w:t>
            </w:r>
            <w:r>
              <w:rPr>
                <w:rStyle w:val="a4"/>
                <w:color w:val="000000" w:themeColor="text1"/>
                <w:u w:val="none"/>
                <w:shd w:val="clear" w:color="auto" w:fill="FFFFFF"/>
              </w:rPr>
              <w:t>,</w:t>
            </w:r>
            <w:r w:rsidRPr="00850B15">
              <w:rPr>
                <w:rStyle w:val="a4"/>
                <w:color w:val="000000" w:themeColor="text1"/>
                <w:u w:val="none"/>
                <w:shd w:val="clear" w:color="auto" w:fill="FFFFFF"/>
              </w:rPr>
              <w:t xml:space="preserve"> заместитель Генпрокурора РФ, исследователь российской государственности</w:t>
            </w:r>
            <w:r>
              <w:rPr>
                <w:rStyle w:val="a4"/>
                <w:color w:val="000000" w:themeColor="text1"/>
                <w:u w:val="none"/>
                <w:shd w:val="clear" w:color="auto" w:fill="FFFFFF"/>
              </w:rPr>
              <w:t xml:space="preserve">, пишет: </w:t>
            </w:r>
            <w:r w:rsidRPr="00B90E08">
              <w:rPr>
                <w:rStyle w:val="a4"/>
                <w:i/>
                <w:color w:val="000000" w:themeColor="text1"/>
                <w:u w:val="none"/>
                <w:shd w:val="clear" w:color="auto" w:fill="FFFFFF"/>
              </w:rPr>
              <w:t>«Речь Руденко отличали широта обобщений и глобальность выводов. Сделать это по горячим следам войны, находясь в плену эмоций, было очевидно непросто. Роман Андреевич в своем выступлении поднялся до философских высот осмысления мировой трагедии, разоблачил глубинную сущность фашизма, людоедские планы уничтожения целых государств и народов, непреходящую опасность идей национального превосходства для всего человечества. Его доводы легли в основу признания агрессивной войны тягчайшим преступлением».</w:t>
            </w:r>
          </w:p>
          <w:p w14:paraId="17CAAE0F" w14:textId="7D475540" w:rsidR="001A2E77" w:rsidRPr="009C7D4F" w:rsidRDefault="007457F4" w:rsidP="00850B15">
            <w:pPr>
              <w:pStyle w:val="a5"/>
              <w:shd w:val="clear" w:color="auto" w:fill="FFFFFF"/>
              <w:spacing w:after="240"/>
              <w:textAlignment w:val="baseline"/>
              <w:rPr>
                <w:rStyle w:val="a4"/>
                <w:color w:val="000000" w:themeColor="text1"/>
                <w:u w:val="none"/>
                <w:shd w:val="clear" w:color="auto" w:fill="FFFFFF"/>
              </w:rPr>
            </w:pPr>
            <w:hyperlink r:id="rId20" w:history="1">
              <w:r w:rsidR="001A2E77" w:rsidRPr="00D03A57">
                <w:rPr>
                  <w:rStyle w:val="a4"/>
                  <w:shd w:val="clear" w:color="auto" w:fill="FFFFFF"/>
                </w:rPr>
                <w:t>https://rg.ru/2007/07/27/rudenko.html</w:t>
              </w:r>
            </w:hyperlink>
          </w:p>
          <w:p w14:paraId="31FD8A6B" w14:textId="0ACBFF45" w:rsidR="001A2E77" w:rsidRDefault="001A2E77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Как вы думаете, какими принципами руководствовался Роман Андреевич Руденко как обвинитель фашизма на Нюрнбергском процессе? </w:t>
            </w:r>
          </w:p>
          <w:p w14:paraId="56BD9D4B" w14:textId="7AD8195D" w:rsidR="001A2E77" w:rsidRPr="00E42823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*</w:t>
            </w:r>
            <w:r>
              <w:rPr>
                <w:i/>
                <w:color w:val="000000" w:themeColor="text1"/>
                <w:shd w:val="clear" w:color="auto" w:fill="FFFFFF"/>
              </w:rPr>
              <w:t>с</w:t>
            </w:r>
            <w:r w:rsidR="00B90E08">
              <w:rPr>
                <w:i/>
                <w:color w:val="000000" w:themeColor="text1"/>
                <w:shd w:val="clear" w:color="auto" w:fill="FFFFFF"/>
              </w:rPr>
              <w:t xml:space="preserve"> </w:t>
            </w:r>
            <w:r w:rsidRPr="00A65534">
              <w:rPr>
                <w:i/>
                <w:color w:val="000000" w:themeColor="text1"/>
                <w:shd w:val="clear" w:color="auto" w:fill="FFFFFF"/>
              </w:rPr>
              <w:t>1953 по 1981 год Руденко Роман Андреевич был Генераль</w:t>
            </w:r>
            <w:r>
              <w:rPr>
                <w:i/>
                <w:color w:val="000000" w:themeColor="text1"/>
                <w:shd w:val="clear" w:color="auto" w:fill="FFFFFF"/>
              </w:rPr>
              <w:t>ным п</w:t>
            </w:r>
            <w:r w:rsidRPr="00A65534">
              <w:rPr>
                <w:i/>
                <w:color w:val="000000" w:themeColor="text1"/>
                <w:shd w:val="clear" w:color="auto" w:fill="FFFFFF"/>
              </w:rPr>
              <w:t>рокурором СССР</w:t>
            </w:r>
          </w:p>
        </w:tc>
      </w:tr>
      <w:tr w:rsidR="001A2E77" w:rsidRPr="00F00804" w14:paraId="423F7368" w14:textId="486F741A" w:rsidTr="001A2E77">
        <w:tc>
          <w:tcPr>
            <w:tcW w:w="4361" w:type="dxa"/>
          </w:tcPr>
          <w:p w14:paraId="6B231015" w14:textId="2025169C" w:rsidR="001A2E77" w:rsidRPr="00277317" w:rsidRDefault="001A2E7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6564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E12208" wp14:editId="5CE3720F">
                  <wp:extent cx="2632075" cy="14801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7C911259" w14:textId="238E7DC1" w:rsidR="001A2E77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Задание.</w:t>
            </w:r>
            <w:r w:rsidRPr="00265646">
              <w:rPr>
                <w:color w:val="000000" w:themeColor="text1"/>
                <w:shd w:val="clear" w:color="auto" w:fill="FFFFFF"/>
              </w:rPr>
              <w:t xml:space="preserve"> Посмотрите </w:t>
            </w:r>
            <w:r>
              <w:rPr>
                <w:color w:val="000000" w:themeColor="text1"/>
                <w:shd w:val="clear" w:color="auto" w:fill="FFFFFF"/>
              </w:rPr>
              <w:t xml:space="preserve">последний </w:t>
            </w:r>
            <w:hyperlink r:id="rId22" w:history="1">
              <w:r w:rsidRPr="00FD0E67">
                <w:rPr>
                  <w:rStyle w:val="a4"/>
                  <w:shd w:val="clear" w:color="auto" w:fill="FFFFFF"/>
                </w:rPr>
                <w:t>фрагмент историко-документального фильма «На страже закона»</w:t>
              </w:r>
            </w:hyperlink>
            <w:r w:rsidRPr="00265646">
              <w:rPr>
                <w:color w:val="000000" w:themeColor="text1"/>
                <w:shd w:val="clear" w:color="auto" w:fill="FFFFFF"/>
              </w:rPr>
              <w:t xml:space="preserve">, посвящённый периоду </w:t>
            </w:r>
            <w:r>
              <w:rPr>
                <w:color w:val="000000" w:themeColor="text1"/>
                <w:shd w:val="clear" w:color="auto" w:fill="FFFFFF"/>
              </w:rPr>
              <w:t>с 1985 года по сегодняшний день</w:t>
            </w:r>
            <w:r w:rsidRPr="00265646">
              <w:rPr>
                <w:color w:val="000000" w:themeColor="text1"/>
                <w:shd w:val="clear" w:color="auto" w:fill="FFFFFF"/>
              </w:rPr>
              <w:t>.</w:t>
            </w:r>
          </w:p>
          <w:p w14:paraId="70841866" w14:textId="347EAAE4" w:rsidR="001A2E77" w:rsidRPr="00DA29A5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Вопросы</w:t>
            </w:r>
          </w:p>
          <w:p w14:paraId="2301745D" w14:textId="47F852B3" w:rsidR="001A2E77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На какие исторические события в России конца </w:t>
            </w:r>
            <w:r>
              <w:rPr>
                <w:color w:val="000000" w:themeColor="text1"/>
                <w:shd w:val="clear" w:color="auto" w:fill="FFFFFF"/>
                <w:lang w:val="en-US"/>
              </w:rPr>
              <w:t>XX</w:t>
            </w:r>
            <w:r>
              <w:rPr>
                <w:color w:val="000000" w:themeColor="text1"/>
                <w:shd w:val="clear" w:color="auto" w:fill="FFFFFF"/>
              </w:rPr>
              <w:t xml:space="preserve"> века обращают внимание создатели фильма?</w:t>
            </w:r>
          </w:p>
          <w:p w14:paraId="1C896BEE" w14:textId="5789D3FD" w:rsidR="001A2E77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lastRenderedPageBreak/>
              <w:t>Какие изменения произошли в деятельности Генеральной прокуратуры Российской Федерации в связи с этими событиями?</w:t>
            </w:r>
          </w:p>
          <w:p w14:paraId="5D9664CB" w14:textId="0DF3F9E1" w:rsidR="001A2E77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Перечислите приоритетные направления деятельности прокуратуры в наши дни, используя слова «надзор», «защита», «обеспечение».</w:t>
            </w:r>
          </w:p>
          <w:p w14:paraId="3392FA7C" w14:textId="2304B1B3" w:rsidR="001A2E77" w:rsidRPr="009A7C06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Задания</w:t>
            </w:r>
          </w:p>
          <w:p w14:paraId="69059980" w14:textId="49B4AE63" w:rsidR="001A2E77" w:rsidRDefault="007457F4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23" w:history="1">
              <w:r w:rsidR="001A2E77" w:rsidRPr="00BC31E0">
                <w:rPr>
                  <w:rStyle w:val="a4"/>
                  <w:shd w:val="clear" w:color="auto" w:fill="FFFFFF"/>
                </w:rPr>
                <w:t>https://learningapps.org/watch?v=pfk7zqwik21</w:t>
              </w:r>
            </w:hyperlink>
          </w:p>
          <w:p w14:paraId="041E8AB8" w14:textId="6BDEC0CC" w:rsidR="001A2E77" w:rsidRDefault="001A2E77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8F3BAC2" wp14:editId="4C0F9390">
                  <wp:extent cx="1083013" cy="1083013"/>
                  <wp:effectExtent l="0" t="0" r="3175" b="3175"/>
                  <wp:docPr id="10" name="Рисунок 10" descr="https://learningapps.org/qrcode.php?id=pfk7zqwi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fk7zqwi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73" cy="111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CE377" w14:textId="537BCA0C" w:rsidR="001A2E77" w:rsidRDefault="007457F4" w:rsidP="00CA17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25" w:history="1">
              <w:r w:rsidR="001A2E77" w:rsidRPr="00BC31E0">
                <w:rPr>
                  <w:rStyle w:val="a4"/>
                  <w:shd w:val="clear" w:color="auto" w:fill="FFFFFF"/>
                </w:rPr>
                <w:t>https://learningapps.org/watch?v=p858fb1wk21</w:t>
              </w:r>
            </w:hyperlink>
          </w:p>
          <w:p w14:paraId="3B2CD6F6" w14:textId="71BCF7B7" w:rsidR="001A2E77" w:rsidRPr="00905CE9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529E042" wp14:editId="375664AA">
                  <wp:extent cx="1128409" cy="1128409"/>
                  <wp:effectExtent l="0" t="0" r="0" b="0"/>
                  <wp:docPr id="13" name="Рисунок 13" descr="https://learningapps.org/qrcode.php?id=p858fb1w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858fb1w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92" cy="116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E77" w:rsidRPr="00F00804" w14:paraId="3A9E2C66" w14:textId="273544F3" w:rsidTr="001A2E77">
        <w:tc>
          <w:tcPr>
            <w:tcW w:w="4361" w:type="dxa"/>
          </w:tcPr>
          <w:p w14:paraId="34BF4002" w14:textId="56893483" w:rsidR="001A2E77" w:rsidRPr="00810787" w:rsidRDefault="001A2E77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5F77D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B0711C" wp14:editId="53F0321C">
                  <wp:extent cx="2632075" cy="14801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479091FF" w14:textId="4D01FDDC" w:rsidR="001A2E77" w:rsidRDefault="001A2E77" w:rsidP="0081078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В 2008 году были учреждены флаг и эмблема прокуратуры.</w:t>
            </w:r>
          </w:p>
          <w:p w14:paraId="2E4CA3F5" w14:textId="5CF5350A" w:rsidR="001A2E77" w:rsidRPr="0057135F" w:rsidRDefault="001A2E77" w:rsidP="0081078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</w:t>
            </w:r>
          </w:p>
          <w:p w14:paraId="40BF4E70" w14:textId="21E17A31" w:rsidR="001A2E77" w:rsidRDefault="001A2E77" w:rsidP="0081078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1. На официальном сайте Президента Российской Федерации ознакомьтесь с текстом </w:t>
            </w:r>
            <w:r w:rsidRPr="005F77D3">
              <w:rPr>
                <w:color w:val="000000" w:themeColor="text1"/>
                <w:shd w:val="clear" w:color="auto" w:fill="FFFFFF"/>
              </w:rPr>
              <w:t>Указ</w:t>
            </w:r>
            <w:r>
              <w:rPr>
                <w:color w:val="000000" w:themeColor="text1"/>
                <w:shd w:val="clear" w:color="auto" w:fill="FFFFFF"/>
              </w:rPr>
              <w:t>а</w:t>
            </w:r>
            <w:r w:rsidRPr="005F77D3">
              <w:rPr>
                <w:color w:val="000000" w:themeColor="text1"/>
                <w:shd w:val="clear" w:color="auto" w:fill="FFFFFF"/>
              </w:rPr>
              <w:t xml:space="preserve"> № 1441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5F77D3">
              <w:rPr>
                <w:color w:val="000000" w:themeColor="text1"/>
                <w:shd w:val="clear" w:color="auto" w:fill="FFFFFF"/>
              </w:rPr>
              <w:t>от 04.10.2008 г</w:t>
            </w:r>
            <w:r>
              <w:rPr>
                <w:color w:val="000000" w:themeColor="text1"/>
                <w:shd w:val="clear" w:color="auto" w:fill="FFFFFF"/>
              </w:rPr>
              <w:t>ода «</w:t>
            </w:r>
            <w:r w:rsidRPr="005F77D3">
              <w:rPr>
                <w:color w:val="000000" w:themeColor="text1"/>
                <w:shd w:val="clear" w:color="auto" w:fill="FFFFFF"/>
              </w:rPr>
              <w:t>Об учр</w:t>
            </w:r>
            <w:r>
              <w:rPr>
                <w:color w:val="000000" w:themeColor="text1"/>
                <w:shd w:val="clear" w:color="auto" w:fill="FFFFFF"/>
              </w:rPr>
              <w:t>еждении геральдического знака-</w:t>
            </w:r>
            <w:r w:rsidRPr="005F77D3">
              <w:rPr>
                <w:color w:val="000000" w:themeColor="text1"/>
                <w:shd w:val="clear" w:color="auto" w:fill="FFFFFF"/>
              </w:rPr>
              <w:t>эмблемы и флага прокуратуры Российской Федерации</w:t>
            </w:r>
            <w:r>
              <w:rPr>
                <w:color w:val="000000" w:themeColor="text1"/>
                <w:shd w:val="clear" w:color="auto" w:fill="FFFFFF"/>
              </w:rPr>
              <w:t>».</w:t>
            </w:r>
          </w:p>
          <w:p w14:paraId="0630F89B" w14:textId="4503CBC2" w:rsidR="001A2E77" w:rsidRDefault="001A2E77" w:rsidP="0081078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Найдите в тексте описание эмблемы прокуратуры </w:t>
            </w:r>
            <w:r w:rsidRPr="0057135F">
              <w:rPr>
                <w:color w:val="000000" w:themeColor="text1"/>
                <w:shd w:val="clear" w:color="auto" w:fill="FFFFFF"/>
              </w:rPr>
              <w:t>Российской Федерации</w:t>
            </w:r>
            <w:r>
              <w:rPr>
                <w:color w:val="000000" w:themeColor="text1"/>
                <w:shd w:val="clear" w:color="auto" w:fill="FFFFFF"/>
              </w:rPr>
              <w:t xml:space="preserve">. Какие </w:t>
            </w:r>
            <w:r w:rsidRPr="0057135F">
              <w:rPr>
                <w:color w:val="000000" w:themeColor="text1"/>
                <w:shd w:val="clear" w:color="auto" w:fill="FFFFFF"/>
              </w:rPr>
              <w:t>геральдическ</w:t>
            </w:r>
            <w:r>
              <w:rPr>
                <w:color w:val="000000" w:themeColor="text1"/>
                <w:shd w:val="clear" w:color="auto" w:fill="FFFFFF"/>
              </w:rPr>
              <w:t>ие символы использованы? Почему? Поясните ответ.</w:t>
            </w:r>
          </w:p>
          <w:p w14:paraId="27A1BCB0" w14:textId="6BD12494" w:rsidR="001A2E77" w:rsidRPr="00B90E08" w:rsidRDefault="001A2E77" w:rsidP="00B17F7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Согласны ли вы с высказыванием Александра Григорьевича Звягинцева, автора книги «История Российской прокуратуры»:</w:t>
            </w:r>
            <w:r w:rsidR="00B90E08">
              <w:rPr>
                <w:color w:val="000000" w:themeColor="text1"/>
                <w:shd w:val="clear" w:color="auto" w:fill="FFFFFF"/>
              </w:rPr>
              <w:t xml:space="preserve"> </w:t>
            </w:r>
            <w:r w:rsidRPr="00B90E08">
              <w:rPr>
                <w:i/>
                <w:color w:val="000000" w:themeColor="text1"/>
                <w:shd w:val="clear" w:color="auto" w:fill="FFFFFF"/>
              </w:rPr>
              <w:t>«Без малого три столетия отделя</w:t>
            </w:r>
            <w:r w:rsidR="00B90E08" w:rsidRPr="00B90E08">
              <w:rPr>
                <w:i/>
                <w:color w:val="000000" w:themeColor="text1"/>
                <w:shd w:val="clear" w:color="auto" w:fill="FFFFFF"/>
              </w:rPr>
              <w:t>ют нас от того времени, когда Пётр </w:t>
            </w:r>
            <w:r w:rsidRPr="00B90E08">
              <w:rPr>
                <w:i/>
                <w:color w:val="000000" w:themeColor="text1"/>
                <w:shd w:val="clear" w:color="auto" w:fill="FFFFFF"/>
              </w:rPr>
              <w:t xml:space="preserve">I учредил в государстве Российском абсолютно новый для нашего отечества орган – прокуратуру. Страна тогда </w:t>
            </w:r>
            <w:r w:rsidRPr="00B90E08">
              <w:rPr>
                <w:i/>
                <w:color w:val="000000" w:themeColor="text1"/>
                <w:shd w:val="clear" w:color="auto" w:fill="FFFFFF"/>
              </w:rPr>
              <w:lastRenderedPageBreak/>
              <w:t>входила в эпоху масштабн</w:t>
            </w:r>
            <w:bookmarkStart w:id="0" w:name="_GoBack"/>
            <w:bookmarkEnd w:id="0"/>
            <w:r w:rsidRPr="00B90E08">
              <w:rPr>
                <w:i/>
                <w:color w:val="000000" w:themeColor="text1"/>
                <w:shd w:val="clear" w:color="auto" w:fill="FFFFFF"/>
              </w:rPr>
              <w:t>ых преобразований, и без создания специального надзорного института, каким стала прокуратура, невозможно было бы укрепить державные устои и обеспечить режим законности на всей необъятной территории нашего Отечества.</w:t>
            </w:r>
          </w:p>
          <w:p w14:paraId="6B6B3232" w14:textId="42906DAA" w:rsidR="001A2E77" w:rsidRDefault="001A2E77" w:rsidP="00B17F77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B90E08">
              <w:rPr>
                <w:i/>
                <w:color w:val="000000" w:themeColor="text1"/>
                <w:shd w:val="clear" w:color="auto" w:fill="FFFFFF"/>
              </w:rPr>
              <w:t>С тех пор прошло много времени, но все эти годы органы прокуратуры неизменно оставались становым хребтом государства. Незыблемым оставалось и наше главное, историческое предназначение – верой и правдой служить России, стоять на страже Закона»</w:t>
            </w:r>
            <w:r>
              <w:rPr>
                <w:color w:val="000000" w:themeColor="text1"/>
                <w:shd w:val="clear" w:color="auto" w:fill="FFFFFF"/>
              </w:rPr>
              <w:t>.</w:t>
            </w:r>
          </w:p>
          <w:p w14:paraId="63FE809E" w14:textId="39CBE315" w:rsidR="001A2E77" w:rsidRPr="00AE0DCB" w:rsidRDefault="001A2E77" w:rsidP="00AE0DC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b/>
                <w:color w:val="000000" w:themeColor="text1"/>
                <w:shd w:val="clear" w:color="auto" w:fill="FFFFFF"/>
              </w:rPr>
            </w:pPr>
            <w:r w:rsidRPr="00AE0DCB">
              <w:rPr>
                <w:b/>
                <w:color w:val="000000" w:themeColor="text1"/>
                <w:shd w:val="clear" w:color="auto" w:fill="FFFFFF"/>
              </w:rPr>
              <w:t>Итогов</w:t>
            </w:r>
            <w:r>
              <w:rPr>
                <w:b/>
                <w:color w:val="000000" w:themeColor="text1"/>
                <w:shd w:val="clear" w:color="auto" w:fill="FFFFFF"/>
              </w:rPr>
              <w:t>ое задание</w:t>
            </w:r>
          </w:p>
          <w:p w14:paraId="3631EF3C" w14:textId="62CD9CBC" w:rsidR="001A2E77" w:rsidRDefault="007457F4" w:rsidP="00AE0DC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28" w:history="1">
              <w:r w:rsidR="001A2E77" w:rsidRPr="00BC31E0">
                <w:rPr>
                  <w:rStyle w:val="a4"/>
                  <w:shd w:val="clear" w:color="auto" w:fill="FFFFFF"/>
                </w:rPr>
                <w:t>https://learningapps.org/watch?v=p3mc2xkn521</w:t>
              </w:r>
            </w:hyperlink>
          </w:p>
          <w:p w14:paraId="28074992" w14:textId="797825CE" w:rsidR="001A2E77" w:rsidRPr="00810787" w:rsidRDefault="001A2E77" w:rsidP="00AF12AA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EAF5951" wp14:editId="5336401C">
                  <wp:extent cx="1362075" cy="1362075"/>
                  <wp:effectExtent l="0" t="0" r="9525" b="9525"/>
                  <wp:docPr id="15" name="Рисунок 15" descr="https://learningapps.org/qrcode.php?id=p3mc2xkn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3mc2xkn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04" cy="13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59839" w14:textId="77777777" w:rsidR="0040227A" w:rsidRPr="00F00804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40227A" w:rsidRPr="00F00804" w:rsidSect="001A2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CF47C" w14:textId="77777777" w:rsidR="007457F4" w:rsidRDefault="007457F4" w:rsidP="009B7562">
      <w:pPr>
        <w:spacing w:after="0" w:line="240" w:lineRule="auto"/>
      </w:pPr>
      <w:r>
        <w:separator/>
      </w:r>
    </w:p>
  </w:endnote>
  <w:endnote w:type="continuationSeparator" w:id="0">
    <w:p w14:paraId="5BB8F653" w14:textId="77777777" w:rsidR="007457F4" w:rsidRDefault="007457F4" w:rsidP="009B7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CEE7F" w14:textId="77777777" w:rsidR="007457F4" w:rsidRDefault="007457F4" w:rsidP="009B7562">
      <w:pPr>
        <w:spacing w:after="0" w:line="240" w:lineRule="auto"/>
      </w:pPr>
      <w:r>
        <w:separator/>
      </w:r>
    </w:p>
  </w:footnote>
  <w:footnote w:type="continuationSeparator" w:id="0">
    <w:p w14:paraId="4A8AE6CD" w14:textId="77777777" w:rsidR="007457F4" w:rsidRDefault="007457F4" w:rsidP="009B7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5700"/>
    <w:multiLevelType w:val="hybridMultilevel"/>
    <w:tmpl w:val="0322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03CDC"/>
    <w:multiLevelType w:val="hybridMultilevel"/>
    <w:tmpl w:val="41A27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94C"/>
    <w:multiLevelType w:val="hybridMultilevel"/>
    <w:tmpl w:val="43C423E6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D7DF4"/>
    <w:multiLevelType w:val="hybridMultilevel"/>
    <w:tmpl w:val="6D2E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512B"/>
    <w:multiLevelType w:val="hybridMultilevel"/>
    <w:tmpl w:val="5D363566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060C36"/>
    <w:multiLevelType w:val="hybridMultilevel"/>
    <w:tmpl w:val="F39E8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1613B"/>
    <w:multiLevelType w:val="hybridMultilevel"/>
    <w:tmpl w:val="DDF8F8F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29282F29"/>
    <w:multiLevelType w:val="hybridMultilevel"/>
    <w:tmpl w:val="0322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62D67"/>
    <w:multiLevelType w:val="hybridMultilevel"/>
    <w:tmpl w:val="252E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B27162"/>
    <w:multiLevelType w:val="hybridMultilevel"/>
    <w:tmpl w:val="0A52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B4D0F"/>
    <w:multiLevelType w:val="hybridMultilevel"/>
    <w:tmpl w:val="B8866B8C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F1E8A"/>
    <w:multiLevelType w:val="hybridMultilevel"/>
    <w:tmpl w:val="F39E8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DA6668"/>
    <w:multiLevelType w:val="hybridMultilevel"/>
    <w:tmpl w:val="F0882CFA"/>
    <w:lvl w:ilvl="0" w:tplc="2E389E8C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F107C"/>
    <w:multiLevelType w:val="hybridMultilevel"/>
    <w:tmpl w:val="CA7E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41B15"/>
    <w:multiLevelType w:val="hybridMultilevel"/>
    <w:tmpl w:val="4F0008A4"/>
    <w:lvl w:ilvl="0" w:tplc="2F2E505A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B2411"/>
    <w:multiLevelType w:val="multilevel"/>
    <w:tmpl w:val="957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A602B2"/>
    <w:multiLevelType w:val="hybridMultilevel"/>
    <w:tmpl w:val="031EDA50"/>
    <w:lvl w:ilvl="0" w:tplc="B72A3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A06D7D"/>
    <w:multiLevelType w:val="hybridMultilevel"/>
    <w:tmpl w:val="9FC4A406"/>
    <w:lvl w:ilvl="0" w:tplc="FE024B6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B47599F"/>
    <w:multiLevelType w:val="hybridMultilevel"/>
    <w:tmpl w:val="0A52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FB728B"/>
    <w:multiLevelType w:val="hybridMultilevel"/>
    <w:tmpl w:val="6520FD34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F1372B"/>
    <w:multiLevelType w:val="hybridMultilevel"/>
    <w:tmpl w:val="30A23FE0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C1CA9"/>
    <w:multiLevelType w:val="hybridMultilevel"/>
    <w:tmpl w:val="4C3E521E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A2CB8"/>
    <w:multiLevelType w:val="hybridMultilevel"/>
    <w:tmpl w:val="03C4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E584F"/>
    <w:multiLevelType w:val="hybridMultilevel"/>
    <w:tmpl w:val="7DCEE628"/>
    <w:lvl w:ilvl="0" w:tplc="67CC6E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35539"/>
    <w:multiLevelType w:val="hybridMultilevel"/>
    <w:tmpl w:val="5CA48B4A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5"/>
  </w:num>
  <w:num w:numId="4">
    <w:abstractNumId w:val="19"/>
  </w:num>
  <w:num w:numId="5">
    <w:abstractNumId w:val="1"/>
  </w:num>
  <w:num w:numId="6">
    <w:abstractNumId w:val="20"/>
  </w:num>
  <w:num w:numId="7">
    <w:abstractNumId w:val="2"/>
  </w:num>
  <w:num w:numId="8">
    <w:abstractNumId w:val="28"/>
  </w:num>
  <w:num w:numId="9">
    <w:abstractNumId w:val="11"/>
  </w:num>
  <w:num w:numId="10">
    <w:abstractNumId w:val="17"/>
  </w:num>
  <w:num w:numId="11">
    <w:abstractNumId w:val="5"/>
  </w:num>
  <w:num w:numId="12">
    <w:abstractNumId w:val="21"/>
  </w:num>
  <w:num w:numId="13">
    <w:abstractNumId w:val="22"/>
  </w:num>
  <w:num w:numId="14">
    <w:abstractNumId w:val="3"/>
  </w:num>
  <w:num w:numId="15">
    <w:abstractNumId w:val="6"/>
  </w:num>
  <w:num w:numId="16">
    <w:abstractNumId w:val="14"/>
  </w:num>
  <w:num w:numId="17">
    <w:abstractNumId w:val="4"/>
  </w:num>
  <w:num w:numId="18">
    <w:abstractNumId w:val="27"/>
  </w:num>
  <w:num w:numId="19">
    <w:abstractNumId w:val="24"/>
  </w:num>
  <w:num w:numId="20">
    <w:abstractNumId w:val="9"/>
  </w:num>
  <w:num w:numId="21">
    <w:abstractNumId w:val="18"/>
  </w:num>
  <w:num w:numId="22">
    <w:abstractNumId w:val="26"/>
  </w:num>
  <w:num w:numId="23">
    <w:abstractNumId w:val="0"/>
  </w:num>
  <w:num w:numId="24">
    <w:abstractNumId w:val="10"/>
  </w:num>
  <w:num w:numId="25">
    <w:abstractNumId w:val="23"/>
  </w:num>
  <w:num w:numId="26">
    <w:abstractNumId w:val="13"/>
  </w:num>
  <w:num w:numId="27">
    <w:abstractNumId w:val="29"/>
  </w:num>
  <w:num w:numId="28">
    <w:abstractNumId w:val="8"/>
  </w:num>
  <w:num w:numId="29">
    <w:abstractNumId w:val="15"/>
  </w:num>
  <w:num w:numId="30">
    <w:abstractNumId w:val="16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514"/>
    <w:rsid w:val="0000149B"/>
    <w:rsid w:val="0000165D"/>
    <w:rsid w:val="00003669"/>
    <w:rsid w:val="00003C2A"/>
    <w:rsid w:val="00007F3A"/>
    <w:rsid w:val="00010BDF"/>
    <w:rsid w:val="000147DF"/>
    <w:rsid w:val="00020470"/>
    <w:rsid w:val="0002671F"/>
    <w:rsid w:val="00030A4A"/>
    <w:rsid w:val="00032F41"/>
    <w:rsid w:val="000360E8"/>
    <w:rsid w:val="0004144F"/>
    <w:rsid w:val="00042E15"/>
    <w:rsid w:val="00051ADD"/>
    <w:rsid w:val="00063EBA"/>
    <w:rsid w:val="00077E14"/>
    <w:rsid w:val="00080025"/>
    <w:rsid w:val="00080605"/>
    <w:rsid w:val="00080964"/>
    <w:rsid w:val="000849FD"/>
    <w:rsid w:val="000949AD"/>
    <w:rsid w:val="000A5D96"/>
    <w:rsid w:val="000B459D"/>
    <w:rsid w:val="000C6CAC"/>
    <w:rsid w:val="000C718A"/>
    <w:rsid w:val="000C7A1F"/>
    <w:rsid w:val="000D4DAC"/>
    <w:rsid w:val="000E05B9"/>
    <w:rsid w:val="000E3605"/>
    <w:rsid w:val="000E45B4"/>
    <w:rsid w:val="000F2387"/>
    <w:rsid w:val="000F3658"/>
    <w:rsid w:val="000F5138"/>
    <w:rsid w:val="00106837"/>
    <w:rsid w:val="00107552"/>
    <w:rsid w:val="001144F5"/>
    <w:rsid w:val="001177DC"/>
    <w:rsid w:val="0013236D"/>
    <w:rsid w:val="001348A4"/>
    <w:rsid w:val="00136B18"/>
    <w:rsid w:val="00144B2F"/>
    <w:rsid w:val="00154A20"/>
    <w:rsid w:val="001650D5"/>
    <w:rsid w:val="0016779E"/>
    <w:rsid w:val="00170A04"/>
    <w:rsid w:val="00175260"/>
    <w:rsid w:val="001775E9"/>
    <w:rsid w:val="0018109F"/>
    <w:rsid w:val="00182A77"/>
    <w:rsid w:val="00184ED8"/>
    <w:rsid w:val="00187E83"/>
    <w:rsid w:val="001A2E77"/>
    <w:rsid w:val="001A3DFF"/>
    <w:rsid w:val="001A527F"/>
    <w:rsid w:val="001B1C15"/>
    <w:rsid w:val="001B5AEC"/>
    <w:rsid w:val="001B6EBC"/>
    <w:rsid w:val="001C4FC8"/>
    <w:rsid w:val="001D1087"/>
    <w:rsid w:val="001D3961"/>
    <w:rsid w:val="001D5CED"/>
    <w:rsid w:val="001D6928"/>
    <w:rsid w:val="001E06AF"/>
    <w:rsid w:val="001E6794"/>
    <w:rsid w:val="001F5F1B"/>
    <w:rsid w:val="001F6C75"/>
    <w:rsid w:val="00203FC6"/>
    <w:rsid w:val="002104F3"/>
    <w:rsid w:val="0021091E"/>
    <w:rsid w:val="00214623"/>
    <w:rsid w:val="002234BE"/>
    <w:rsid w:val="00233D5D"/>
    <w:rsid w:val="00235DA4"/>
    <w:rsid w:val="0024797C"/>
    <w:rsid w:val="00257EDD"/>
    <w:rsid w:val="00257FBF"/>
    <w:rsid w:val="00264E3D"/>
    <w:rsid w:val="00265646"/>
    <w:rsid w:val="00265AE6"/>
    <w:rsid w:val="002744B1"/>
    <w:rsid w:val="002756E8"/>
    <w:rsid w:val="00275E5C"/>
    <w:rsid w:val="00277317"/>
    <w:rsid w:val="0028432A"/>
    <w:rsid w:val="00287C34"/>
    <w:rsid w:val="002B5362"/>
    <w:rsid w:val="002B6681"/>
    <w:rsid w:val="002C223C"/>
    <w:rsid w:val="002D1A9F"/>
    <w:rsid w:val="002D4A3F"/>
    <w:rsid w:val="002E1456"/>
    <w:rsid w:val="002E2980"/>
    <w:rsid w:val="002E3357"/>
    <w:rsid w:val="002E43E6"/>
    <w:rsid w:val="002E5B7C"/>
    <w:rsid w:val="002E6169"/>
    <w:rsid w:val="002E79F6"/>
    <w:rsid w:val="002F1212"/>
    <w:rsid w:val="00304DF6"/>
    <w:rsid w:val="00314D32"/>
    <w:rsid w:val="00317215"/>
    <w:rsid w:val="00317D95"/>
    <w:rsid w:val="003219AC"/>
    <w:rsid w:val="00324774"/>
    <w:rsid w:val="00340DE9"/>
    <w:rsid w:val="00355D4A"/>
    <w:rsid w:val="003764C8"/>
    <w:rsid w:val="003860E4"/>
    <w:rsid w:val="00386563"/>
    <w:rsid w:val="00393BD6"/>
    <w:rsid w:val="003A06F3"/>
    <w:rsid w:val="003B7515"/>
    <w:rsid w:val="003C3689"/>
    <w:rsid w:val="003C5BB3"/>
    <w:rsid w:val="003D4E8C"/>
    <w:rsid w:val="003E2115"/>
    <w:rsid w:val="003F3580"/>
    <w:rsid w:val="003F5E1E"/>
    <w:rsid w:val="0040227A"/>
    <w:rsid w:val="00403CBB"/>
    <w:rsid w:val="00406951"/>
    <w:rsid w:val="00412199"/>
    <w:rsid w:val="00413297"/>
    <w:rsid w:val="004158BE"/>
    <w:rsid w:val="0042050D"/>
    <w:rsid w:val="00422159"/>
    <w:rsid w:val="004269A1"/>
    <w:rsid w:val="00430453"/>
    <w:rsid w:val="004329ED"/>
    <w:rsid w:val="004365A5"/>
    <w:rsid w:val="00441D4E"/>
    <w:rsid w:val="00443247"/>
    <w:rsid w:val="00446F3B"/>
    <w:rsid w:val="00451200"/>
    <w:rsid w:val="00464978"/>
    <w:rsid w:val="00466A3F"/>
    <w:rsid w:val="00466AEC"/>
    <w:rsid w:val="0046724F"/>
    <w:rsid w:val="004676B8"/>
    <w:rsid w:val="00475F55"/>
    <w:rsid w:val="004808D8"/>
    <w:rsid w:val="004832DE"/>
    <w:rsid w:val="004854C5"/>
    <w:rsid w:val="00493AAE"/>
    <w:rsid w:val="00494256"/>
    <w:rsid w:val="00494B90"/>
    <w:rsid w:val="00495BE9"/>
    <w:rsid w:val="004972DC"/>
    <w:rsid w:val="004A6071"/>
    <w:rsid w:val="004A73C7"/>
    <w:rsid w:val="004A74F6"/>
    <w:rsid w:val="004B4125"/>
    <w:rsid w:val="004C4AEB"/>
    <w:rsid w:val="004C75F3"/>
    <w:rsid w:val="004E029B"/>
    <w:rsid w:val="004E06A5"/>
    <w:rsid w:val="004E4871"/>
    <w:rsid w:val="004E7C00"/>
    <w:rsid w:val="0050010C"/>
    <w:rsid w:val="0051638C"/>
    <w:rsid w:val="00520EA2"/>
    <w:rsid w:val="00526B2F"/>
    <w:rsid w:val="00527AB7"/>
    <w:rsid w:val="005368CF"/>
    <w:rsid w:val="00540750"/>
    <w:rsid w:val="00544A52"/>
    <w:rsid w:val="0057135F"/>
    <w:rsid w:val="0059330B"/>
    <w:rsid w:val="00593D08"/>
    <w:rsid w:val="005A2074"/>
    <w:rsid w:val="005A4567"/>
    <w:rsid w:val="005B094B"/>
    <w:rsid w:val="005C05F9"/>
    <w:rsid w:val="005D42EA"/>
    <w:rsid w:val="005D51E5"/>
    <w:rsid w:val="005F0D8C"/>
    <w:rsid w:val="005F1CCB"/>
    <w:rsid w:val="005F661E"/>
    <w:rsid w:val="005F77D3"/>
    <w:rsid w:val="00604116"/>
    <w:rsid w:val="00614A1D"/>
    <w:rsid w:val="006152A2"/>
    <w:rsid w:val="00615503"/>
    <w:rsid w:val="006162F9"/>
    <w:rsid w:val="006249BC"/>
    <w:rsid w:val="0063490F"/>
    <w:rsid w:val="00641BE4"/>
    <w:rsid w:val="006469CB"/>
    <w:rsid w:val="00651188"/>
    <w:rsid w:val="006527ED"/>
    <w:rsid w:val="006574EC"/>
    <w:rsid w:val="00657B65"/>
    <w:rsid w:val="0067150A"/>
    <w:rsid w:val="00672489"/>
    <w:rsid w:val="0067315B"/>
    <w:rsid w:val="0067632C"/>
    <w:rsid w:val="00684137"/>
    <w:rsid w:val="006921A6"/>
    <w:rsid w:val="00695E27"/>
    <w:rsid w:val="006A1393"/>
    <w:rsid w:val="006A47CF"/>
    <w:rsid w:val="006A4C02"/>
    <w:rsid w:val="006A54B7"/>
    <w:rsid w:val="006A6201"/>
    <w:rsid w:val="006B07E7"/>
    <w:rsid w:val="006B2A2A"/>
    <w:rsid w:val="006B552D"/>
    <w:rsid w:val="006C2C78"/>
    <w:rsid w:val="006C3CC2"/>
    <w:rsid w:val="006D64E9"/>
    <w:rsid w:val="006D651E"/>
    <w:rsid w:val="006D6C2E"/>
    <w:rsid w:val="006D723F"/>
    <w:rsid w:val="006E268B"/>
    <w:rsid w:val="006E7B8F"/>
    <w:rsid w:val="006F2716"/>
    <w:rsid w:val="006F4168"/>
    <w:rsid w:val="00704253"/>
    <w:rsid w:val="00704454"/>
    <w:rsid w:val="00706C17"/>
    <w:rsid w:val="00711244"/>
    <w:rsid w:val="007132AB"/>
    <w:rsid w:val="00716591"/>
    <w:rsid w:val="00721B3E"/>
    <w:rsid w:val="00722229"/>
    <w:rsid w:val="007257E5"/>
    <w:rsid w:val="0073337A"/>
    <w:rsid w:val="007412E7"/>
    <w:rsid w:val="007441D4"/>
    <w:rsid w:val="007457F4"/>
    <w:rsid w:val="007462CB"/>
    <w:rsid w:val="00762E53"/>
    <w:rsid w:val="00775F04"/>
    <w:rsid w:val="00776B6B"/>
    <w:rsid w:val="007773CB"/>
    <w:rsid w:val="00780CA7"/>
    <w:rsid w:val="00791186"/>
    <w:rsid w:val="007932D8"/>
    <w:rsid w:val="00794760"/>
    <w:rsid w:val="00796FE7"/>
    <w:rsid w:val="007A5AC8"/>
    <w:rsid w:val="007B0523"/>
    <w:rsid w:val="007B5DB6"/>
    <w:rsid w:val="007B7419"/>
    <w:rsid w:val="007C4B68"/>
    <w:rsid w:val="007D1559"/>
    <w:rsid w:val="007D2AD3"/>
    <w:rsid w:val="007D3A54"/>
    <w:rsid w:val="007E6BCD"/>
    <w:rsid w:val="00804F66"/>
    <w:rsid w:val="00810787"/>
    <w:rsid w:val="00822D09"/>
    <w:rsid w:val="00830EDA"/>
    <w:rsid w:val="00840DAF"/>
    <w:rsid w:val="008416F6"/>
    <w:rsid w:val="00841CB9"/>
    <w:rsid w:val="00843A9E"/>
    <w:rsid w:val="00845C58"/>
    <w:rsid w:val="00846266"/>
    <w:rsid w:val="00846309"/>
    <w:rsid w:val="0084744C"/>
    <w:rsid w:val="00850B15"/>
    <w:rsid w:val="0085476A"/>
    <w:rsid w:val="00854920"/>
    <w:rsid w:val="00861F46"/>
    <w:rsid w:val="008666DE"/>
    <w:rsid w:val="008766EC"/>
    <w:rsid w:val="008776AB"/>
    <w:rsid w:val="00877B52"/>
    <w:rsid w:val="00881034"/>
    <w:rsid w:val="00886DDB"/>
    <w:rsid w:val="0088709B"/>
    <w:rsid w:val="00894051"/>
    <w:rsid w:val="00895E5B"/>
    <w:rsid w:val="008A3FD9"/>
    <w:rsid w:val="008A5AA1"/>
    <w:rsid w:val="008B1009"/>
    <w:rsid w:val="008B4411"/>
    <w:rsid w:val="008C31A4"/>
    <w:rsid w:val="008C4FB5"/>
    <w:rsid w:val="008C6BA4"/>
    <w:rsid w:val="008D0EA5"/>
    <w:rsid w:val="008D1B94"/>
    <w:rsid w:val="008E08EB"/>
    <w:rsid w:val="008E536D"/>
    <w:rsid w:val="008E7481"/>
    <w:rsid w:val="00905CE9"/>
    <w:rsid w:val="00911BA6"/>
    <w:rsid w:val="009149FB"/>
    <w:rsid w:val="00916DC0"/>
    <w:rsid w:val="0092190F"/>
    <w:rsid w:val="00930313"/>
    <w:rsid w:val="00933FAA"/>
    <w:rsid w:val="009433C5"/>
    <w:rsid w:val="00945A82"/>
    <w:rsid w:val="0094654B"/>
    <w:rsid w:val="009470C7"/>
    <w:rsid w:val="00951C02"/>
    <w:rsid w:val="00955A89"/>
    <w:rsid w:val="009606FC"/>
    <w:rsid w:val="0096144A"/>
    <w:rsid w:val="009678C7"/>
    <w:rsid w:val="00977E54"/>
    <w:rsid w:val="009819C0"/>
    <w:rsid w:val="00981AE4"/>
    <w:rsid w:val="00981EE6"/>
    <w:rsid w:val="009830F0"/>
    <w:rsid w:val="00987202"/>
    <w:rsid w:val="00993F95"/>
    <w:rsid w:val="0099511C"/>
    <w:rsid w:val="00995D56"/>
    <w:rsid w:val="009A3732"/>
    <w:rsid w:val="009A41F1"/>
    <w:rsid w:val="009A47A5"/>
    <w:rsid w:val="009A6650"/>
    <w:rsid w:val="009A7C06"/>
    <w:rsid w:val="009B2EE7"/>
    <w:rsid w:val="009B35AF"/>
    <w:rsid w:val="009B416A"/>
    <w:rsid w:val="009B7562"/>
    <w:rsid w:val="009C18DC"/>
    <w:rsid w:val="009C1BC2"/>
    <w:rsid w:val="009C7D4F"/>
    <w:rsid w:val="009D5B55"/>
    <w:rsid w:val="009D6BFE"/>
    <w:rsid w:val="009E245C"/>
    <w:rsid w:val="009E6DB8"/>
    <w:rsid w:val="009E6E32"/>
    <w:rsid w:val="009F1EB9"/>
    <w:rsid w:val="009F40DC"/>
    <w:rsid w:val="00A02B82"/>
    <w:rsid w:val="00A06605"/>
    <w:rsid w:val="00A06DEB"/>
    <w:rsid w:val="00A1263F"/>
    <w:rsid w:val="00A126EF"/>
    <w:rsid w:val="00A2661B"/>
    <w:rsid w:val="00A340DF"/>
    <w:rsid w:val="00A36372"/>
    <w:rsid w:val="00A46077"/>
    <w:rsid w:val="00A57CE4"/>
    <w:rsid w:val="00A61A61"/>
    <w:rsid w:val="00A65534"/>
    <w:rsid w:val="00A72CB8"/>
    <w:rsid w:val="00A74427"/>
    <w:rsid w:val="00A77C6A"/>
    <w:rsid w:val="00A80ED0"/>
    <w:rsid w:val="00A80F32"/>
    <w:rsid w:val="00A83CC1"/>
    <w:rsid w:val="00A864A1"/>
    <w:rsid w:val="00A92065"/>
    <w:rsid w:val="00AB0DA9"/>
    <w:rsid w:val="00AB1C0B"/>
    <w:rsid w:val="00AB4334"/>
    <w:rsid w:val="00AC373D"/>
    <w:rsid w:val="00AC4993"/>
    <w:rsid w:val="00AC6C76"/>
    <w:rsid w:val="00AC70E5"/>
    <w:rsid w:val="00AD50D6"/>
    <w:rsid w:val="00AD79F1"/>
    <w:rsid w:val="00AE0DCB"/>
    <w:rsid w:val="00AE3D87"/>
    <w:rsid w:val="00AE5458"/>
    <w:rsid w:val="00AE6014"/>
    <w:rsid w:val="00AF12AA"/>
    <w:rsid w:val="00AF2293"/>
    <w:rsid w:val="00AF24B7"/>
    <w:rsid w:val="00B03ABE"/>
    <w:rsid w:val="00B03AE1"/>
    <w:rsid w:val="00B059B8"/>
    <w:rsid w:val="00B067D2"/>
    <w:rsid w:val="00B130F3"/>
    <w:rsid w:val="00B1328D"/>
    <w:rsid w:val="00B140C1"/>
    <w:rsid w:val="00B147DA"/>
    <w:rsid w:val="00B14F34"/>
    <w:rsid w:val="00B17F77"/>
    <w:rsid w:val="00B2018E"/>
    <w:rsid w:val="00B206E2"/>
    <w:rsid w:val="00B30FDC"/>
    <w:rsid w:val="00B32A5D"/>
    <w:rsid w:val="00B32DE0"/>
    <w:rsid w:val="00B4535C"/>
    <w:rsid w:val="00B667C2"/>
    <w:rsid w:val="00B73F4A"/>
    <w:rsid w:val="00B87BF0"/>
    <w:rsid w:val="00B90E08"/>
    <w:rsid w:val="00B93A78"/>
    <w:rsid w:val="00BA40EE"/>
    <w:rsid w:val="00BD179A"/>
    <w:rsid w:val="00BD2C61"/>
    <w:rsid w:val="00BF1E73"/>
    <w:rsid w:val="00C03DD0"/>
    <w:rsid w:val="00C07627"/>
    <w:rsid w:val="00C10001"/>
    <w:rsid w:val="00C1001B"/>
    <w:rsid w:val="00C1229A"/>
    <w:rsid w:val="00C12543"/>
    <w:rsid w:val="00C13AAD"/>
    <w:rsid w:val="00C22551"/>
    <w:rsid w:val="00C24546"/>
    <w:rsid w:val="00C3060E"/>
    <w:rsid w:val="00C44B23"/>
    <w:rsid w:val="00C51B49"/>
    <w:rsid w:val="00C55FA5"/>
    <w:rsid w:val="00C57E04"/>
    <w:rsid w:val="00C71722"/>
    <w:rsid w:val="00C9566F"/>
    <w:rsid w:val="00C95959"/>
    <w:rsid w:val="00CA172C"/>
    <w:rsid w:val="00CA60C2"/>
    <w:rsid w:val="00CC1FD3"/>
    <w:rsid w:val="00CC2E14"/>
    <w:rsid w:val="00CC31DD"/>
    <w:rsid w:val="00CD1AEA"/>
    <w:rsid w:val="00CE01AD"/>
    <w:rsid w:val="00CE33DA"/>
    <w:rsid w:val="00CF4F50"/>
    <w:rsid w:val="00CF6CE2"/>
    <w:rsid w:val="00D0351E"/>
    <w:rsid w:val="00D11639"/>
    <w:rsid w:val="00D117CB"/>
    <w:rsid w:val="00D118B1"/>
    <w:rsid w:val="00D15E06"/>
    <w:rsid w:val="00D16C7E"/>
    <w:rsid w:val="00D1715E"/>
    <w:rsid w:val="00D222C5"/>
    <w:rsid w:val="00D267F9"/>
    <w:rsid w:val="00D4124A"/>
    <w:rsid w:val="00D43558"/>
    <w:rsid w:val="00D56600"/>
    <w:rsid w:val="00D66120"/>
    <w:rsid w:val="00D72FA6"/>
    <w:rsid w:val="00D738B9"/>
    <w:rsid w:val="00D74A5E"/>
    <w:rsid w:val="00D7774F"/>
    <w:rsid w:val="00D84583"/>
    <w:rsid w:val="00D8623F"/>
    <w:rsid w:val="00D91A0B"/>
    <w:rsid w:val="00D97685"/>
    <w:rsid w:val="00DA29A5"/>
    <w:rsid w:val="00DA7EF2"/>
    <w:rsid w:val="00DB07CB"/>
    <w:rsid w:val="00DC72B5"/>
    <w:rsid w:val="00DD4C86"/>
    <w:rsid w:val="00DD690C"/>
    <w:rsid w:val="00DE1B6A"/>
    <w:rsid w:val="00DE4AE4"/>
    <w:rsid w:val="00DE4C14"/>
    <w:rsid w:val="00DE539B"/>
    <w:rsid w:val="00DE5664"/>
    <w:rsid w:val="00DF0DAB"/>
    <w:rsid w:val="00DF20B8"/>
    <w:rsid w:val="00DF57C0"/>
    <w:rsid w:val="00E01EEA"/>
    <w:rsid w:val="00E04780"/>
    <w:rsid w:val="00E04C8E"/>
    <w:rsid w:val="00E14CD9"/>
    <w:rsid w:val="00E16827"/>
    <w:rsid w:val="00E172B5"/>
    <w:rsid w:val="00E20AA0"/>
    <w:rsid w:val="00E23195"/>
    <w:rsid w:val="00E25C8D"/>
    <w:rsid w:val="00E31427"/>
    <w:rsid w:val="00E34FB3"/>
    <w:rsid w:val="00E4185B"/>
    <w:rsid w:val="00E42823"/>
    <w:rsid w:val="00E4583E"/>
    <w:rsid w:val="00E501BB"/>
    <w:rsid w:val="00E50A41"/>
    <w:rsid w:val="00E5137C"/>
    <w:rsid w:val="00E619E8"/>
    <w:rsid w:val="00E63C2D"/>
    <w:rsid w:val="00E64571"/>
    <w:rsid w:val="00E70DBA"/>
    <w:rsid w:val="00E7415B"/>
    <w:rsid w:val="00E74556"/>
    <w:rsid w:val="00E80867"/>
    <w:rsid w:val="00E80D38"/>
    <w:rsid w:val="00E823E8"/>
    <w:rsid w:val="00E938E0"/>
    <w:rsid w:val="00E93984"/>
    <w:rsid w:val="00E953DA"/>
    <w:rsid w:val="00EA1CEF"/>
    <w:rsid w:val="00EA3922"/>
    <w:rsid w:val="00EA3D70"/>
    <w:rsid w:val="00EA6DC9"/>
    <w:rsid w:val="00EB7B0E"/>
    <w:rsid w:val="00EC518B"/>
    <w:rsid w:val="00ED0386"/>
    <w:rsid w:val="00ED3378"/>
    <w:rsid w:val="00ED4009"/>
    <w:rsid w:val="00ED7642"/>
    <w:rsid w:val="00EE376D"/>
    <w:rsid w:val="00EE76AD"/>
    <w:rsid w:val="00EF0525"/>
    <w:rsid w:val="00EF37CD"/>
    <w:rsid w:val="00F000C1"/>
    <w:rsid w:val="00F00804"/>
    <w:rsid w:val="00F0352B"/>
    <w:rsid w:val="00F05869"/>
    <w:rsid w:val="00F0757A"/>
    <w:rsid w:val="00F12F58"/>
    <w:rsid w:val="00F16799"/>
    <w:rsid w:val="00F17B94"/>
    <w:rsid w:val="00F212AF"/>
    <w:rsid w:val="00F25E0E"/>
    <w:rsid w:val="00F3126F"/>
    <w:rsid w:val="00F342C3"/>
    <w:rsid w:val="00F356A8"/>
    <w:rsid w:val="00F3740D"/>
    <w:rsid w:val="00F37821"/>
    <w:rsid w:val="00F4234E"/>
    <w:rsid w:val="00F468F3"/>
    <w:rsid w:val="00F51451"/>
    <w:rsid w:val="00F62057"/>
    <w:rsid w:val="00F637E5"/>
    <w:rsid w:val="00F71115"/>
    <w:rsid w:val="00F757E4"/>
    <w:rsid w:val="00F82FF0"/>
    <w:rsid w:val="00F86A7C"/>
    <w:rsid w:val="00F910E2"/>
    <w:rsid w:val="00FB0156"/>
    <w:rsid w:val="00FC1D13"/>
    <w:rsid w:val="00FD0E67"/>
    <w:rsid w:val="00FD3741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5E53"/>
  <w15:docId w15:val="{5CBCB5F4-EA68-4D47-AE26-7E5D6379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7C0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0F513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513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513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513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5138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9B756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B756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B75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3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rive.google.com/file/d/1KiHJ7-W6tXnwJC3nyIUGidLRTQ_sqff5/view?usp=sharing" TargetMode="External"/><Relationship Id="rId25" Type="http://schemas.openxmlformats.org/officeDocument/2006/relationships/hyperlink" Target="https://learningapps.org/watch?v=p858fb1wk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g.ru/2007/07/27/rudenko.html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75b2f6kc21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epp.genproc.gov.ru/web/gprf/about-the-proc/history/history-films?item=55117355" TargetMode="External"/><Relationship Id="rId23" Type="http://schemas.openxmlformats.org/officeDocument/2006/relationships/hyperlink" Target="https://learningapps.org/watch?v=pfk7zqwik21" TargetMode="External"/><Relationship Id="rId28" Type="http://schemas.openxmlformats.org/officeDocument/2006/relationships/hyperlink" Target="https://learningapps.org/watch?v=p3mc2xkn521" TargetMode="External"/><Relationship Id="rId10" Type="http://schemas.openxmlformats.org/officeDocument/2006/relationships/hyperlink" Target="https://epp.genproc.gov.ru/web/gprf/about-the-proc/history" TargetMode="External"/><Relationship Id="rId19" Type="http://schemas.openxmlformats.org/officeDocument/2006/relationships/hyperlink" Target="https://drive.google.com/file/d/1lBtn1BdGi50cN0XwEtMBdz0qWKcOtGDr/view?usp=sharin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E4T5Ga4qxHOYmWag0haV0n5dN_3RP93T/view?usp=sharing" TargetMode="External"/><Relationship Id="rId22" Type="http://schemas.openxmlformats.org/officeDocument/2006/relationships/hyperlink" Target="https://drive.google.com/file/d/1lZkQzxHboZWHjT-Ey6fu01ZVBxQGj8s8/view?usp=sharing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7DBD4-B9CA-4227-B64A-6B1233D6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Яна Ковшилло</cp:lastModifiedBy>
  <cp:revision>30</cp:revision>
  <cp:lastPrinted>2021-11-11T08:33:00Z</cp:lastPrinted>
  <dcterms:created xsi:type="dcterms:W3CDTF">2021-11-08T11:37:00Z</dcterms:created>
  <dcterms:modified xsi:type="dcterms:W3CDTF">2021-11-15T11:19:00Z</dcterms:modified>
</cp:coreProperties>
</file>