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05" w:rsidRDefault="00F45205" w:rsidP="00F452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488D">
        <w:rPr>
          <w:rFonts w:ascii="Times New Roman" w:hAnsi="Times New Roman" w:cs="Times New Roman"/>
          <w:sz w:val="28"/>
          <w:szCs w:val="28"/>
        </w:rPr>
        <w:t>П</w:t>
      </w:r>
      <w:r w:rsidR="00685CBB" w:rsidRPr="0025488D">
        <w:rPr>
          <w:rFonts w:ascii="Times New Roman" w:hAnsi="Times New Roman" w:cs="Times New Roman"/>
          <w:sz w:val="28"/>
          <w:szCs w:val="28"/>
        </w:rPr>
        <w:t>риложение</w:t>
      </w:r>
      <w:r w:rsidRPr="0025488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93BFF" w:rsidRPr="00831A4C" w:rsidRDefault="00393BFF" w:rsidP="00685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F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393B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45205" w:rsidRPr="0025488D" w:rsidRDefault="00F45205" w:rsidP="00F45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88D">
        <w:rPr>
          <w:rFonts w:ascii="Times New Roman" w:hAnsi="Times New Roman" w:cs="Times New Roman"/>
          <w:b/>
          <w:sz w:val="28"/>
          <w:szCs w:val="28"/>
          <w:u w:val="single"/>
        </w:rPr>
        <w:t>Определите цель использования тренажёров, обозначенных в таблице.</w:t>
      </w:r>
    </w:p>
    <w:p w:rsidR="00F45205" w:rsidRPr="0025488D" w:rsidRDefault="00F45205" w:rsidP="00F4520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88D">
        <w:rPr>
          <w:rFonts w:ascii="Times New Roman" w:hAnsi="Times New Roman" w:cs="Times New Roman"/>
          <w:b/>
          <w:i/>
          <w:sz w:val="28"/>
          <w:szCs w:val="28"/>
        </w:rPr>
        <w:t xml:space="preserve">Для этого вам необходимо выбрать один вариант ответа </w:t>
      </w:r>
    </w:p>
    <w:p w:rsidR="00F45205" w:rsidRPr="00563EB2" w:rsidRDefault="00F45205" w:rsidP="00685C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8D">
        <w:rPr>
          <w:rFonts w:ascii="Times New Roman" w:hAnsi="Times New Roman" w:cs="Times New Roman"/>
          <w:b/>
          <w:i/>
          <w:sz w:val="28"/>
          <w:szCs w:val="28"/>
        </w:rPr>
        <w:t>в правой части таблицы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F45205" w:rsidRPr="00563EB2" w:rsidTr="00393BFF">
        <w:tc>
          <w:tcPr>
            <w:tcW w:w="5387" w:type="dxa"/>
          </w:tcPr>
          <w:p w:rsidR="00F45205" w:rsidRPr="0025488D" w:rsidRDefault="00F45205" w:rsidP="00AC5E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8D">
              <w:rPr>
                <w:rFonts w:ascii="Times New Roman" w:hAnsi="Times New Roman" w:cs="Times New Roman"/>
                <w:b/>
                <w:sz w:val="28"/>
                <w:szCs w:val="28"/>
              </w:rPr>
              <w:t>Тренажёр</w:t>
            </w:r>
          </w:p>
        </w:tc>
        <w:tc>
          <w:tcPr>
            <w:tcW w:w="5812" w:type="dxa"/>
          </w:tcPr>
          <w:p w:rsidR="00F45205" w:rsidRPr="0025488D" w:rsidRDefault="00F45205" w:rsidP="00AC5E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8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F45205" w:rsidRPr="00563EB2" w:rsidTr="00393BFF">
        <w:tc>
          <w:tcPr>
            <w:tcW w:w="5387" w:type="dxa"/>
          </w:tcPr>
          <w:p w:rsidR="00F45205" w:rsidRPr="00563EB2" w:rsidRDefault="00F45205" w:rsidP="00685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6F41B9A" wp14:editId="4DD3B331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1905</wp:posOffset>
                  </wp:positionV>
                  <wp:extent cx="1504950" cy="1938020"/>
                  <wp:effectExtent l="0" t="0" r="0" b="5080"/>
                  <wp:wrapSquare wrapText="bothSides"/>
                  <wp:docPr id="2" name="Picture 2" descr="https://im1-tub-ru.yandex.net/i?id=3debae5da3a38359366f8c5038beb2e5-l&amp;n=1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s://im1-tub-ru.yandex.net/i?id=3debae5da3a38359366f8c5038beb2e5-l&amp;n=1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3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5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Кресло </w:t>
            </w:r>
            <w:proofErr w:type="spellStart"/>
            <w:r w:rsidRPr="00F45205">
              <w:rPr>
                <w:rFonts w:ascii="Times New Roman" w:hAnsi="Times New Roman" w:cs="Times New Roman"/>
                <w:b/>
                <w:sz w:val="28"/>
                <w:szCs w:val="28"/>
              </w:rPr>
              <w:t>Барани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EB2">
              <w:rPr>
                <w:rFonts w:ascii="Times New Roman" w:hAnsi="Times New Roman" w:cs="Times New Roman"/>
                <w:sz w:val="28"/>
                <w:szCs w:val="28"/>
              </w:rPr>
              <w:t>вращающееся в горизонтальной плоскости кресло</w:t>
            </w:r>
          </w:p>
        </w:tc>
        <w:tc>
          <w:tcPr>
            <w:tcW w:w="5812" w:type="dxa"/>
          </w:tcPr>
          <w:p w:rsidR="00F45205" w:rsidRPr="00F45205" w:rsidRDefault="00F45205" w:rsidP="00AC5E7D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определяет готовность организма космонавта выдерживать атмосферные изменения и кислородное голодание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205" w:rsidRPr="00F45205" w:rsidRDefault="00F45205" w:rsidP="00AC5E7D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испытание на выносливость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205" w:rsidRPr="00F45205" w:rsidRDefault="00F45205" w:rsidP="00AC5E7D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помогает подготовиться к пребыванию в невесомости и тренирует вестибулярный аппарат</w:t>
            </w:r>
          </w:p>
        </w:tc>
      </w:tr>
      <w:tr w:rsidR="00F45205" w:rsidRPr="00563EB2" w:rsidTr="00393BFF">
        <w:tc>
          <w:tcPr>
            <w:tcW w:w="5387" w:type="dxa"/>
          </w:tcPr>
          <w:p w:rsidR="00F45205" w:rsidRPr="00563EB2" w:rsidRDefault="00F45205" w:rsidP="00685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D8E4D3F" wp14:editId="673639AF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7620</wp:posOffset>
                  </wp:positionV>
                  <wp:extent cx="1745615" cy="2457450"/>
                  <wp:effectExtent l="0" t="0" r="6985" b="0"/>
                  <wp:wrapSquare wrapText="bothSides"/>
                  <wp:docPr id="4" name="Picture 4" descr="http://bulvar.com.ua/img/forall/users/0/31/old__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http://bulvar.com.ua/img/forall/users/0/31/old__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245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5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Качели </w:t>
            </w:r>
            <w:proofErr w:type="spellStart"/>
            <w:r w:rsidRPr="00F45205">
              <w:rPr>
                <w:rFonts w:ascii="Times New Roman" w:hAnsi="Times New Roman" w:cs="Times New Roman"/>
                <w:b/>
                <w:sz w:val="28"/>
                <w:szCs w:val="28"/>
              </w:rPr>
              <w:t>Хилова</w:t>
            </w:r>
            <w:proofErr w:type="spellEnd"/>
            <w:r w:rsidRPr="00563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EB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представляющая собой качели </w:t>
            </w:r>
            <w:r w:rsidR="00685CBB" w:rsidRPr="00563EB2">
              <w:rPr>
                <w:rFonts w:ascii="Times New Roman" w:hAnsi="Times New Roman" w:cs="Times New Roman"/>
                <w:sz w:val="28"/>
                <w:szCs w:val="28"/>
              </w:rPr>
              <w:t>с площадко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 xml:space="preserve">й, сохраняющей при раскачивании горизонтальное </w:t>
            </w:r>
            <w:r w:rsidR="00685CBB" w:rsidRPr="00563EB2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5812" w:type="dxa"/>
          </w:tcPr>
          <w:p w:rsidR="00F45205" w:rsidRPr="00F45205" w:rsidRDefault="00F45205" w:rsidP="00AC5E7D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определяет готовность организма космонавта выдерживать атмосферные изменения и кислородное голодание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205" w:rsidRPr="00F45205" w:rsidRDefault="00F45205" w:rsidP="00AC5E7D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подготовиться к пребыванию в невесомости и тренирует вестибулярный аппарат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205" w:rsidRPr="00F45205" w:rsidRDefault="00F45205" w:rsidP="00AC5E7D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тренирует психику человека</w:t>
            </w:r>
          </w:p>
        </w:tc>
      </w:tr>
      <w:tr w:rsidR="00F45205" w:rsidRPr="00563EB2" w:rsidTr="00393BFF">
        <w:tc>
          <w:tcPr>
            <w:tcW w:w="5387" w:type="dxa"/>
          </w:tcPr>
          <w:p w:rsidR="00F45205" w:rsidRPr="00563EB2" w:rsidRDefault="00F45205" w:rsidP="00685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64FD993" wp14:editId="605A9E90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0</wp:posOffset>
                  </wp:positionV>
                  <wp:extent cx="1851660" cy="1389380"/>
                  <wp:effectExtent l="0" t="0" r="0" b="1270"/>
                  <wp:wrapSquare wrapText="bothSides"/>
                  <wp:docPr id="5" name="Picture 6" descr="https://im0-tub-ru.yandex.net/i?id=aac2cebdbc21598441b96c27202fc33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6" descr="https://im0-tub-ru.yandex.net/i?id=aac2cebdbc21598441b96c27202fc33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389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5205">
              <w:rPr>
                <w:rFonts w:ascii="Times New Roman" w:hAnsi="Times New Roman" w:cs="Times New Roman"/>
                <w:b/>
                <w:sz w:val="28"/>
                <w:szCs w:val="28"/>
              </w:rPr>
              <w:t>Барокамера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EB2">
              <w:rPr>
                <w:rFonts w:ascii="Times New Roman" w:hAnsi="Times New Roman" w:cs="Times New Roman"/>
                <w:sz w:val="28"/>
                <w:szCs w:val="28"/>
              </w:rPr>
              <w:t>герметическая камера, в которой созд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 xml:space="preserve">ается пониженное или повышенное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давление воздуха</w:t>
            </w:r>
          </w:p>
        </w:tc>
        <w:tc>
          <w:tcPr>
            <w:tcW w:w="5812" w:type="dxa"/>
          </w:tcPr>
          <w:p w:rsidR="00F45205" w:rsidRPr="00F45205" w:rsidRDefault="00F45205" w:rsidP="00AC5E7D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проверяет способность космонавта выдерживать высокие температуры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205" w:rsidRPr="00F45205" w:rsidRDefault="00F45205" w:rsidP="00AC5E7D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определяет готовность организма выдерживать атмосферные изменения и кислородное голодание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205" w:rsidRDefault="00F45205" w:rsidP="00AC5E7D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тренирует психику человека</w:t>
            </w:r>
          </w:p>
          <w:p w:rsidR="00393BFF" w:rsidRDefault="00393BFF" w:rsidP="0039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BFF" w:rsidRPr="00393BFF" w:rsidRDefault="00393BFF" w:rsidP="0039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BFF" w:rsidRDefault="00393BFF"/>
    <w:p w:rsidR="00393BFF" w:rsidRDefault="00393BFF" w:rsidP="00393B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88D">
        <w:rPr>
          <w:rFonts w:ascii="Times New Roman" w:hAnsi="Times New Roman" w:cs="Times New Roman"/>
          <w:sz w:val="28"/>
          <w:szCs w:val="28"/>
        </w:rPr>
        <w:t>П</w:t>
      </w:r>
      <w:r w:rsidR="00685CBB" w:rsidRPr="0025488D">
        <w:rPr>
          <w:rFonts w:ascii="Times New Roman" w:hAnsi="Times New Roman" w:cs="Times New Roman"/>
          <w:sz w:val="28"/>
          <w:szCs w:val="28"/>
        </w:rPr>
        <w:t>риложение</w:t>
      </w:r>
      <w:r w:rsidRPr="0025488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93BFF" w:rsidRPr="00393BFF" w:rsidRDefault="00393BFF" w:rsidP="00685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F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393B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93BFF" w:rsidRPr="0025488D" w:rsidRDefault="00393BFF" w:rsidP="00393B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88D">
        <w:rPr>
          <w:rFonts w:ascii="Times New Roman" w:hAnsi="Times New Roman" w:cs="Times New Roman"/>
          <w:b/>
          <w:sz w:val="28"/>
          <w:szCs w:val="28"/>
          <w:u w:val="single"/>
        </w:rPr>
        <w:t>Определите цель использования тренажёров, обозначенных в таблице.</w:t>
      </w:r>
    </w:p>
    <w:p w:rsidR="00393BFF" w:rsidRPr="0025488D" w:rsidRDefault="00393BFF" w:rsidP="00393BF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88D">
        <w:rPr>
          <w:rFonts w:ascii="Times New Roman" w:hAnsi="Times New Roman" w:cs="Times New Roman"/>
          <w:b/>
          <w:i/>
          <w:sz w:val="28"/>
          <w:szCs w:val="28"/>
        </w:rPr>
        <w:t xml:space="preserve">Для этого вам необходимо выбрать один вариант ответа </w:t>
      </w:r>
    </w:p>
    <w:p w:rsidR="00393BFF" w:rsidRPr="0025488D" w:rsidRDefault="00393BFF" w:rsidP="00393BF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88D">
        <w:rPr>
          <w:rFonts w:ascii="Times New Roman" w:hAnsi="Times New Roman" w:cs="Times New Roman"/>
          <w:b/>
          <w:i/>
          <w:sz w:val="28"/>
          <w:szCs w:val="28"/>
        </w:rPr>
        <w:t>в правой части таблицы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3BFF" w:rsidRDefault="00393BFF"/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393BFF" w:rsidRPr="004234CA" w:rsidTr="00393BFF">
        <w:tc>
          <w:tcPr>
            <w:tcW w:w="5387" w:type="dxa"/>
          </w:tcPr>
          <w:p w:rsidR="00393BFF" w:rsidRPr="0025488D" w:rsidRDefault="00393BFF" w:rsidP="00393B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8D">
              <w:rPr>
                <w:rFonts w:ascii="Times New Roman" w:hAnsi="Times New Roman" w:cs="Times New Roman"/>
                <w:b/>
                <w:sz w:val="28"/>
                <w:szCs w:val="28"/>
              </w:rPr>
              <w:t>Тренажёр</w:t>
            </w:r>
          </w:p>
        </w:tc>
        <w:tc>
          <w:tcPr>
            <w:tcW w:w="5812" w:type="dxa"/>
          </w:tcPr>
          <w:p w:rsidR="00393BFF" w:rsidRPr="0025488D" w:rsidRDefault="00393BFF" w:rsidP="00393B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8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393BFF" w:rsidRPr="004234CA" w:rsidTr="00393BFF">
        <w:tc>
          <w:tcPr>
            <w:tcW w:w="5387" w:type="dxa"/>
          </w:tcPr>
          <w:p w:rsidR="00393BFF" w:rsidRPr="00563EB2" w:rsidRDefault="00685CBB" w:rsidP="00685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C3D36C" wp14:editId="0992848B">
                  <wp:extent cx="1647899" cy="1141171"/>
                  <wp:effectExtent l="0" t="0" r="0" b="1905"/>
                  <wp:docPr id="6" name="Рисунок 6" descr="https://im3-tub-ru.yandex.net/i?id=823adbed963ed6552b091b45c6fe8801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3-tub-ru.yandex.net/i?id=823adbed963ed6552b091b45c6fe8801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759" cy="116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45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93BFF" w:rsidRPr="00F45205">
              <w:rPr>
                <w:rFonts w:ascii="Times New Roman" w:hAnsi="Times New Roman" w:cs="Times New Roman"/>
                <w:b/>
                <w:sz w:val="28"/>
                <w:szCs w:val="28"/>
              </w:rPr>
              <w:t>Термокамера</w:t>
            </w:r>
            <w:proofErr w:type="spellEnd"/>
            <w:r w:rsidR="00393BFF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3BFF">
              <w:rPr>
                <w:rFonts w:ascii="Times New Roman" w:hAnsi="Times New Roman" w:cs="Times New Roman"/>
                <w:sz w:val="28"/>
                <w:szCs w:val="28"/>
              </w:rPr>
              <w:t>я камера, в которой космонавта подвергали воздействию высоких температур (</w:t>
            </w:r>
            <w:r w:rsidR="00393BFF" w:rsidRPr="00E870DE">
              <w:rPr>
                <w:rFonts w:ascii="Times New Roman" w:hAnsi="Times New Roman" w:cs="Times New Roman"/>
                <w:sz w:val="28"/>
                <w:szCs w:val="28"/>
              </w:rPr>
              <w:t>испытание проходило при температуре 70 °С и влажности 10 %)</w:t>
            </w:r>
          </w:p>
        </w:tc>
        <w:tc>
          <w:tcPr>
            <w:tcW w:w="5812" w:type="dxa"/>
          </w:tcPr>
          <w:p w:rsidR="00393BFF" w:rsidRPr="00F45205" w:rsidRDefault="00393BFF" w:rsidP="00393BF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испытание на выносливость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3BFF" w:rsidRPr="00F45205" w:rsidRDefault="00393BFF" w:rsidP="00393BF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определяет готовность организма космонавта выдерживать атмосферные изменения и кислородное голодание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BFF" w:rsidRPr="00F45205" w:rsidRDefault="00393BFF" w:rsidP="00393BF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проверяет способность космонавта выдерживать высокие температуры</w:t>
            </w:r>
          </w:p>
        </w:tc>
      </w:tr>
      <w:tr w:rsidR="00393BFF" w:rsidRPr="004234CA" w:rsidTr="00393BFF">
        <w:tc>
          <w:tcPr>
            <w:tcW w:w="5387" w:type="dxa"/>
          </w:tcPr>
          <w:p w:rsidR="00393BFF" w:rsidRPr="00563EB2" w:rsidRDefault="00393BFF" w:rsidP="00685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1448E68" wp14:editId="4E180E03">
                  <wp:simplePos x="0" y="0"/>
                  <wp:positionH relativeFrom="margin">
                    <wp:posOffset>102412</wp:posOffset>
                  </wp:positionH>
                  <wp:positionV relativeFrom="margin">
                    <wp:posOffset>102413</wp:posOffset>
                  </wp:positionV>
                  <wp:extent cx="1700530" cy="1133475"/>
                  <wp:effectExtent l="0" t="0" r="0" b="9525"/>
                  <wp:wrapSquare wrapText="bothSides"/>
                  <wp:docPr id="7" name="Picture 8" descr="http://www.pvsm.ru/images/2014/10/20/sredstva-i-metody-professionalnoi-podgotovki-kosmonavtov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Picture 8" descr="http://www.pvsm.ru/images/2014/10/20/sredstva-i-metody-professionalnoi-podgotovki-kosmonavtov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30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5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Центрифуга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специальное устройство для моделирования перегрузок</w:t>
            </w:r>
          </w:p>
        </w:tc>
        <w:tc>
          <w:tcPr>
            <w:tcW w:w="5812" w:type="dxa"/>
          </w:tcPr>
          <w:p w:rsidR="00393BFF" w:rsidRPr="00F45205" w:rsidRDefault="00393BFF" w:rsidP="00393BFF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испытание на выносливость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3BFF" w:rsidRPr="00F45205" w:rsidRDefault="00393BFF" w:rsidP="00393BFF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тренировка психики человека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3BFF" w:rsidRPr="00F45205" w:rsidRDefault="00393BFF" w:rsidP="00393BFF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проверка способности космонавта выдерживать высокие температуры</w:t>
            </w:r>
          </w:p>
          <w:p w:rsidR="00393BFF" w:rsidRPr="00F45205" w:rsidRDefault="00393BFF" w:rsidP="0039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FF" w:rsidRPr="004234CA" w:rsidTr="00393BFF">
        <w:tc>
          <w:tcPr>
            <w:tcW w:w="5387" w:type="dxa"/>
          </w:tcPr>
          <w:p w:rsidR="00393BFF" w:rsidRPr="00563EB2" w:rsidRDefault="00393BFF" w:rsidP="00685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4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BDE67F4" wp14:editId="6E46AD77">
                  <wp:simplePos x="342900" y="78009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08125" cy="1089660"/>
                  <wp:effectExtent l="0" t="0" r="0" b="0"/>
                  <wp:wrapSquare wrapText="bothSides"/>
                  <wp:docPr id="8" name="Рисунок 8" descr="https://lh6.googleusercontent.com/_3VNXlw2ySMk/TaMg-O-emyI/AAAAAAAAeHU/2uXDa-Ejd5o/s800/P4090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_3VNXlw2ySMk/TaMg-O-emyI/AAAAAAAAeHU/2uXDa-Ejd5o/s800/P4090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313" cy="109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5205">
              <w:rPr>
                <w:rFonts w:ascii="Times New Roman" w:hAnsi="Times New Roman" w:cs="Times New Roman"/>
                <w:b/>
                <w:sz w:val="28"/>
                <w:szCs w:val="28"/>
              </w:rPr>
              <w:t>Сурдокамера</w:t>
            </w:r>
            <w:r w:rsidRPr="00423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34CA">
              <w:rPr>
                <w:rFonts w:ascii="Times New Roman" w:hAnsi="Times New Roman" w:cs="Times New Roman"/>
                <w:sz w:val="28"/>
                <w:szCs w:val="28"/>
              </w:rPr>
              <w:t xml:space="preserve"> камера тишины, является тренажером, похожим на маленький корабль. В сурдокамере человек остается один на один со стенами, приборами и со своими мыслями</w:t>
            </w:r>
          </w:p>
        </w:tc>
        <w:tc>
          <w:tcPr>
            <w:tcW w:w="5812" w:type="dxa"/>
          </w:tcPr>
          <w:p w:rsidR="00393BFF" w:rsidRPr="00F45205" w:rsidRDefault="00393BFF" w:rsidP="00393BF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проверяет способность космонавта выдерживать высокие температуры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3BFF" w:rsidRPr="00F45205" w:rsidRDefault="00393BFF" w:rsidP="00393BF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испытание на выносливость</w:t>
            </w:r>
            <w:r w:rsidR="00685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3BFF" w:rsidRPr="00F45205" w:rsidRDefault="00393BFF" w:rsidP="00393BF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05">
              <w:rPr>
                <w:rFonts w:ascii="Times New Roman" w:hAnsi="Times New Roman" w:cs="Times New Roman"/>
                <w:sz w:val="28"/>
                <w:szCs w:val="28"/>
              </w:rPr>
              <w:t>тренировка психики человека</w:t>
            </w:r>
          </w:p>
          <w:p w:rsidR="00393BFF" w:rsidRPr="00F45205" w:rsidRDefault="00393BFF" w:rsidP="0039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05" w:rsidRDefault="00F45205" w:rsidP="002548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205" w:rsidRDefault="00F45205" w:rsidP="002548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F02" w:rsidRPr="00F21D5D" w:rsidRDefault="00FA4F02" w:rsidP="00FA4F02">
      <w:pPr>
        <w:jc w:val="right"/>
        <w:rPr>
          <w:rFonts w:ascii="Times New Roman" w:hAnsi="Times New Roman" w:cs="Times New Roman"/>
          <w:sz w:val="28"/>
          <w:szCs w:val="28"/>
        </w:rPr>
      </w:pPr>
      <w:r w:rsidRPr="00F21D5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21D5D" w:rsidRPr="00F21D5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F21D5D">
        <w:rPr>
          <w:rFonts w:ascii="Times New Roman" w:hAnsi="Times New Roman" w:cs="Times New Roman"/>
          <w:sz w:val="28"/>
          <w:szCs w:val="28"/>
        </w:rPr>
        <w:t>№ 2</w:t>
      </w:r>
    </w:p>
    <w:p w:rsidR="00F21D5D" w:rsidRDefault="00F21D5D" w:rsidP="00FA4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FA4F02" w:rsidRPr="00FA4F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F02" w:rsidRPr="00FA4F02" w:rsidRDefault="00F21D5D" w:rsidP="00FA4F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A4F02" w:rsidRPr="00FA4F02">
        <w:rPr>
          <w:rFonts w:ascii="Times New Roman" w:hAnsi="Times New Roman" w:cs="Times New Roman"/>
          <w:b/>
          <w:sz w:val="28"/>
          <w:szCs w:val="28"/>
        </w:rPr>
        <w:t>знакомьтесь с небольшим эпизодом рассказа М. Руденко и из его содержания определите, почему среди других кандидатов С.П. Королёв выбрал для совершения первого полёта Юрия Гагарина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4F02" w:rsidRPr="00FA4F02" w:rsidRDefault="00FA4F02" w:rsidP="00FA4F02">
      <w:p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>Ответственный за проект полета человека в космос в целом — конструктор С.</w:t>
      </w:r>
      <w:r w:rsidR="00F21D5D">
        <w:rPr>
          <w:rFonts w:ascii="Times New Roman" w:hAnsi="Times New Roman" w:cs="Times New Roman"/>
          <w:sz w:val="28"/>
          <w:szCs w:val="28"/>
        </w:rPr>
        <w:t> </w:t>
      </w:r>
      <w:r w:rsidRPr="00FA4F02">
        <w:rPr>
          <w:rFonts w:ascii="Times New Roman" w:hAnsi="Times New Roman" w:cs="Times New Roman"/>
          <w:sz w:val="28"/>
          <w:szCs w:val="28"/>
        </w:rPr>
        <w:t xml:space="preserve">Королев </w:t>
      </w:r>
      <w:r w:rsidR="00F21D5D">
        <w:rPr>
          <w:rFonts w:ascii="Times New Roman" w:hAnsi="Times New Roman" w:cs="Times New Roman"/>
          <w:sz w:val="28"/>
          <w:szCs w:val="28"/>
        </w:rPr>
        <w:t xml:space="preserve">— </w:t>
      </w:r>
      <w:r w:rsidRPr="00FA4F02">
        <w:rPr>
          <w:rFonts w:ascii="Times New Roman" w:hAnsi="Times New Roman" w:cs="Times New Roman"/>
          <w:sz w:val="28"/>
          <w:szCs w:val="28"/>
        </w:rPr>
        <w:t>был очень озабочен проблемой отбора, поэтому решает сам проверить, чем же отличаются летчики один от другого (все они одинакового роста, веса, все — старшие лейтенанты, кроме Комарова, который уже тогда был капитаном). Королев приглашал по очереди к себе в кабинет будущих космонавтов и, как оказалось, задавал всем одни и те же вопросы. Начинал он издалека. Как здоровье, настроение, моральное состояние? Потом переходил к вопросам профессионального толка. Гагарин попал «на прием» к конструктору далеко не первым. Когда дошла его очередь, после тех же стандартных вопросов Королев спросил: «А как проходят тренировки на центрифуге?»</w:t>
      </w:r>
    </w:p>
    <w:p w:rsidR="00FA4F02" w:rsidRPr="00FA4F02" w:rsidRDefault="00FA4F02" w:rsidP="00FA4F02">
      <w:p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>«Сергей Павлович, это самое трудное для меня испытание, чтоб провалилась эта железяка! После нее у меня зайчики прыгают в глазах, я еле на ногах держусь, а когда залезаю в нее, мысленно крещусь», — таков был ответ Гагарина Королеву. </w:t>
      </w:r>
    </w:p>
    <w:p w:rsidR="00FA4F02" w:rsidRPr="00FA4F02" w:rsidRDefault="00FA4F02" w:rsidP="00FA4F02">
      <w:p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>Реакция конструктора была следующей: он выскочил из-за стола, схватил руки Юры и долго тряс, и пожимал их со словами: «Спасибо за честность, теперь я все понимаю…»</w:t>
      </w:r>
    </w:p>
    <w:p w:rsidR="00FA4F02" w:rsidRPr="00FA4F02" w:rsidRDefault="00FA4F02" w:rsidP="00FA4F02">
      <w:p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>Волнение Королева было необычайно сильным. Закончив разговор, Гагарин выбежал в коридор, где его ожидали друзья-летчики. Все начали обсуждать вопросы и свои ответы. Как оказалось, остальные претенденты «решили не разочаровывать Королева». Они ответили, что тренировки проходят нормально, голова не кружится, а садятся в центрифугу они чуть ли не с удовольствием. Пятки вместе, носки врозь: «Сергей Павлович! Ничего не страшимся, готовы к любым испытаниям. Коммунист не подведет Родину!»</w:t>
      </w:r>
    </w:p>
    <w:p w:rsidR="00FA4F02" w:rsidRDefault="00FA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4F02" w:rsidRPr="00F21D5D" w:rsidRDefault="00FA4F02" w:rsidP="00F21D5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1D5D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F21D5D" w:rsidRPr="00F21D5D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Pr="00F21D5D">
        <w:rPr>
          <w:rFonts w:ascii="Times New Roman" w:hAnsi="Times New Roman" w:cs="Times New Roman"/>
          <w:bCs/>
          <w:sz w:val="28"/>
          <w:szCs w:val="28"/>
        </w:rPr>
        <w:t xml:space="preserve"> № 3</w:t>
      </w:r>
    </w:p>
    <w:p w:rsidR="00FA4F02" w:rsidRPr="00FA4F02" w:rsidRDefault="00FA4F02" w:rsidP="00FA4F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F0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F21D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A4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5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A4F02">
        <w:rPr>
          <w:rFonts w:ascii="Times New Roman" w:hAnsi="Times New Roman" w:cs="Times New Roman"/>
          <w:b/>
          <w:i/>
          <w:sz w:val="28"/>
          <w:szCs w:val="28"/>
        </w:rPr>
        <w:t>пределите специфику каждой специальности космонавтов, сопоставив названия специальностей с описаниями, данными в приложении</w:t>
      </w:r>
      <w:r w:rsidR="00F21D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4F02" w:rsidRPr="00FA4F02" w:rsidRDefault="00FA4F02" w:rsidP="00FA4F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F0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Специальности:  </w:t>
      </w:r>
    </w:p>
    <w:p w:rsidR="00FA4F02" w:rsidRPr="00FA4F02" w:rsidRDefault="00FA4F02" w:rsidP="00FA4F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bCs/>
          <w:sz w:val="28"/>
          <w:szCs w:val="28"/>
        </w:rPr>
        <w:t>космонавт-испытатель</w:t>
      </w:r>
      <w:r w:rsidRPr="00FA4F02">
        <w:rPr>
          <w:rFonts w:ascii="Times New Roman" w:hAnsi="Times New Roman" w:cs="Times New Roman"/>
          <w:sz w:val="28"/>
          <w:szCs w:val="28"/>
        </w:rPr>
        <w:t>;</w:t>
      </w:r>
    </w:p>
    <w:p w:rsidR="00FA4F02" w:rsidRPr="00FA4F02" w:rsidRDefault="00FA4F02" w:rsidP="00FA4F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>к</w:t>
      </w:r>
      <w:r w:rsidRPr="00FA4F02">
        <w:rPr>
          <w:rFonts w:ascii="Times New Roman" w:hAnsi="Times New Roman" w:cs="Times New Roman"/>
          <w:bCs/>
          <w:sz w:val="28"/>
          <w:szCs w:val="28"/>
        </w:rPr>
        <w:t>осмонавт-инженер;</w:t>
      </w:r>
      <w:r w:rsidRPr="00FA4F02">
        <w:rPr>
          <w:rFonts w:ascii="Times New Roman" w:hAnsi="Times New Roman" w:cs="Times New Roman"/>
          <w:sz w:val="28"/>
          <w:szCs w:val="28"/>
        </w:rPr>
        <w:t> </w:t>
      </w:r>
    </w:p>
    <w:p w:rsidR="00FA4F02" w:rsidRPr="00FA4F02" w:rsidRDefault="00FA4F02" w:rsidP="00FA4F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bCs/>
          <w:sz w:val="28"/>
          <w:szCs w:val="28"/>
        </w:rPr>
        <w:t>космонавт-исследователь</w:t>
      </w:r>
      <w:r w:rsidR="00F21D5D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F02" w:rsidRPr="00FA4F02" w:rsidRDefault="00FA4F02" w:rsidP="00FA4F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F02">
        <w:rPr>
          <w:rFonts w:ascii="Times New Roman" w:hAnsi="Times New Roman" w:cs="Times New Roman"/>
          <w:b/>
          <w:sz w:val="28"/>
          <w:szCs w:val="28"/>
        </w:rPr>
        <w:t>Специфика:</w:t>
      </w:r>
      <w:r w:rsidRPr="00FA4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4F02" w:rsidRPr="00FA4F02" w:rsidRDefault="00FA4F02" w:rsidP="00FA4F0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bCs/>
          <w:sz w:val="28"/>
          <w:szCs w:val="28"/>
        </w:rPr>
        <w:t>О</w:t>
      </w:r>
      <w:r w:rsidRPr="00FA4F02">
        <w:rPr>
          <w:rFonts w:ascii="Times New Roman" w:hAnsi="Times New Roman" w:cs="Times New Roman"/>
          <w:sz w:val="28"/>
          <w:szCs w:val="28"/>
        </w:rPr>
        <w:t xml:space="preserve">твечает за состояние здоровья членов экипажа, проводит эксперименты, исследует поведение живых организмов в условиях невесомости. </w:t>
      </w:r>
      <w:r w:rsidR="00F21D5D">
        <w:rPr>
          <w:rFonts w:ascii="Times New Roman" w:hAnsi="Times New Roman" w:cs="Times New Roman"/>
          <w:sz w:val="28"/>
          <w:szCs w:val="28"/>
        </w:rPr>
        <w:t>…</w:t>
      </w:r>
      <w:r w:rsidRPr="00FA4F02">
        <w:rPr>
          <w:rFonts w:ascii="Times New Roman" w:hAnsi="Times New Roman" w:cs="Times New Roman"/>
          <w:sz w:val="28"/>
          <w:szCs w:val="28"/>
        </w:rPr>
        <w:t xml:space="preserve"> обязательно включаются в состав длительных экспедиций.</w:t>
      </w:r>
    </w:p>
    <w:p w:rsidR="00FA4F02" w:rsidRPr="00FA4F02" w:rsidRDefault="00FA4F02" w:rsidP="00FA4F0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bCs/>
          <w:sz w:val="28"/>
          <w:szCs w:val="28"/>
        </w:rPr>
        <w:t>О</w:t>
      </w:r>
      <w:r w:rsidRPr="00FA4F02">
        <w:rPr>
          <w:rFonts w:ascii="Times New Roman" w:hAnsi="Times New Roman" w:cs="Times New Roman"/>
          <w:sz w:val="28"/>
          <w:szCs w:val="28"/>
        </w:rPr>
        <w:t>бслуживает технические системы корабля, координирует пред</w:t>
      </w:r>
      <w:r w:rsidR="00103EC4">
        <w:rPr>
          <w:rFonts w:ascii="Times New Roman" w:hAnsi="Times New Roman" w:cs="Times New Roman"/>
          <w:sz w:val="28"/>
          <w:szCs w:val="28"/>
        </w:rPr>
        <w:t>-</w:t>
      </w:r>
      <w:r w:rsidRPr="00FA4F02">
        <w:rPr>
          <w:rFonts w:ascii="Times New Roman" w:hAnsi="Times New Roman" w:cs="Times New Roman"/>
          <w:sz w:val="28"/>
          <w:szCs w:val="28"/>
        </w:rPr>
        <w:t xml:space="preserve"> и послеполетную подготовку летательного аппарата, участвует в разработке и испытании новых технических систем. Во время полета выполняет все необходимые ремонтные работы.</w:t>
      </w:r>
    </w:p>
    <w:p w:rsidR="00FA4F02" w:rsidRPr="00FA4F02" w:rsidRDefault="00FA4F02" w:rsidP="00FA4F0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 xml:space="preserve">Его задача </w:t>
      </w:r>
      <w:r w:rsidR="00103EC4">
        <w:rPr>
          <w:rFonts w:ascii="Times New Roman" w:hAnsi="Times New Roman" w:cs="Times New Roman"/>
          <w:sz w:val="28"/>
          <w:szCs w:val="28"/>
        </w:rPr>
        <w:t xml:space="preserve">— </w:t>
      </w:r>
      <w:r w:rsidRPr="00FA4F02">
        <w:rPr>
          <w:rFonts w:ascii="Times New Roman" w:hAnsi="Times New Roman" w:cs="Times New Roman"/>
          <w:sz w:val="28"/>
          <w:szCs w:val="28"/>
        </w:rPr>
        <w:t xml:space="preserve">пилотирование летательного аппарата, взлет, посадка, координация работы всех систем и действий экипажа. </w:t>
      </w:r>
    </w:p>
    <w:p w:rsidR="00FA4F02" w:rsidRDefault="00FA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4F02" w:rsidRPr="00FA4F02" w:rsidRDefault="00FA4F02" w:rsidP="00103EC4">
      <w:pPr>
        <w:jc w:val="right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03EC4" w:rsidRPr="00FA4F02">
        <w:rPr>
          <w:rFonts w:ascii="Times New Roman" w:hAnsi="Times New Roman" w:cs="Times New Roman"/>
          <w:sz w:val="28"/>
          <w:szCs w:val="28"/>
        </w:rPr>
        <w:t>риложение</w:t>
      </w:r>
      <w:r w:rsidRPr="00FA4F02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FA4F02" w:rsidRPr="00FA4F02" w:rsidRDefault="00FA4F02" w:rsidP="00FA4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F02">
        <w:rPr>
          <w:rFonts w:ascii="Times New Roman" w:hAnsi="Times New Roman" w:cs="Times New Roman"/>
          <w:b/>
          <w:sz w:val="28"/>
          <w:szCs w:val="28"/>
          <w:u w:val="single"/>
        </w:rPr>
        <w:t>Познакомьтесь</w:t>
      </w:r>
      <w:r w:rsidRPr="00FA4F02">
        <w:rPr>
          <w:rFonts w:ascii="Times New Roman" w:hAnsi="Times New Roman" w:cs="Times New Roman"/>
          <w:b/>
          <w:sz w:val="28"/>
          <w:szCs w:val="28"/>
        </w:rPr>
        <w:t xml:space="preserve"> с требованиями к профессиональной компетентности соискателя на должность космонавта и </w:t>
      </w:r>
      <w:r w:rsidRPr="00FA4F02">
        <w:rPr>
          <w:rFonts w:ascii="Times New Roman" w:hAnsi="Times New Roman" w:cs="Times New Roman"/>
          <w:b/>
          <w:sz w:val="28"/>
          <w:szCs w:val="28"/>
          <w:u w:val="single"/>
        </w:rPr>
        <w:t>определите</w:t>
      </w:r>
      <w:r w:rsidRPr="00FA4F02">
        <w:rPr>
          <w:rFonts w:ascii="Times New Roman" w:hAnsi="Times New Roman" w:cs="Times New Roman"/>
          <w:b/>
          <w:sz w:val="28"/>
          <w:szCs w:val="28"/>
        </w:rPr>
        <w:t>, какие предметы школьной программы являются наиболее важными для освоения данной профессии.</w:t>
      </w:r>
    </w:p>
    <w:p w:rsidR="00FA4F02" w:rsidRPr="00FA4F02" w:rsidRDefault="00FA4F02" w:rsidP="00FA4F02">
      <w:p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>Претенденты должны соответствовать следующим требованиям к профессиональной компетентности, необходимой для последующей подготовки к космическому полету:</w:t>
      </w:r>
    </w:p>
    <w:p w:rsidR="00FA4F02" w:rsidRPr="00FA4F02" w:rsidRDefault="00FA4F02" w:rsidP="00FA4F0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>иметь опыт работы по специальности не менее 5 лет и не менее 3-х лет на одном месте работы;</w:t>
      </w:r>
    </w:p>
    <w:p w:rsidR="00FA4F02" w:rsidRPr="00FA4F02" w:rsidRDefault="00FA4F02" w:rsidP="00FA4F0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>обладать необходимым минимумом общих знаний в области основ пилотируемой космонавтики;</w:t>
      </w:r>
    </w:p>
    <w:p w:rsidR="00FA4F02" w:rsidRPr="00FA4F02" w:rsidRDefault="00FA4F02" w:rsidP="00FA4F0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>иметь способности к изучению космической техники (продемонстрировать умение разобраться в основах и принципах построения технических систем, понимать их физическую сущность, уметь запоминать техническую информацию и технические характеристики);</w:t>
      </w:r>
    </w:p>
    <w:p w:rsidR="00FA4F02" w:rsidRPr="00FA4F02" w:rsidRDefault="00FA4F02" w:rsidP="00FA4F0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>иметь способности к операторской деятельности (определяются по результатам специальных тестов). Претенденты, имеющие опыт испытательной работы, пользуются преимуществом;</w:t>
      </w:r>
    </w:p>
    <w:p w:rsidR="00FA4F02" w:rsidRPr="00FA4F02" w:rsidRDefault="00FA4F02" w:rsidP="00FA4F0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>знания русского языка (письменно и устно) должны быть не ниже хороших, относительно требований средней школы Российской Федерации;</w:t>
      </w:r>
    </w:p>
    <w:p w:rsidR="00FA4F02" w:rsidRPr="00FA4F02" w:rsidRDefault="00FA4F02" w:rsidP="00FA4F0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>знания английского языка на оценку не ниже «хорошо» по требованиям вузов Российской Федерации;</w:t>
      </w:r>
    </w:p>
    <w:p w:rsidR="00FA4F02" w:rsidRPr="00FA4F02" w:rsidRDefault="00FA4F02" w:rsidP="00FA4F0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>умение пользоваться персональным компьютером, Интернетом, электронной почтой, антивирусными программами и др.;</w:t>
      </w:r>
    </w:p>
    <w:p w:rsidR="00FA4F02" w:rsidRPr="00FA4F02" w:rsidRDefault="00FA4F02" w:rsidP="00FA4F0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>иметь необходимую осведомленность в области истории мировой и отечественной космонавтики;</w:t>
      </w:r>
    </w:p>
    <w:p w:rsidR="00563EB2" w:rsidRPr="004234CA" w:rsidRDefault="00FA4F02" w:rsidP="00103EC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F02">
        <w:rPr>
          <w:rFonts w:ascii="Times New Roman" w:hAnsi="Times New Roman" w:cs="Times New Roman"/>
          <w:sz w:val="28"/>
          <w:szCs w:val="28"/>
        </w:rPr>
        <w:t>обладать необходимым минимумом общих знаний в области культурологии.</w:t>
      </w:r>
      <w:r w:rsidR="00103EC4" w:rsidRPr="004234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3EB2" w:rsidRPr="0042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40E"/>
    <w:multiLevelType w:val="hybridMultilevel"/>
    <w:tmpl w:val="B560B9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33AA"/>
    <w:multiLevelType w:val="hybridMultilevel"/>
    <w:tmpl w:val="C8948E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1945"/>
    <w:multiLevelType w:val="hybridMultilevel"/>
    <w:tmpl w:val="1A66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699A"/>
    <w:multiLevelType w:val="hybridMultilevel"/>
    <w:tmpl w:val="F4B6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A7F3F"/>
    <w:multiLevelType w:val="hybridMultilevel"/>
    <w:tmpl w:val="D8E09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62A0"/>
    <w:multiLevelType w:val="hybridMultilevel"/>
    <w:tmpl w:val="A64C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55E2"/>
    <w:multiLevelType w:val="hybridMultilevel"/>
    <w:tmpl w:val="CF3C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526A7"/>
    <w:multiLevelType w:val="hybridMultilevel"/>
    <w:tmpl w:val="EB2A2D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FD"/>
    <w:rsid w:val="00103EC4"/>
    <w:rsid w:val="002362A5"/>
    <w:rsid w:val="0025488D"/>
    <w:rsid w:val="002F3FFD"/>
    <w:rsid w:val="00361188"/>
    <w:rsid w:val="00393BFF"/>
    <w:rsid w:val="004234CA"/>
    <w:rsid w:val="00563EB2"/>
    <w:rsid w:val="00685CBB"/>
    <w:rsid w:val="006B0964"/>
    <w:rsid w:val="00831A4C"/>
    <w:rsid w:val="00CC4E40"/>
    <w:rsid w:val="00CC7EC0"/>
    <w:rsid w:val="00DD59BB"/>
    <w:rsid w:val="00E86E31"/>
    <w:rsid w:val="00E870DE"/>
    <w:rsid w:val="00F21D5D"/>
    <w:rsid w:val="00F45205"/>
    <w:rsid w:val="00FA4F02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77E03-2444-4D55-B070-E4A6796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3EB2"/>
  </w:style>
  <w:style w:type="character" w:styleId="a4">
    <w:name w:val="Hyperlink"/>
    <w:basedOn w:val="a0"/>
    <w:uiPriority w:val="99"/>
    <w:semiHidden/>
    <w:unhideWhenUsed/>
    <w:rsid w:val="00CC4E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Тесёлкина Светлана Владимировна</dc:creator>
  <cp:keywords/>
  <dc:description/>
  <cp:lastModifiedBy>Ирина В. Гусенко</cp:lastModifiedBy>
  <cp:revision>2</cp:revision>
  <dcterms:created xsi:type="dcterms:W3CDTF">2017-04-07T09:14:00Z</dcterms:created>
  <dcterms:modified xsi:type="dcterms:W3CDTF">2017-04-07T09:14:00Z</dcterms:modified>
</cp:coreProperties>
</file>