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0DB" w:rsidRPr="004E0C68" w:rsidRDefault="003820DB" w:rsidP="00F22B18">
      <w:pPr>
        <w:spacing w:before="120" w:after="120" w:line="312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Методические рекомендации</w:t>
      </w:r>
      <w:r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к тематическому занятию </w:t>
      </w:r>
    </w:p>
    <w:p w:rsidR="00DC3953" w:rsidRPr="004E0C68" w:rsidRDefault="00EC51CD" w:rsidP="00F22B18">
      <w:pPr>
        <w:spacing w:before="120" w:after="120" w:line="312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«</w:t>
      </w:r>
      <w:r w:rsidR="005912C7" w:rsidRPr="004E0C6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Пражская наступательная операция</w:t>
      </w:r>
      <w:r w:rsidR="00F22B18"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</w:p>
    <w:p w:rsidR="0051387D" w:rsidRPr="004E0C68" w:rsidRDefault="00DC68DC" w:rsidP="00F22B18">
      <w:pPr>
        <w:spacing w:before="120" w:after="120" w:line="312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для </w:t>
      </w:r>
      <w:r w:rsidR="00D327D6"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обучающихся </w:t>
      </w:r>
      <w:r w:rsidR="0068040F" w:rsidRPr="004E0C68">
        <w:rPr>
          <w:rFonts w:ascii="Times New Roman" w:hAnsi="Times New Roman"/>
          <w:b/>
          <w:color w:val="000000" w:themeColor="text1"/>
          <w:sz w:val="28"/>
          <w:szCs w:val="28"/>
        </w:rPr>
        <w:t>9</w:t>
      </w:r>
      <w:r w:rsidR="002E67BC" w:rsidRPr="004E0C68">
        <w:rPr>
          <w:rFonts w:ascii="Times New Roman" w:hAnsi="Times New Roman"/>
          <w:b/>
          <w:color w:val="000000" w:themeColor="text1"/>
          <w:sz w:val="28"/>
          <w:szCs w:val="28"/>
        </w:rPr>
        <w:t>-</w:t>
      </w:r>
      <w:r w:rsidR="0068040F" w:rsidRPr="004E0C68">
        <w:rPr>
          <w:rFonts w:ascii="Times New Roman" w:hAnsi="Times New Roman"/>
          <w:b/>
          <w:color w:val="000000" w:themeColor="text1"/>
          <w:sz w:val="28"/>
          <w:szCs w:val="28"/>
        </w:rPr>
        <w:t>11</w:t>
      </w:r>
      <w:r w:rsidR="00663956"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825372" w:rsidRPr="004E0C68">
        <w:rPr>
          <w:rFonts w:ascii="Times New Roman" w:hAnsi="Times New Roman"/>
          <w:b/>
          <w:color w:val="000000" w:themeColor="text1"/>
          <w:sz w:val="28"/>
          <w:szCs w:val="28"/>
        </w:rPr>
        <w:t>классов</w:t>
      </w:r>
    </w:p>
    <w:p w:rsidR="00730C6C" w:rsidRPr="004E0C68" w:rsidRDefault="00730C6C" w:rsidP="00127352">
      <w:pPr>
        <w:spacing w:before="120" w:after="120" w:line="312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AE3CAC" w:rsidRPr="004E0C68" w:rsidRDefault="002854FB" w:rsidP="00127352">
      <w:pPr>
        <w:spacing w:before="120" w:after="120" w:line="312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Цель: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68F2" w:rsidRPr="004E0C68">
        <w:rPr>
          <w:rFonts w:ascii="Times New Roman" w:hAnsi="Times New Roman"/>
          <w:color w:val="000000" w:themeColor="text1"/>
          <w:sz w:val="28"/>
          <w:szCs w:val="28"/>
        </w:rPr>
        <w:t>ф</w:t>
      </w:r>
      <w:r w:rsidR="00AE3CAC"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ормирование </w:t>
      </w:r>
      <w:r w:rsidR="00FF7AF4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ценностного</w:t>
      </w:r>
      <w:r w:rsidR="00AE3CAC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отношения к истории страны, </w:t>
      </w:r>
      <w:r w:rsidR="00FF7AF4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</w:t>
      </w:r>
      <w:r w:rsidR="009C68F2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ё</w:t>
      </w:r>
      <w:r w:rsidR="00FF7AF4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героическому прошлому </w:t>
      </w:r>
      <w:r w:rsidR="00F67417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период Великой Отечественной войны 1941-1945 гг.</w:t>
      </w:r>
      <w:r w:rsidR="007B60B3" w:rsidRPr="004E0C68"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r w:rsidR="00933595"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ува</w:t>
      </w:r>
      <w:r w:rsidR="007B60B3"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жительного отношения к 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</w:rPr>
        <w:t>ветеранам войны и труженикам тыла</w:t>
      </w:r>
      <w:r w:rsidR="007B60B3" w:rsidRPr="004E0C6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E3CAC" w:rsidRPr="004E0C68" w:rsidRDefault="0051387D" w:rsidP="00127352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r w:rsidR="00AE3CAC" w:rsidRPr="004E0C6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AE3CAC" w:rsidRPr="004E0C68" w:rsidRDefault="00AE3CAC" w:rsidP="00127352">
      <w:pPr>
        <w:pStyle w:val="ab"/>
        <w:numPr>
          <w:ilvl w:val="0"/>
          <w:numId w:val="10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</w:rPr>
        <w:t>ознаком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</w:rPr>
        <w:t>ление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обучающихся со славными страницами истории Российской армии;</w:t>
      </w:r>
    </w:p>
    <w:p w:rsidR="00B91EC5" w:rsidRPr="004E0C68" w:rsidRDefault="00B91EC5" w:rsidP="00127352">
      <w:pPr>
        <w:pStyle w:val="ab"/>
        <w:numPr>
          <w:ilvl w:val="0"/>
          <w:numId w:val="10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</w:rPr>
        <w:t>воспитание у обучающихся благодарной памяти о людях, победивших фашизм; чувства гордости за свою страну;</w:t>
      </w:r>
    </w:p>
    <w:p w:rsidR="00AE3CAC" w:rsidRPr="004E0C68" w:rsidRDefault="00B91EC5" w:rsidP="00127352">
      <w:pPr>
        <w:pStyle w:val="ab"/>
        <w:numPr>
          <w:ilvl w:val="0"/>
          <w:numId w:val="10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</w:rPr>
        <w:t>воспитание у обучающихся патриотизма и чувства гражданской ответственности на примере изучения истории Великой Отечественной войны 1941–1945 гг.;</w:t>
      </w:r>
    </w:p>
    <w:p w:rsidR="002854FB" w:rsidRPr="004E0C68" w:rsidRDefault="00905DBC" w:rsidP="00127352">
      <w:pPr>
        <w:pStyle w:val="ab"/>
        <w:numPr>
          <w:ilvl w:val="0"/>
          <w:numId w:val="10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разви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тие</w:t>
      </w: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умения анализировать информацию, представленную в различных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знаковых системах,</w:t>
      </w:r>
      <w:r w:rsidR="00933595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источниках информации;</w:t>
      </w: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аргументированно высказывать свою точку зрения.</w:t>
      </w:r>
    </w:p>
    <w:p w:rsidR="0051387D" w:rsidRPr="004E0C68" w:rsidRDefault="0051387D" w:rsidP="00127352">
      <w:pPr>
        <w:spacing w:before="120" w:after="120" w:line="312" w:lineRule="auto"/>
        <w:ind w:firstLine="709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</w:t>
      </w:r>
      <w:r w:rsidR="006815CB"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во, менять этапы занятия</w:t>
      </w:r>
      <w:r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p w:rsidR="000D2046" w:rsidRPr="00EF3567" w:rsidRDefault="000D2046" w:rsidP="00EF35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6"/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1"/>
        <w:gridCol w:w="6521"/>
      </w:tblGrid>
      <w:tr w:rsidR="00127352" w:rsidTr="006B501E">
        <w:tc>
          <w:tcPr>
            <w:tcW w:w="4111" w:type="dxa"/>
          </w:tcPr>
          <w:p w:rsidR="00127352" w:rsidRPr="00913DE6" w:rsidRDefault="00127352" w:rsidP="00913D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</w:rPr>
              <w:t>Слайды</w:t>
            </w:r>
          </w:p>
        </w:tc>
        <w:tc>
          <w:tcPr>
            <w:tcW w:w="6521" w:type="dxa"/>
          </w:tcPr>
          <w:p w:rsidR="00127352" w:rsidRPr="00913DE6" w:rsidRDefault="00127352" w:rsidP="00913D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Комментарий для учителя</w:t>
            </w:r>
          </w:p>
        </w:tc>
      </w:tr>
      <w:tr w:rsidR="00127352" w:rsidTr="006B501E">
        <w:tc>
          <w:tcPr>
            <w:tcW w:w="4111" w:type="dxa"/>
          </w:tcPr>
          <w:p w:rsidR="00127352" w:rsidRPr="0025643A" w:rsidRDefault="00127352" w:rsidP="00B12B3A">
            <w:pPr>
              <w:rPr>
                <w:noProof/>
                <w:lang w:eastAsia="ru-RU"/>
              </w:rPr>
            </w:pPr>
            <w:r w:rsidRPr="00610DA1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-24462</wp:posOffset>
                  </wp:positionH>
                  <wp:positionV relativeFrom="paragraph">
                    <wp:posOffset>49369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:rsidR="00127352" w:rsidRPr="004E0C68" w:rsidRDefault="00127352" w:rsidP="00F22B18">
            <w:pPr>
              <w:spacing w:before="120" w:after="120" w:line="288" w:lineRule="auto"/>
              <w:ind w:firstLine="46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E0C68">
              <w:rPr>
                <w:rStyle w:val="a9"/>
                <w:rFonts w:ascii="Times New Roman" w:hAnsi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5 мая 1945 года</w:t>
            </w:r>
            <w:r w:rsidRPr="004E0C6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Советское информбюро сообщало, что в столице Германии подавлено сопротивление последних небольших групп немцев, пытавшихся прорваться из окрестностей города на запад. Взятие Берлина привело к полному развалу фашистской Германии. Но даже после Берлинской операции часть немецких подразделений продолжала оказывать сопротивление. Самая крупная группировка находилась в Чехословакии и состояла из группы армий </w:t>
            </w:r>
            <w:r w:rsidRPr="004E0C6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«Центр»</w:t>
            </w:r>
            <w:r w:rsidRPr="004E0C6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E0C6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BFBFB"/>
              </w:rPr>
              <w:t xml:space="preserve">и часть сил группы армий </w:t>
            </w:r>
            <w:r w:rsidRPr="004E0C6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BFBFB"/>
              </w:rPr>
              <w:t>«Австрия».</w:t>
            </w:r>
          </w:p>
          <w:p w:rsidR="00127352" w:rsidRPr="00127352" w:rsidRDefault="00127352" w:rsidP="00F22B18">
            <w:pPr>
              <w:shd w:val="clear" w:color="auto" w:fill="FFFFFF"/>
              <w:spacing w:before="120" w:after="120" w:line="288" w:lineRule="auto"/>
              <w:ind w:firstLine="464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E0C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Как вы думаете, о какой военной операции пойдет речь на сегодняшнем занятии?</w:t>
            </w:r>
          </w:p>
        </w:tc>
      </w:tr>
      <w:tr w:rsidR="00127352" w:rsidTr="006B501E">
        <w:trPr>
          <w:trHeight w:val="2650"/>
        </w:trPr>
        <w:tc>
          <w:tcPr>
            <w:tcW w:w="4111" w:type="dxa"/>
          </w:tcPr>
          <w:p w:rsidR="00127352" w:rsidRPr="00E844F9" w:rsidRDefault="00127352" w:rsidP="00B12B3A">
            <w:pPr>
              <w:rPr>
                <w:noProof/>
                <w:lang w:eastAsia="ru-RU"/>
              </w:rPr>
            </w:pPr>
            <w:r w:rsidRPr="00610DA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-26437</wp:posOffset>
                  </wp:positionH>
                  <wp:positionV relativeFrom="paragraph">
                    <wp:posOffset>67784</wp:posOffset>
                  </wp:positionV>
                  <wp:extent cx="2520000" cy="1417081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:rsidR="00742D15" w:rsidRDefault="00127352" w:rsidP="00F22B18">
            <w:pPr>
              <w:shd w:val="clear" w:color="auto" w:fill="FFFFFF"/>
              <w:spacing w:before="120" w:after="120" w:line="288" w:lineRule="auto"/>
              <w:ind w:firstLine="464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F22B18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8" w:history="1">
              <w:r w:rsidRPr="00793D93">
                <w:rPr>
                  <w:rStyle w:val="a3"/>
                  <w:rFonts w:ascii="Times New Roman" w:hAnsi="Times New Roman"/>
                  <w:b/>
                  <w:sz w:val="24"/>
                  <w:szCs w:val="24"/>
                  <w:shd w:val="clear" w:color="auto" w:fill="FFFFFF"/>
                </w:rPr>
                <w:t>фрагмент фильма</w:t>
              </w:r>
            </w:hyperlink>
            <w:r w:rsidRPr="00F22B1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2B18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F22B18" w:rsidRPr="004E0C68" w:rsidRDefault="00127352" w:rsidP="006B501E">
            <w:pPr>
              <w:shd w:val="clear" w:color="auto" w:fill="FFFFFF"/>
              <w:spacing w:before="120" w:after="120" w:line="288" w:lineRule="auto"/>
              <w:ind w:firstLine="464"/>
              <w:jc w:val="both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</w:pPr>
            <w:r w:rsidRPr="004E0C68"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  <w:t>Выполните задание 1 рабочего листа.</w:t>
            </w:r>
          </w:p>
          <w:p w:rsidR="00127352" w:rsidRPr="004E0C68" w:rsidRDefault="00127352" w:rsidP="00F22B18">
            <w:pPr>
              <w:shd w:val="clear" w:color="auto" w:fill="FFFFFF"/>
              <w:spacing w:before="120" w:after="120" w:line="288" w:lineRule="auto"/>
              <w:ind w:firstLine="464"/>
              <w:jc w:val="both"/>
              <w:rPr>
                <w:rFonts w:ascii="Times New Roman" w:hAnsi="Times New Roman"/>
                <w:i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E0C68">
              <w:rPr>
                <w:rFonts w:ascii="Times New Roman" w:hAnsi="Times New Roman"/>
                <w:i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Ответы: </w:t>
            </w:r>
          </w:p>
          <w:p w:rsidR="00675F65" w:rsidRPr="004E0C68" w:rsidRDefault="00675F65" w:rsidP="00675F65">
            <w:pPr>
              <w:pStyle w:val="ab"/>
              <w:numPr>
                <w:ilvl w:val="1"/>
                <w:numId w:val="11"/>
              </w:numPr>
              <w:shd w:val="clear" w:color="auto" w:fill="FFFFFF"/>
              <w:spacing w:before="120" w:after="120" w:line="288" w:lineRule="auto"/>
              <w:ind w:firstLine="464"/>
              <w:jc w:val="both"/>
              <w:rPr>
                <w:rFonts w:ascii="Times New Roman" w:hAnsi="Times New Roman"/>
                <w:i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E0C68">
              <w:rPr>
                <w:rFonts w:ascii="Times New Roman" w:hAnsi="Times New Roman"/>
                <w:i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Д; </w:t>
            </w:r>
          </w:p>
          <w:p w:rsidR="00675F65" w:rsidRPr="004E0C68" w:rsidRDefault="00675F65" w:rsidP="00675F65">
            <w:pPr>
              <w:pStyle w:val="ab"/>
              <w:numPr>
                <w:ilvl w:val="1"/>
                <w:numId w:val="11"/>
              </w:numPr>
              <w:shd w:val="clear" w:color="auto" w:fill="FFFFFF"/>
              <w:spacing w:before="120" w:after="120" w:line="288" w:lineRule="auto"/>
              <w:ind w:firstLine="464"/>
              <w:jc w:val="both"/>
              <w:rPr>
                <w:rFonts w:ascii="Times New Roman" w:hAnsi="Times New Roman"/>
                <w:i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E0C68">
              <w:rPr>
                <w:rFonts w:ascii="Times New Roman" w:hAnsi="Times New Roman"/>
                <w:i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Б;</w:t>
            </w:r>
            <w:r w:rsidR="00127352" w:rsidRPr="004E0C68">
              <w:rPr>
                <w:rFonts w:ascii="Times New Roman" w:hAnsi="Times New Roman"/>
                <w:i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27352" w:rsidRPr="00675F65" w:rsidRDefault="00127352" w:rsidP="00675F65">
            <w:pPr>
              <w:pStyle w:val="ab"/>
              <w:numPr>
                <w:ilvl w:val="1"/>
                <w:numId w:val="11"/>
              </w:numPr>
              <w:shd w:val="clear" w:color="auto" w:fill="FFFFFF"/>
              <w:spacing w:before="120" w:after="120" w:line="288" w:lineRule="auto"/>
              <w:ind w:firstLine="464"/>
              <w:jc w:val="both"/>
              <w:rPr>
                <w:rFonts w:ascii="Times New Roman" w:hAnsi="Times New Roman"/>
                <w:i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4E0C68">
              <w:rPr>
                <w:rFonts w:ascii="Times New Roman" w:hAnsi="Times New Roman"/>
                <w:i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127352" w:rsidTr="006B501E">
        <w:tc>
          <w:tcPr>
            <w:tcW w:w="4111" w:type="dxa"/>
          </w:tcPr>
          <w:p w:rsidR="00127352" w:rsidRPr="00D222E1" w:rsidRDefault="00127352" w:rsidP="00B12B3A">
            <w:pPr>
              <w:rPr>
                <w:noProof/>
                <w:lang w:eastAsia="ru-RU"/>
              </w:rPr>
            </w:pPr>
            <w:r w:rsidRPr="00610DA1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-26437</wp:posOffset>
                  </wp:positionH>
                  <wp:positionV relativeFrom="paragraph">
                    <wp:posOffset>77944</wp:posOffset>
                  </wp:positionV>
                  <wp:extent cx="2520000" cy="1417081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:rsidR="00127352" w:rsidRPr="00F22B18" w:rsidRDefault="00127352" w:rsidP="00F22B18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64"/>
              <w:jc w:val="both"/>
              <w:rPr>
                <w:b/>
              </w:rPr>
            </w:pPr>
            <w:r w:rsidRPr="00F22B18">
              <w:rPr>
                <w:b/>
                <w:shd w:val="clear" w:color="auto" w:fill="FFFFFF"/>
              </w:rPr>
              <w:t xml:space="preserve">Посмотрите </w:t>
            </w:r>
            <w:hyperlink r:id="rId10" w:history="1">
              <w:r w:rsidRPr="00793D93">
                <w:rPr>
                  <w:rStyle w:val="a3"/>
                  <w:b/>
                  <w:shd w:val="clear" w:color="auto" w:fill="FFFFFF"/>
                </w:rPr>
                <w:t>фрагмент фильма</w:t>
              </w:r>
            </w:hyperlink>
            <w:r w:rsidRPr="00F22B18">
              <w:rPr>
                <w:b/>
              </w:rPr>
              <w:t xml:space="preserve">. </w:t>
            </w:r>
          </w:p>
          <w:p w:rsidR="00F22B18" w:rsidRPr="00F22B18" w:rsidRDefault="00127352" w:rsidP="006B501E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64"/>
              <w:jc w:val="both"/>
              <w:rPr>
                <w:b/>
              </w:rPr>
            </w:pPr>
            <w:r w:rsidRPr="00F22B18">
              <w:rPr>
                <w:b/>
              </w:rPr>
              <w:t>Выполните задание 2 рабочего листа.</w:t>
            </w:r>
          </w:p>
          <w:p w:rsidR="00B97AA0" w:rsidRDefault="00127352" w:rsidP="00F22B18">
            <w:pPr>
              <w:shd w:val="clear" w:color="auto" w:fill="FFFFFF"/>
              <w:spacing w:before="120" w:after="120" w:line="288" w:lineRule="auto"/>
              <w:ind w:firstLine="464"/>
              <w:jc w:val="both"/>
              <w:rPr>
                <w:rFonts w:ascii="Times New Roman" w:hAnsi="Times New Roman"/>
                <w:i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F22B18">
              <w:rPr>
                <w:rFonts w:ascii="Times New Roman" w:hAnsi="Times New Roman"/>
                <w:i/>
                <w:color w:val="242F33"/>
                <w:spacing w:val="2"/>
                <w:sz w:val="24"/>
                <w:szCs w:val="24"/>
                <w:shd w:val="clear" w:color="auto" w:fill="FFFFFF"/>
              </w:rPr>
              <w:t xml:space="preserve">Ответ: </w:t>
            </w:r>
          </w:p>
          <w:p w:rsidR="00127352" w:rsidRPr="00B97AA0" w:rsidRDefault="00127352" w:rsidP="00B97AA0">
            <w:pPr>
              <w:pStyle w:val="ab"/>
              <w:numPr>
                <w:ilvl w:val="0"/>
                <w:numId w:val="12"/>
              </w:numPr>
              <w:shd w:val="clear" w:color="auto" w:fill="FFFFFF"/>
              <w:spacing w:before="120" w:after="120" w:line="288" w:lineRule="auto"/>
              <w:jc w:val="both"/>
              <w:rPr>
                <w:rFonts w:ascii="Times New Roman" w:hAnsi="Times New Roman"/>
                <w:i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B97AA0">
              <w:rPr>
                <w:rFonts w:ascii="Times New Roman" w:hAnsi="Times New Roman"/>
                <w:i/>
                <w:color w:val="242F33"/>
                <w:spacing w:val="2"/>
                <w:sz w:val="24"/>
                <w:szCs w:val="24"/>
                <w:shd w:val="clear" w:color="auto" w:fill="FFFFFF"/>
              </w:rPr>
              <w:t>Г</w:t>
            </w:r>
          </w:p>
        </w:tc>
      </w:tr>
      <w:tr w:rsidR="00127352" w:rsidTr="006B501E">
        <w:tc>
          <w:tcPr>
            <w:tcW w:w="4111" w:type="dxa"/>
          </w:tcPr>
          <w:p w:rsidR="00127352" w:rsidRPr="00F02466" w:rsidRDefault="00127352" w:rsidP="00B12B3A">
            <w:pPr>
              <w:rPr>
                <w:noProof/>
                <w:lang w:eastAsia="ru-RU"/>
              </w:rPr>
            </w:pPr>
            <w:r w:rsidRPr="00610DA1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-26821</wp:posOffset>
                  </wp:positionH>
                  <wp:positionV relativeFrom="paragraph">
                    <wp:posOffset>72068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:rsidR="00127352" w:rsidRPr="00F22B18" w:rsidRDefault="00127352" w:rsidP="00F22B18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64"/>
              <w:jc w:val="both"/>
              <w:rPr>
                <w:b/>
              </w:rPr>
            </w:pPr>
            <w:r w:rsidRPr="00F22B18">
              <w:rPr>
                <w:b/>
                <w:shd w:val="clear" w:color="auto" w:fill="FFFFFF"/>
              </w:rPr>
              <w:t xml:space="preserve">Посмотрите </w:t>
            </w:r>
            <w:hyperlink r:id="rId12" w:history="1">
              <w:r w:rsidRPr="00793D93">
                <w:rPr>
                  <w:rStyle w:val="a3"/>
                  <w:b/>
                  <w:shd w:val="clear" w:color="auto" w:fill="FFFFFF"/>
                </w:rPr>
                <w:t>фрагмент фильма</w:t>
              </w:r>
            </w:hyperlink>
            <w:r w:rsidRPr="00F22B18">
              <w:rPr>
                <w:b/>
              </w:rPr>
              <w:t xml:space="preserve">. </w:t>
            </w:r>
          </w:p>
          <w:p w:rsidR="00F22B18" w:rsidRPr="004E0C68" w:rsidRDefault="00127352" w:rsidP="006B501E">
            <w:pPr>
              <w:shd w:val="clear" w:color="auto" w:fill="FFFFFF"/>
              <w:spacing w:before="120" w:after="120" w:line="288" w:lineRule="auto"/>
              <w:ind w:firstLine="464"/>
              <w:jc w:val="both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</w:pPr>
            <w:r w:rsidRPr="004E0C68"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  <w:t>Выполните задание 3 рабочего листа.</w:t>
            </w:r>
          </w:p>
          <w:p w:rsidR="00127352" w:rsidRPr="004E0C68" w:rsidRDefault="00127352" w:rsidP="00F22B18">
            <w:pPr>
              <w:shd w:val="clear" w:color="auto" w:fill="FFFFFF"/>
              <w:spacing w:before="120" w:after="120" w:line="288" w:lineRule="auto"/>
              <w:ind w:firstLine="464"/>
              <w:jc w:val="both"/>
              <w:rPr>
                <w:rFonts w:ascii="Times New Roman" w:hAnsi="Times New Roman"/>
                <w:i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E0C68">
              <w:rPr>
                <w:rFonts w:ascii="Times New Roman" w:hAnsi="Times New Roman"/>
                <w:i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Ответы: </w:t>
            </w:r>
          </w:p>
          <w:p w:rsidR="00B97AA0" w:rsidRPr="004E0C68" w:rsidRDefault="00127352" w:rsidP="00B97AA0">
            <w:pPr>
              <w:pStyle w:val="ab"/>
              <w:numPr>
                <w:ilvl w:val="0"/>
                <w:numId w:val="13"/>
              </w:numPr>
              <w:shd w:val="clear" w:color="auto" w:fill="FFFFFF"/>
              <w:spacing w:before="120" w:after="120" w:line="288" w:lineRule="auto"/>
              <w:jc w:val="both"/>
              <w:rPr>
                <w:rFonts w:ascii="Times New Roman" w:hAnsi="Times New Roman"/>
                <w:i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E0C68">
              <w:rPr>
                <w:rFonts w:ascii="Times New Roman" w:hAnsi="Times New Roman"/>
                <w:i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Г</w:t>
            </w:r>
          </w:p>
          <w:p w:rsidR="00127352" w:rsidRPr="00B97AA0" w:rsidRDefault="00127352" w:rsidP="00B97AA0">
            <w:pPr>
              <w:pStyle w:val="ab"/>
              <w:numPr>
                <w:ilvl w:val="0"/>
                <w:numId w:val="13"/>
              </w:numPr>
              <w:shd w:val="clear" w:color="auto" w:fill="FFFFFF"/>
              <w:spacing w:before="120" w:after="120" w:line="288" w:lineRule="auto"/>
              <w:ind w:left="0" w:firstLine="886"/>
              <w:jc w:val="both"/>
              <w:rPr>
                <w:rFonts w:ascii="Times New Roman" w:hAnsi="Times New Roman"/>
                <w:i/>
                <w:color w:val="242F33"/>
                <w:spacing w:val="2"/>
                <w:sz w:val="24"/>
                <w:szCs w:val="24"/>
                <w:shd w:val="clear" w:color="auto" w:fill="FFFFFF"/>
              </w:rPr>
            </w:pPr>
            <w:r w:rsidRPr="004E0C68">
              <w:rPr>
                <w:rStyle w:val="ac"/>
                <w:rFonts w:ascii="Times New Roman" w:hAnsi="Times New Roman"/>
                <w:color w:val="000000" w:themeColor="text1"/>
                <w:sz w:val="24"/>
                <w:szCs w:val="24"/>
              </w:rPr>
              <w:t>У нас была острая тревога за Прагу, острое желание как можно скорее прийти на помощь своим братьям, прежде чем фашисты успеют расправиться с ними. Это чувство было у нас всеобщим. Оно владело и мной, командующим фронтом, и рядовыми бойцами…</w:t>
            </w:r>
          </w:p>
        </w:tc>
      </w:tr>
      <w:tr w:rsidR="00127352" w:rsidTr="006B501E">
        <w:tc>
          <w:tcPr>
            <w:tcW w:w="4111" w:type="dxa"/>
          </w:tcPr>
          <w:p w:rsidR="00127352" w:rsidRPr="009C26BC" w:rsidRDefault="00127352" w:rsidP="00C17ECA">
            <w:pPr>
              <w:rPr>
                <w:rFonts w:ascii="Cambria" w:eastAsiaTheme="minorHAnsi" w:hAnsi="Cambria" w:cs="Cambria"/>
              </w:rPr>
            </w:pPr>
            <w:r w:rsidRPr="00610DA1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-26347</wp:posOffset>
                  </wp:positionH>
                  <wp:positionV relativeFrom="paragraph">
                    <wp:posOffset>44450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521" w:type="dxa"/>
          </w:tcPr>
          <w:p w:rsidR="00F22B18" w:rsidRPr="004E0C68" w:rsidRDefault="00127352" w:rsidP="006B501E">
            <w:pPr>
              <w:autoSpaceDE w:val="0"/>
              <w:autoSpaceDN w:val="0"/>
              <w:adjustRightInd w:val="0"/>
              <w:spacing w:before="120" w:after="120" w:line="288" w:lineRule="auto"/>
              <w:ind w:firstLine="464"/>
              <w:jc w:val="both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</w:pPr>
            <w:r w:rsidRPr="004E0C68"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  <w:t>Выполните задание 4 рабочего листа.</w:t>
            </w:r>
          </w:p>
          <w:p w:rsidR="00127352" w:rsidRPr="004E0C68" w:rsidRDefault="00127352" w:rsidP="00F22B18">
            <w:pPr>
              <w:spacing w:before="120" w:after="120" w:line="288" w:lineRule="auto"/>
              <w:ind w:right="240" w:firstLine="464"/>
              <w:jc w:val="both"/>
              <w:rPr>
                <w:rFonts w:ascii="Times New Roman" w:eastAsiaTheme="minorHAnsi" w:hAnsi="Times New Roman"/>
                <w:i/>
                <w:color w:val="000000" w:themeColor="text1"/>
                <w:sz w:val="24"/>
                <w:szCs w:val="24"/>
              </w:rPr>
            </w:pPr>
            <w:r w:rsidRPr="004E0C68">
              <w:rPr>
                <w:rFonts w:ascii="Times New Roman" w:eastAsiaTheme="minorHAnsi" w:hAnsi="Times New Roman"/>
                <w:i/>
                <w:color w:val="000000" w:themeColor="text1"/>
                <w:sz w:val="24"/>
                <w:szCs w:val="24"/>
              </w:rPr>
              <w:t xml:space="preserve">Ответ: </w:t>
            </w:r>
          </w:p>
          <w:p w:rsidR="00127352" w:rsidRPr="00F22B18" w:rsidRDefault="00127352" w:rsidP="00F22B18">
            <w:pPr>
              <w:spacing w:before="120" w:after="120" w:line="288" w:lineRule="auto"/>
              <w:ind w:right="240" w:firstLine="46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0C6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В операции принимали участие 2-я армия Войска Польского, 1-я и 4-я румынские армии, 1-й чехословацкий армейский корпус.</w:t>
            </w:r>
          </w:p>
        </w:tc>
      </w:tr>
      <w:tr w:rsidR="00127352" w:rsidTr="006B501E">
        <w:tc>
          <w:tcPr>
            <w:tcW w:w="4111" w:type="dxa"/>
          </w:tcPr>
          <w:p w:rsidR="00127352" w:rsidRPr="00456B05" w:rsidRDefault="00127352" w:rsidP="00D5653B">
            <w:pPr>
              <w:rPr>
                <w:rFonts w:ascii="Cambria" w:eastAsiaTheme="minorHAnsi" w:hAnsi="Cambria" w:cs="Cambria"/>
              </w:rPr>
            </w:pPr>
            <w:r w:rsidRPr="00610DA1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-25713</wp:posOffset>
                  </wp:positionH>
                  <wp:positionV relativeFrom="paragraph">
                    <wp:posOffset>58894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521" w:type="dxa"/>
          </w:tcPr>
          <w:p w:rsidR="00127352" w:rsidRPr="004E0C68" w:rsidRDefault="00127352" w:rsidP="00F22B18">
            <w:pPr>
              <w:spacing w:before="120" w:after="120" w:line="288" w:lineRule="auto"/>
              <w:ind w:firstLine="46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E0C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Пражской наступательной операции участвовали войска трёх советских фронтов:</w:t>
            </w:r>
          </w:p>
          <w:p w:rsidR="00127352" w:rsidRPr="004E0C68" w:rsidRDefault="00127352" w:rsidP="00F22B18">
            <w:pPr>
              <w:spacing w:before="120" w:after="120" w:line="288" w:lineRule="auto"/>
              <w:ind w:firstLine="46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E0C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1-го Украинского фронта под командованием </w:t>
            </w:r>
            <w:r w:rsidRPr="004E0C6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Маршала Советского Союза И. С. Конева</w:t>
            </w:r>
            <w:r w:rsidRPr="004E0C6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;</w:t>
            </w:r>
          </w:p>
          <w:p w:rsidR="00127352" w:rsidRPr="004E0C68" w:rsidRDefault="00127352" w:rsidP="00F22B18">
            <w:pPr>
              <w:spacing w:before="120" w:after="120" w:line="288" w:lineRule="auto"/>
              <w:ind w:firstLine="46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E0C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4-го Украинского фронта под командованием </w:t>
            </w:r>
            <w:r w:rsidRPr="004E0C6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генерала армии А.И. Ерёменко</w:t>
            </w:r>
            <w:r w:rsidRPr="004E0C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127352" w:rsidRPr="004E0C68" w:rsidRDefault="00127352" w:rsidP="00F22B18">
            <w:pPr>
              <w:spacing w:before="120" w:after="120" w:line="288" w:lineRule="auto"/>
              <w:ind w:firstLine="464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E0C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2-го Украинского фронта под командованием </w:t>
            </w:r>
            <w:r w:rsidRPr="004E0C6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Маршала Советского Союза Р.Я. Малиновского.</w:t>
            </w:r>
          </w:p>
          <w:p w:rsidR="00127352" w:rsidRPr="004E0C68" w:rsidRDefault="00127352" w:rsidP="00F22B18">
            <w:pPr>
              <w:autoSpaceDE w:val="0"/>
              <w:autoSpaceDN w:val="0"/>
              <w:adjustRightInd w:val="0"/>
              <w:spacing w:before="120" w:after="120" w:line="288" w:lineRule="auto"/>
              <w:ind w:firstLine="46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E0C6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Все командующие советскими фронтами прошли не одно сражение и завоевали заслуженный авторитет и уважение.</w:t>
            </w:r>
          </w:p>
          <w:p w:rsidR="00742D15" w:rsidRPr="00127352" w:rsidRDefault="00742D15" w:rsidP="00F22B18">
            <w:pPr>
              <w:autoSpaceDE w:val="0"/>
              <w:autoSpaceDN w:val="0"/>
              <w:adjustRightInd w:val="0"/>
              <w:spacing w:before="120" w:after="120" w:line="288" w:lineRule="auto"/>
              <w:ind w:firstLine="464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127352" w:rsidRDefault="00742D15" w:rsidP="00F22B18">
            <w:pPr>
              <w:autoSpaceDE w:val="0"/>
              <w:autoSpaceDN w:val="0"/>
              <w:adjustRightInd w:val="0"/>
              <w:spacing w:before="120" w:after="120" w:line="288" w:lineRule="auto"/>
              <w:ind w:firstLine="464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742D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141FC3C" wp14:editId="0B767EB0">
                  <wp:simplePos x="0" y="0"/>
                  <wp:positionH relativeFrom="margin">
                    <wp:posOffset>3390537</wp:posOffset>
                  </wp:positionH>
                  <wp:positionV relativeFrom="paragraph">
                    <wp:posOffset>141695</wp:posOffset>
                  </wp:positionV>
                  <wp:extent cx="540000" cy="54000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2" name="Рисунок 2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З</w:t>
            </w:r>
            <w:r w:rsidR="00127352" w:rsidRPr="00F22B18">
              <w:rPr>
                <w:rFonts w:ascii="Times New Roman" w:eastAsiaTheme="minorHAnsi" w:hAnsi="Times New Roman"/>
                <w:b/>
                <w:sz w:val="24"/>
                <w:szCs w:val="24"/>
              </w:rPr>
              <w:t>адание 5 рабочего листа.</w:t>
            </w:r>
            <w:r w:rsidR="00127352" w:rsidRPr="00F22B18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F22B18" w:rsidRPr="006B501E" w:rsidRDefault="00742D15" w:rsidP="006B501E">
            <w:pPr>
              <w:spacing w:before="120" w:after="120" w:line="312" w:lineRule="auto"/>
              <w:ind w:firstLine="465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2D1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Выполните интерактивное задание, перейдя по </w:t>
            </w:r>
            <w:hyperlink r:id="rId16" w:history="1">
              <w:r w:rsidRPr="00742D15">
                <w:rPr>
                  <w:rStyle w:val="a3"/>
                  <w:rFonts w:ascii="Times New Roman" w:hAnsi="Times New Roman"/>
                  <w:b/>
                  <w:sz w:val="24"/>
                  <w:szCs w:val="24"/>
                  <w:lang w:eastAsia="ru-RU"/>
                </w:rPr>
                <w:t>ссылке</w:t>
              </w:r>
            </w:hyperlink>
            <w:r w:rsidRPr="00742D1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или активируя </w:t>
            </w:r>
            <w:r w:rsidRPr="00742D15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QR</w:t>
            </w:r>
            <w:r w:rsidRPr="00742D1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-код.</w:t>
            </w:r>
          </w:p>
          <w:p w:rsidR="00127352" w:rsidRPr="004E0C68" w:rsidRDefault="00127352" w:rsidP="00F22B18">
            <w:pPr>
              <w:autoSpaceDE w:val="0"/>
              <w:autoSpaceDN w:val="0"/>
              <w:adjustRightInd w:val="0"/>
              <w:spacing w:before="120" w:after="120" w:line="288" w:lineRule="auto"/>
              <w:ind w:firstLine="464"/>
              <w:jc w:val="both"/>
              <w:rPr>
                <w:rFonts w:ascii="Times New Roman" w:eastAsiaTheme="minorHAnsi" w:hAnsi="Times New Roman"/>
                <w:i/>
                <w:color w:val="000000" w:themeColor="text1"/>
                <w:sz w:val="24"/>
                <w:szCs w:val="24"/>
              </w:rPr>
            </w:pPr>
            <w:r w:rsidRPr="004E0C68">
              <w:rPr>
                <w:rFonts w:ascii="Times New Roman" w:eastAsiaTheme="minorHAnsi" w:hAnsi="Times New Roman"/>
                <w:i/>
                <w:color w:val="000000" w:themeColor="text1"/>
                <w:sz w:val="24"/>
                <w:szCs w:val="24"/>
              </w:rPr>
              <w:t>Ответы:</w:t>
            </w:r>
          </w:p>
          <w:p w:rsidR="00127352" w:rsidRPr="004E0C68" w:rsidRDefault="00127352" w:rsidP="00F22B18">
            <w:pPr>
              <w:spacing w:before="120" w:after="120" w:line="288" w:lineRule="auto"/>
              <w:ind w:right="-107" w:firstLine="464"/>
              <w:jc w:val="both"/>
              <w:rPr>
                <w:rFonts w:ascii="Times New Roman" w:eastAsiaTheme="minorHAnsi" w:hAnsi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E0C68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Конев И.С. </w:t>
            </w:r>
            <w:r w:rsidRPr="004E0C6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–</w:t>
            </w:r>
            <w:r w:rsidRPr="004E0C68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E0C6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Б</w:t>
            </w:r>
            <w:r w:rsidRPr="004E0C6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итва за Москву, </w:t>
            </w:r>
            <w:r w:rsidRPr="004E0C68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shd w:val="clear" w:color="auto" w:fill="FFFFFF"/>
              </w:rPr>
              <w:t>Ржевская битва,</w:t>
            </w:r>
            <w:r w:rsidRPr="004E0C6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4E0C68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shd w:val="clear" w:color="auto" w:fill="FFFFFF"/>
              </w:rPr>
              <w:t>Курская битва,</w:t>
            </w:r>
            <w:r w:rsidRPr="004E0C6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Берлинская стратегическая наступательная операция.</w:t>
            </w:r>
          </w:p>
          <w:p w:rsidR="00127352" w:rsidRPr="004E0C68" w:rsidRDefault="00127352" w:rsidP="00F22B18">
            <w:pPr>
              <w:spacing w:before="120" w:after="120" w:line="288" w:lineRule="auto"/>
              <w:ind w:right="-107" w:firstLine="464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4E0C68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Ерёменко А.И. </w:t>
            </w:r>
            <w:r w:rsidRPr="004E0C6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– Вяземская операция, Битва за Москву, Сталинградская битва, Крымская наступательная операция.</w:t>
            </w:r>
          </w:p>
          <w:p w:rsidR="00127352" w:rsidRPr="00F22B18" w:rsidRDefault="00127352" w:rsidP="00F22B18">
            <w:pPr>
              <w:spacing w:before="120" w:after="120" w:line="288" w:lineRule="auto"/>
              <w:ind w:right="-107" w:firstLine="464"/>
              <w:jc w:val="both"/>
              <w:rPr>
                <w:rFonts w:ascii="Times New Roman" w:hAnsi="Times New Roman"/>
                <w:b/>
                <w:i/>
                <w:color w:val="222222"/>
                <w:sz w:val="24"/>
                <w:szCs w:val="24"/>
                <w:shd w:val="clear" w:color="auto" w:fill="FFFFFF"/>
              </w:rPr>
            </w:pPr>
            <w:r w:rsidRPr="004E0C68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Малиновский Р.Я. </w:t>
            </w:r>
            <w:r w:rsidRPr="004E0C6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–</w:t>
            </w:r>
            <w:r w:rsidRPr="004E0C68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E0C6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Сталинградская битва, Ясско-Кишинёвская стратегическая операция, Венская наступательная операция, Советско-японская война 1945 года.</w:t>
            </w:r>
          </w:p>
        </w:tc>
      </w:tr>
      <w:tr w:rsidR="00127352" w:rsidTr="006B501E">
        <w:tc>
          <w:tcPr>
            <w:tcW w:w="4111" w:type="dxa"/>
          </w:tcPr>
          <w:p w:rsidR="00127352" w:rsidRPr="007D60F6" w:rsidRDefault="00127352" w:rsidP="00B12B3A">
            <w:r w:rsidRPr="00610DA1">
              <w:rPr>
                <w:b/>
                <w:i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-19998</wp:posOffset>
                  </wp:positionH>
                  <wp:positionV relativeFrom="paragraph">
                    <wp:posOffset>57785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:rsidR="00127352" w:rsidRPr="00F22B18" w:rsidRDefault="00127352" w:rsidP="00F22B18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64"/>
              <w:jc w:val="both"/>
              <w:rPr>
                <w:b/>
              </w:rPr>
            </w:pPr>
            <w:r w:rsidRPr="00F22B18">
              <w:rPr>
                <w:b/>
                <w:shd w:val="clear" w:color="auto" w:fill="FFFFFF"/>
              </w:rPr>
              <w:t xml:space="preserve">Посмотрите </w:t>
            </w:r>
            <w:hyperlink r:id="rId18" w:history="1">
              <w:r w:rsidRPr="00793D93">
                <w:rPr>
                  <w:rStyle w:val="a3"/>
                  <w:b/>
                  <w:shd w:val="clear" w:color="auto" w:fill="FFFFFF"/>
                </w:rPr>
                <w:t>фрагмент фильма</w:t>
              </w:r>
            </w:hyperlink>
            <w:r w:rsidRPr="00F22B18">
              <w:rPr>
                <w:b/>
              </w:rPr>
              <w:t xml:space="preserve">. </w:t>
            </w:r>
            <w:r w:rsidR="00675F65">
              <w:rPr>
                <w:b/>
              </w:rPr>
              <w:t>Ответьте на вопросы.</w:t>
            </w:r>
          </w:p>
          <w:p w:rsidR="00127352" w:rsidRPr="004E0C68" w:rsidRDefault="00127352" w:rsidP="00F22B18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64"/>
              <w:jc w:val="both"/>
              <w:textAlignment w:val="baseline"/>
              <w:rPr>
                <w:color w:val="000000" w:themeColor="text1"/>
              </w:rPr>
            </w:pPr>
            <w:r w:rsidRPr="004E0C68">
              <w:rPr>
                <w:color w:val="000000" w:themeColor="text1"/>
              </w:rPr>
              <w:t>Как ветераны описывают освобождение Праги? Как встречало население города советских солдат? Можно ли считать, что Советская армия была армией-освободительницей?</w:t>
            </w:r>
          </w:p>
          <w:p w:rsidR="00742D15" w:rsidRDefault="00742D15" w:rsidP="00F22B18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64"/>
              <w:jc w:val="both"/>
              <w:textAlignment w:val="baseline"/>
              <w:rPr>
                <w:color w:val="000000"/>
              </w:rPr>
            </w:pPr>
          </w:p>
          <w:p w:rsidR="00F22B18" w:rsidRPr="004E0C68" w:rsidRDefault="00675F65" w:rsidP="006B501E">
            <w:pPr>
              <w:autoSpaceDE w:val="0"/>
              <w:autoSpaceDN w:val="0"/>
              <w:adjustRightInd w:val="0"/>
              <w:spacing w:before="120" w:after="120" w:line="288" w:lineRule="auto"/>
              <w:ind w:firstLine="464"/>
              <w:jc w:val="both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4E0C68"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  <w:t>Выполните задание 6 рабочего листа.</w:t>
            </w:r>
            <w:r w:rsidRPr="004E0C68"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</w:p>
          <w:p w:rsidR="00127352" w:rsidRPr="004E0C68" w:rsidRDefault="00127352" w:rsidP="00F22B18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64"/>
              <w:jc w:val="both"/>
              <w:textAlignment w:val="baseline"/>
              <w:rPr>
                <w:i/>
                <w:color w:val="000000" w:themeColor="text1"/>
              </w:rPr>
            </w:pPr>
            <w:r w:rsidRPr="004E0C68">
              <w:rPr>
                <w:i/>
                <w:color w:val="000000" w:themeColor="text1"/>
              </w:rPr>
              <w:t>Ответ:</w:t>
            </w:r>
          </w:p>
          <w:p w:rsidR="00127352" w:rsidRPr="00127352" w:rsidRDefault="00127352" w:rsidP="00F22B18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64"/>
              <w:jc w:val="both"/>
              <w:textAlignment w:val="baseline"/>
              <w:rPr>
                <w:b/>
                <w:i/>
                <w:color w:val="000000"/>
                <w:u w:val="single"/>
              </w:rPr>
            </w:pPr>
            <w:r w:rsidRPr="004E0C68">
              <w:rPr>
                <w:rFonts w:eastAsia="Times New Roman"/>
                <w:i/>
                <w:color w:val="000000" w:themeColor="text1"/>
              </w:rPr>
              <w:t>Отличие здесь заключается в статусе города. Если речь шла о городах на территории Третьего Рейха и его союзников, то использовалось слово «взятие». Если речь шла о городе, находящемся в оккупированной гитлеровцами стране, тогда медаль вручали за «освобождение».</w:t>
            </w:r>
          </w:p>
        </w:tc>
      </w:tr>
    </w:tbl>
    <w:p w:rsidR="0073589B" w:rsidRPr="00127352" w:rsidRDefault="0073589B" w:rsidP="000C19CA">
      <w:pPr>
        <w:spacing w:after="0" w:line="240" w:lineRule="auto"/>
        <w:rPr>
          <w:rFonts w:ascii="Times New Roman" w:hAnsi="Times New Roman"/>
          <w:bCs/>
          <w:sz w:val="4"/>
          <w:szCs w:val="4"/>
        </w:rPr>
      </w:pPr>
      <w:bookmarkStart w:id="0" w:name="_GoBack"/>
      <w:bookmarkEnd w:id="0"/>
    </w:p>
    <w:sectPr w:rsidR="0073589B" w:rsidRPr="00127352" w:rsidSect="00742D15">
      <w:pgSz w:w="11906" w:h="16838"/>
      <w:pgMar w:top="851" w:right="566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21779"/>
    <w:multiLevelType w:val="multilevel"/>
    <w:tmpl w:val="5BE8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D0845"/>
    <w:multiLevelType w:val="multilevel"/>
    <w:tmpl w:val="C028677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48" w:hanging="1800"/>
      </w:pPr>
      <w:rPr>
        <w:rFonts w:hint="default"/>
      </w:rPr>
    </w:lvl>
  </w:abstractNum>
  <w:abstractNum w:abstractNumId="3" w15:restartNumberingAfterBreak="0">
    <w:nsid w:val="18C16A6B"/>
    <w:multiLevelType w:val="hybridMultilevel"/>
    <w:tmpl w:val="F13C4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01F00"/>
    <w:multiLevelType w:val="multilevel"/>
    <w:tmpl w:val="FBC45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530F2F"/>
    <w:multiLevelType w:val="hybridMultilevel"/>
    <w:tmpl w:val="54A80A3A"/>
    <w:lvl w:ilvl="0" w:tplc="78E092F4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5282C01"/>
    <w:multiLevelType w:val="hybridMultilevel"/>
    <w:tmpl w:val="244E3D7A"/>
    <w:lvl w:ilvl="0" w:tplc="E21CD9CC">
      <w:start w:val="2"/>
      <w:numFmt w:val="decimal"/>
      <w:lvlText w:val="2.%1."/>
      <w:lvlJc w:val="left"/>
      <w:pPr>
        <w:ind w:left="1184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7" w15:restartNumberingAfterBreak="0">
    <w:nsid w:val="34F4341F"/>
    <w:multiLevelType w:val="hybridMultilevel"/>
    <w:tmpl w:val="732CC6D2"/>
    <w:lvl w:ilvl="0" w:tplc="64E65716">
      <w:start w:val="1"/>
      <w:numFmt w:val="decimal"/>
      <w:lvlText w:val="3.%1."/>
      <w:lvlJc w:val="left"/>
      <w:pPr>
        <w:ind w:left="12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6" w:hanging="360"/>
      </w:pPr>
    </w:lvl>
    <w:lvl w:ilvl="2" w:tplc="0419001B" w:tentative="1">
      <w:start w:val="1"/>
      <w:numFmt w:val="lowerRoman"/>
      <w:lvlText w:val="%3."/>
      <w:lvlJc w:val="right"/>
      <w:pPr>
        <w:ind w:left="2686" w:hanging="180"/>
      </w:pPr>
    </w:lvl>
    <w:lvl w:ilvl="3" w:tplc="0419000F" w:tentative="1">
      <w:start w:val="1"/>
      <w:numFmt w:val="decimal"/>
      <w:lvlText w:val="%4."/>
      <w:lvlJc w:val="left"/>
      <w:pPr>
        <w:ind w:left="3406" w:hanging="360"/>
      </w:pPr>
    </w:lvl>
    <w:lvl w:ilvl="4" w:tplc="04190019" w:tentative="1">
      <w:start w:val="1"/>
      <w:numFmt w:val="lowerLetter"/>
      <w:lvlText w:val="%5."/>
      <w:lvlJc w:val="left"/>
      <w:pPr>
        <w:ind w:left="4126" w:hanging="360"/>
      </w:pPr>
    </w:lvl>
    <w:lvl w:ilvl="5" w:tplc="0419001B" w:tentative="1">
      <w:start w:val="1"/>
      <w:numFmt w:val="lowerRoman"/>
      <w:lvlText w:val="%6."/>
      <w:lvlJc w:val="right"/>
      <w:pPr>
        <w:ind w:left="4846" w:hanging="180"/>
      </w:pPr>
    </w:lvl>
    <w:lvl w:ilvl="6" w:tplc="0419000F" w:tentative="1">
      <w:start w:val="1"/>
      <w:numFmt w:val="decimal"/>
      <w:lvlText w:val="%7."/>
      <w:lvlJc w:val="left"/>
      <w:pPr>
        <w:ind w:left="5566" w:hanging="360"/>
      </w:pPr>
    </w:lvl>
    <w:lvl w:ilvl="7" w:tplc="04190019" w:tentative="1">
      <w:start w:val="1"/>
      <w:numFmt w:val="lowerLetter"/>
      <w:lvlText w:val="%8."/>
      <w:lvlJc w:val="left"/>
      <w:pPr>
        <w:ind w:left="6286" w:hanging="360"/>
      </w:pPr>
    </w:lvl>
    <w:lvl w:ilvl="8" w:tplc="041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8" w15:restartNumberingAfterBreak="0">
    <w:nsid w:val="3E8C49AF"/>
    <w:multiLevelType w:val="multilevel"/>
    <w:tmpl w:val="0BE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165907"/>
    <w:multiLevelType w:val="hybridMultilevel"/>
    <w:tmpl w:val="5A18DE8C"/>
    <w:lvl w:ilvl="0" w:tplc="24540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FA0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46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460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2C4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B45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22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E0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085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94F2A56"/>
    <w:multiLevelType w:val="hybridMultilevel"/>
    <w:tmpl w:val="DF72A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8A1F3A"/>
    <w:multiLevelType w:val="multilevel"/>
    <w:tmpl w:val="7802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557589"/>
    <w:multiLevelType w:val="hybridMultilevel"/>
    <w:tmpl w:val="93B63D34"/>
    <w:lvl w:ilvl="0" w:tplc="42BC7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B2D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50D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127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56D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A1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7C9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7AD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9E7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8"/>
  </w:num>
  <w:num w:numId="5">
    <w:abstractNumId w:val="4"/>
  </w:num>
  <w:num w:numId="6">
    <w:abstractNumId w:val="12"/>
  </w:num>
  <w:num w:numId="7">
    <w:abstractNumId w:val="9"/>
  </w:num>
  <w:num w:numId="8">
    <w:abstractNumId w:val="11"/>
  </w:num>
  <w:num w:numId="9">
    <w:abstractNumId w:val="10"/>
  </w:num>
  <w:num w:numId="10">
    <w:abstractNumId w:val="5"/>
  </w:num>
  <w:num w:numId="11">
    <w:abstractNumId w:val="2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6A1"/>
    <w:rsid w:val="000000DA"/>
    <w:rsid w:val="00003EB0"/>
    <w:rsid w:val="00006A9C"/>
    <w:rsid w:val="0002047F"/>
    <w:rsid w:val="00020AD3"/>
    <w:rsid w:val="00023077"/>
    <w:rsid w:val="00027B33"/>
    <w:rsid w:val="000400E0"/>
    <w:rsid w:val="00044B60"/>
    <w:rsid w:val="000457B6"/>
    <w:rsid w:val="00047465"/>
    <w:rsid w:val="00047580"/>
    <w:rsid w:val="0005140C"/>
    <w:rsid w:val="00061F27"/>
    <w:rsid w:val="00064513"/>
    <w:rsid w:val="00070289"/>
    <w:rsid w:val="00073C25"/>
    <w:rsid w:val="0007612E"/>
    <w:rsid w:val="00076B71"/>
    <w:rsid w:val="00080106"/>
    <w:rsid w:val="00084C34"/>
    <w:rsid w:val="000909F5"/>
    <w:rsid w:val="000963E4"/>
    <w:rsid w:val="000B1DD8"/>
    <w:rsid w:val="000B4C39"/>
    <w:rsid w:val="000B68DD"/>
    <w:rsid w:val="000B732B"/>
    <w:rsid w:val="000C19CA"/>
    <w:rsid w:val="000C253D"/>
    <w:rsid w:val="000C2872"/>
    <w:rsid w:val="000D2046"/>
    <w:rsid w:val="000E2917"/>
    <w:rsid w:val="000E353E"/>
    <w:rsid w:val="000F46A1"/>
    <w:rsid w:val="000F5C1E"/>
    <w:rsid w:val="001077A6"/>
    <w:rsid w:val="00111A1E"/>
    <w:rsid w:val="00123DE4"/>
    <w:rsid w:val="00124245"/>
    <w:rsid w:val="0012500A"/>
    <w:rsid w:val="0012610C"/>
    <w:rsid w:val="00127352"/>
    <w:rsid w:val="00130AC9"/>
    <w:rsid w:val="00140F96"/>
    <w:rsid w:val="00142525"/>
    <w:rsid w:val="0014429C"/>
    <w:rsid w:val="00144D19"/>
    <w:rsid w:val="0015527C"/>
    <w:rsid w:val="00160B3C"/>
    <w:rsid w:val="00164FB6"/>
    <w:rsid w:val="00175FED"/>
    <w:rsid w:val="00186D25"/>
    <w:rsid w:val="00192CE7"/>
    <w:rsid w:val="00196DB9"/>
    <w:rsid w:val="001A06A3"/>
    <w:rsid w:val="001A5446"/>
    <w:rsid w:val="001C1D1D"/>
    <w:rsid w:val="001D1DAF"/>
    <w:rsid w:val="002034AA"/>
    <w:rsid w:val="00207A9F"/>
    <w:rsid w:val="0021304F"/>
    <w:rsid w:val="00213BAA"/>
    <w:rsid w:val="00220697"/>
    <w:rsid w:val="002210AD"/>
    <w:rsid w:val="002230EE"/>
    <w:rsid w:val="00227006"/>
    <w:rsid w:val="0022773E"/>
    <w:rsid w:val="00235FC7"/>
    <w:rsid w:val="0024511B"/>
    <w:rsid w:val="00245AB7"/>
    <w:rsid w:val="00254ADF"/>
    <w:rsid w:val="0025643A"/>
    <w:rsid w:val="0026705B"/>
    <w:rsid w:val="00270A50"/>
    <w:rsid w:val="002854FB"/>
    <w:rsid w:val="00295AD9"/>
    <w:rsid w:val="002A4818"/>
    <w:rsid w:val="002A4E6A"/>
    <w:rsid w:val="002A4F63"/>
    <w:rsid w:val="002B1697"/>
    <w:rsid w:val="002B7450"/>
    <w:rsid w:val="002B7A1F"/>
    <w:rsid w:val="002E67BC"/>
    <w:rsid w:val="002F4933"/>
    <w:rsid w:val="003017B2"/>
    <w:rsid w:val="00306D01"/>
    <w:rsid w:val="0031310E"/>
    <w:rsid w:val="0031685A"/>
    <w:rsid w:val="003326C2"/>
    <w:rsid w:val="00343232"/>
    <w:rsid w:val="00353C46"/>
    <w:rsid w:val="003640B6"/>
    <w:rsid w:val="00371031"/>
    <w:rsid w:val="00371AD2"/>
    <w:rsid w:val="003816D6"/>
    <w:rsid w:val="003820DB"/>
    <w:rsid w:val="00387B50"/>
    <w:rsid w:val="00395FEC"/>
    <w:rsid w:val="003A3073"/>
    <w:rsid w:val="003A5DAB"/>
    <w:rsid w:val="003B144B"/>
    <w:rsid w:val="003B2DCB"/>
    <w:rsid w:val="003C4A23"/>
    <w:rsid w:val="003C51B8"/>
    <w:rsid w:val="003C7A54"/>
    <w:rsid w:val="003D2C34"/>
    <w:rsid w:val="003E1C6F"/>
    <w:rsid w:val="003E5CB3"/>
    <w:rsid w:val="003F04DD"/>
    <w:rsid w:val="003F103D"/>
    <w:rsid w:val="00401670"/>
    <w:rsid w:val="004044B0"/>
    <w:rsid w:val="00405CC9"/>
    <w:rsid w:val="004175A9"/>
    <w:rsid w:val="00417854"/>
    <w:rsid w:val="0043780A"/>
    <w:rsid w:val="00440252"/>
    <w:rsid w:val="00446930"/>
    <w:rsid w:val="00450558"/>
    <w:rsid w:val="00456B05"/>
    <w:rsid w:val="004629C5"/>
    <w:rsid w:val="00475BC7"/>
    <w:rsid w:val="00476AB8"/>
    <w:rsid w:val="004804CB"/>
    <w:rsid w:val="00482707"/>
    <w:rsid w:val="0048411E"/>
    <w:rsid w:val="0048613C"/>
    <w:rsid w:val="004936BF"/>
    <w:rsid w:val="004A0392"/>
    <w:rsid w:val="004A2693"/>
    <w:rsid w:val="004A5E66"/>
    <w:rsid w:val="004B573F"/>
    <w:rsid w:val="004C380C"/>
    <w:rsid w:val="004D3083"/>
    <w:rsid w:val="004D56D1"/>
    <w:rsid w:val="004D6D3D"/>
    <w:rsid w:val="004D7EDC"/>
    <w:rsid w:val="004E077C"/>
    <w:rsid w:val="004E0C68"/>
    <w:rsid w:val="004E2DAF"/>
    <w:rsid w:val="004E2F30"/>
    <w:rsid w:val="004E6D1F"/>
    <w:rsid w:val="004F1D22"/>
    <w:rsid w:val="004F6D1B"/>
    <w:rsid w:val="004F7DB4"/>
    <w:rsid w:val="00500281"/>
    <w:rsid w:val="005022CB"/>
    <w:rsid w:val="00505B65"/>
    <w:rsid w:val="00506622"/>
    <w:rsid w:val="00510ADA"/>
    <w:rsid w:val="00512D1B"/>
    <w:rsid w:val="00513029"/>
    <w:rsid w:val="0051387D"/>
    <w:rsid w:val="0051392B"/>
    <w:rsid w:val="0051591A"/>
    <w:rsid w:val="00522ABE"/>
    <w:rsid w:val="00523523"/>
    <w:rsid w:val="0053005C"/>
    <w:rsid w:val="00535154"/>
    <w:rsid w:val="00536BBE"/>
    <w:rsid w:val="00563847"/>
    <w:rsid w:val="00564604"/>
    <w:rsid w:val="00567CE2"/>
    <w:rsid w:val="0057092B"/>
    <w:rsid w:val="00571E09"/>
    <w:rsid w:val="00572BDC"/>
    <w:rsid w:val="005847CF"/>
    <w:rsid w:val="0058548F"/>
    <w:rsid w:val="00586126"/>
    <w:rsid w:val="00587066"/>
    <w:rsid w:val="005900AA"/>
    <w:rsid w:val="005912C7"/>
    <w:rsid w:val="005A473F"/>
    <w:rsid w:val="005A72BB"/>
    <w:rsid w:val="005B456D"/>
    <w:rsid w:val="005B5194"/>
    <w:rsid w:val="005B5B76"/>
    <w:rsid w:val="005C3259"/>
    <w:rsid w:val="005D1318"/>
    <w:rsid w:val="005D6F98"/>
    <w:rsid w:val="005E63D9"/>
    <w:rsid w:val="005F1E2B"/>
    <w:rsid w:val="005F2940"/>
    <w:rsid w:val="00610DA1"/>
    <w:rsid w:val="00616717"/>
    <w:rsid w:val="006204AD"/>
    <w:rsid w:val="00631E17"/>
    <w:rsid w:val="00651E93"/>
    <w:rsid w:val="006605D9"/>
    <w:rsid w:val="00661CF9"/>
    <w:rsid w:val="00663956"/>
    <w:rsid w:val="00665975"/>
    <w:rsid w:val="00673677"/>
    <w:rsid w:val="00673B66"/>
    <w:rsid w:val="00675F65"/>
    <w:rsid w:val="0068040F"/>
    <w:rsid w:val="006815CB"/>
    <w:rsid w:val="0068751D"/>
    <w:rsid w:val="006A1C2D"/>
    <w:rsid w:val="006A292C"/>
    <w:rsid w:val="006A2A9D"/>
    <w:rsid w:val="006A576B"/>
    <w:rsid w:val="006B0E12"/>
    <w:rsid w:val="006B2B29"/>
    <w:rsid w:val="006B4134"/>
    <w:rsid w:val="006B47B9"/>
    <w:rsid w:val="006B501E"/>
    <w:rsid w:val="006C0AFC"/>
    <w:rsid w:val="006C1D3A"/>
    <w:rsid w:val="006C589E"/>
    <w:rsid w:val="006D0542"/>
    <w:rsid w:val="006D0A1F"/>
    <w:rsid w:val="006D17CB"/>
    <w:rsid w:val="006E085E"/>
    <w:rsid w:val="006E25B4"/>
    <w:rsid w:val="006E3F57"/>
    <w:rsid w:val="006F0129"/>
    <w:rsid w:val="006F09CA"/>
    <w:rsid w:val="007041FF"/>
    <w:rsid w:val="007070EE"/>
    <w:rsid w:val="00716623"/>
    <w:rsid w:val="00725A08"/>
    <w:rsid w:val="00730C6C"/>
    <w:rsid w:val="0073589B"/>
    <w:rsid w:val="00742D15"/>
    <w:rsid w:val="00743A79"/>
    <w:rsid w:val="00757043"/>
    <w:rsid w:val="00760F05"/>
    <w:rsid w:val="007659F7"/>
    <w:rsid w:val="007724AC"/>
    <w:rsid w:val="00772755"/>
    <w:rsid w:val="007754F1"/>
    <w:rsid w:val="00776912"/>
    <w:rsid w:val="00787269"/>
    <w:rsid w:val="00792877"/>
    <w:rsid w:val="00793D93"/>
    <w:rsid w:val="007A0A8E"/>
    <w:rsid w:val="007A6EF3"/>
    <w:rsid w:val="007B3634"/>
    <w:rsid w:val="007B60B3"/>
    <w:rsid w:val="007C3125"/>
    <w:rsid w:val="007C44AB"/>
    <w:rsid w:val="007C5FC6"/>
    <w:rsid w:val="007D3BDD"/>
    <w:rsid w:val="007D60F6"/>
    <w:rsid w:val="007D640B"/>
    <w:rsid w:val="007E300D"/>
    <w:rsid w:val="007E4A90"/>
    <w:rsid w:val="007E7AF2"/>
    <w:rsid w:val="007F3691"/>
    <w:rsid w:val="007F46B9"/>
    <w:rsid w:val="007F522B"/>
    <w:rsid w:val="007F5C02"/>
    <w:rsid w:val="007F67C1"/>
    <w:rsid w:val="007F7D41"/>
    <w:rsid w:val="0080300D"/>
    <w:rsid w:val="00805CD2"/>
    <w:rsid w:val="0080770F"/>
    <w:rsid w:val="00813205"/>
    <w:rsid w:val="00817F40"/>
    <w:rsid w:val="0082124A"/>
    <w:rsid w:val="00825372"/>
    <w:rsid w:val="00830D4F"/>
    <w:rsid w:val="0083614A"/>
    <w:rsid w:val="00860073"/>
    <w:rsid w:val="008631EC"/>
    <w:rsid w:val="0086391B"/>
    <w:rsid w:val="0086619D"/>
    <w:rsid w:val="0087277B"/>
    <w:rsid w:val="0087302F"/>
    <w:rsid w:val="008732A3"/>
    <w:rsid w:val="00876577"/>
    <w:rsid w:val="008805DC"/>
    <w:rsid w:val="00884704"/>
    <w:rsid w:val="008850A3"/>
    <w:rsid w:val="00886A98"/>
    <w:rsid w:val="00892317"/>
    <w:rsid w:val="008929BE"/>
    <w:rsid w:val="008A018C"/>
    <w:rsid w:val="008A4680"/>
    <w:rsid w:val="008A7076"/>
    <w:rsid w:val="008B2340"/>
    <w:rsid w:val="008D4ADA"/>
    <w:rsid w:val="008D5871"/>
    <w:rsid w:val="008E280A"/>
    <w:rsid w:val="008E42AA"/>
    <w:rsid w:val="008E4552"/>
    <w:rsid w:val="008F7D8D"/>
    <w:rsid w:val="00905DBC"/>
    <w:rsid w:val="00913DE6"/>
    <w:rsid w:val="00914367"/>
    <w:rsid w:val="00921701"/>
    <w:rsid w:val="00921D42"/>
    <w:rsid w:val="009222B6"/>
    <w:rsid w:val="00923C27"/>
    <w:rsid w:val="00924C07"/>
    <w:rsid w:val="00930F5F"/>
    <w:rsid w:val="00933595"/>
    <w:rsid w:val="009428AF"/>
    <w:rsid w:val="009447C6"/>
    <w:rsid w:val="009448D5"/>
    <w:rsid w:val="009526B3"/>
    <w:rsid w:val="009628C8"/>
    <w:rsid w:val="00965B15"/>
    <w:rsid w:val="00972DAE"/>
    <w:rsid w:val="00980B76"/>
    <w:rsid w:val="00982E81"/>
    <w:rsid w:val="009855DE"/>
    <w:rsid w:val="00990894"/>
    <w:rsid w:val="00990D21"/>
    <w:rsid w:val="00993156"/>
    <w:rsid w:val="00993925"/>
    <w:rsid w:val="009A23BF"/>
    <w:rsid w:val="009A313E"/>
    <w:rsid w:val="009A6242"/>
    <w:rsid w:val="009B1401"/>
    <w:rsid w:val="009B2BD7"/>
    <w:rsid w:val="009B65B3"/>
    <w:rsid w:val="009C2336"/>
    <w:rsid w:val="009C26BC"/>
    <w:rsid w:val="009C2A1D"/>
    <w:rsid w:val="009C4334"/>
    <w:rsid w:val="009C68F2"/>
    <w:rsid w:val="009D098C"/>
    <w:rsid w:val="009D1CA7"/>
    <w:rsid w:val="009D7A0D"/>
    <w:rsid w:val="009F4E92"/>
    <w:rsid w:val="009F5A14"/>
    <w:rsid w:val="00A00240"/>
    <w:rsid w:val="00A03762"/>
    <w:rsid w:val="00A069D7"/>
    <w:rsid w:val="00A06ECB"/>
    <w:rsid w:val="00A072B5"/>
    <w:rsid w:val="00A14014"/>
    <w:rsid w:val="00A26DC7"/>
    <w:rsid w:val="00A26E82"/>
    <w:rsid w:val="00A30893"/>
    <w:rsid w:val="00A32082"/>
    <w:rsid w:val="00A325CD"/>
    <w:rsid w:val="00A34B9A"/>
    <w:rsid w:val="00A468C4"/>
    <w:rsid w:val="00A50D7F"/>
    <w:rsid w:val="00A5289A"/>
    <w:rsid w:val="00A6701E"/>
    <w:rsid w:val="00A73BA6"/>
    <w:rsid w:val="00A76F18"/>
    <w:rsid w:val="00A8591A"/>
    <w:rsid w:val="00A87F1B"/>
    <w:rsid w:val="00A90336"/>
    <w:rsid w:val="00A9637B"/>
    <w:rsid w:val="00AA1377"/>
    <w:rsid w:val="00AA24FF"/>
    <w:rsid w:val="00AA7E56"/>
    <w:rsid w:val="00AB4849"/>
    <w:rsid w:val="00AB7515"/>
    <w:rsid w:val="00AC3DB2"/>
    <w:rsid w:val="00AC5A33"/>
    <w:rsid w:val="00AD2E20"/>
    <w:rsid w:val="00AE3CAC"/>
    <w:rsid w:val="00AF41AE"/>
    <w:rsid w:val="00AF5C4E"/>
    <w:rsid w:val="00AF5C68"/>
    <w:rsid w:val="00B07A62"/>
    <w:rsid w:val="00B12B3A"/>
    <w:rsid w:val="00B160C6"/>
    <w:rsid w:val="00B166E8"/>
    <w:rsid w:val="00B2234F"/>
    <w:rsid w:val="00B27C2B"/>
    <w:rsid w:val="00B32EA9"/>
    <w:rsid w:val="00B35071"/>
    <w:rsid w:val="00B44605"/>
    <w:rsid w:val="00B44ED2"/>
    <w:rsid w:val="00B45B5C"/>
    <w:rsid w:val="00B631D5"/>
    <w:rsid w:val="00B7425E"/>
    <w:rsid w:val="00B86652"/>
    <w:rsid w:val="00B91EC5"/>
    <w:rsid w:val="00B93BC3"/>
    <w:rsid w:val="00B9438E"/>
    <w:rsid w:val="00B94849"/>
    <w:rsid w:val="00B96E81"/>
    <w:rsid w:val="00B97AA0"/>
    <w:rsid w:val="00BA4697"/>
    <w:rsid w:val="00BB0556"/>
    <w:rsid w:val="00BB15EF"/>
    <w:rsid w:val="00BB5912"/>
    <w:rsid w:val="00BB7DDB"/>
    <w:rsid w:val="00BC0DEB"/>
    <w:rsid w:val="00BC1E84"/>
    <w:rsid w:val="00BC2D76"/>
    <w:rsid w:val="00BD340F"/>
    <w:rsid w:val="00BD3BC3"/>
    <w:rsid w:val="00BE15FE"/>
    <w:rsid w:val="00C0413E"/>
    <w:rsid w:val="00C0653C"/>
    <w:rsid w:val="00C12BC1"/>
    <w:rsid w:val="00C17ECA"/>
    <w:rsid w:val="00C17F2E"/>
    <w:rsid w:val="00C20832"/>
    <w:rsid w:val="00C22793"/>
    <w:rsid w:val="00C30B3E"/>
    <w:rsid w:val="00C33D93"/>
    <w:rsid w:val="00C33FD7"/>
    <w:rsid w:val="00C44BA7"/>
    <w:rsid w:val="00C50A35"/>
    <w:rsid w:val="00C55950"/>
    <w:rsid w:val="00C7258F"/>
    <w:rsid w:val="00C87154"/>
    <w:rsid w:val="00C97037"/>
    <w:rsid w:val="00CA7554"/>
    <w:rsid w:val="00CB2C81"/>
    <w:rsid w:val="00CC056D"/>
    <w:rsid w:val="00CD3F1E"/>
    <w:rsid w:val="00CE01B9"/>
    <w:rsid w:val="00CE2D17"/>
    <w:rsid w:val="00D222E1"/>
    <w:rsid w:val="00D2581F"/>
    <w:rsid w:val="00D273BF"/>
    <w:rsid w:val="00D30BE7"/>
    <w:rsid w:val="00D327D6"/>
    <w:rsid w:val="00D50D47"/>
    <w:rsid w:val="00D5653B"/>
    <w:rsid w:val="00D637DB"/>
    <w:rsid w:val="00D63E28"/>
    <w:rsid w:val="00D660A3"/>
    <w:rsid w:val="00D71052"/>
    <w:rsid w:val="00D71CDE"/>
    <w:rsid w:val="00D8108A"/>
    <w:rsid w:val="00D90093"/>
    <w:rsid w:val="00D9513F"/>
    <w:rsid w:val="00DA361F"/>
    <w:rsid w:val="00DB1B26"/>
    <w:rsid w:val="00DC3953"/>
    <w:rsid w:val="00DC68DC"/>
    <w:rsid w:val="00DE09A3"/>
    <w:rsid w:val="00DE3234"/>
    <w:rsid w:val="00DE6EC9"/>
    <w:rsid w:val="00E00EA9"/>
    <w:rsid w:val="00E11659"/>
    <w:rsid w:val="00E170D4"/>
    <w:rsid w:val="00E270D9"/>
    <w:rsid w:val="00E272D0"/>
    <w:rsid w:val="00E31013"/>
    <w:rsid w:val="00E41289"/>
    <w:rsid w:val="00E4350B"/>
    <w:rsid w:val="00E43879"/>
    <w:rsid w:val="00E47486"/>
    <w:rsid w:val="00E64EAD"/>
    <w:rsid w:val="00E71FD3"/>
    <w:rsid w:val="00E844F9"/>
    <w:rsid w:val="00E925CE"/>
    <w:rsid w:val="00E97BFF"/>
    <w:rsid w:val="00EB22C4"/>
    <w:rsid w:val="00EC3F4A"/>
    <w:rsid w:val="00EC4A7B"/>
    <w:rsid w:val="00EC4BD2"/>
    <w:rsid w:val="00EC51CD"/>
    <w:rsid w:val="00EC51E8"/>
    <w:rsid w:val="00EC6908"/>
    <w:rsid w:val="00EC6D36"/>
    <w:rsid w:val="00ED0A62"/>
    <w:rsid w:val="00ED0C4D"/>
    <w:rsid w:val="00ED5372"/>
    <w:rsid w:val="00EF322A"/>
    <w:rsid w:val="00EF3567"/>
    <w:rsid w:val="00F02466"/>
    <w:rsid w:val="00F038D7"/>
    <w:rsid w:val="00F22B18"/>
    <w:rsid w:val="00F238D9"/>
    <w:rsid w:val="00F27B3A"/>
    <w:rsid w:val="00F31637"/>
    <w:rsid w:val="00F31EA4"/>
    <w:rsid w:val="00F441FF"/>
    <w:rsid w:val="00F63908"/>
    <w:rsid w:val="00F646A2"/>
    <w:rsid w:val="00F6526D"/>
    <w:rsid w:val="00F67417"/>
    <w:rsid w:val="00F73FC4"/>
    <w:rsid w:val="00F8515A"/>
    <w:rsid w:val="00F87CF4"/>
    <w:rsid w:val="00F90994"/>
    <w:rsid w:val="00FC191B"/>
    <w:rsid w:val="00FC1CDD"/>
    <w:rsid w:val="00FD4C6C"/>
    <w:rsid w:val="00FD6AC9"/>
    <w:rsid w:val="00FE4E3C"/>
    <w:rsid w:val="00FF182C"/>
    <w:rsid w:val="00FF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819A82-CFEA-4504-BBCA-6E4331F82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87D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uiPriority w:val="9"/>
    <w:qFormat/>
    <w:rsid w:val="00A325C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1387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51387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387D"/>
    <w:rPr>
      <w:rFonts w:cs="Times New Roman"/>
    </w:rPr>
  </w:style>
  <w:style w:type="character" w:styleId="a5">
    <w:name w:val="FollowedHyperlink"/>
    <w:basedOn w:val="a0"/>
    <w:uiPriority w:val="99"/>
    <w:semiHidden/>
    <w:unhideWhenUsed/>
    <w:rsid w:val="006A1C2D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BB1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F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22A"/>
    <w:rPr>
      <w:rFonts w:ascii="Tahoma" w:eastAsia="Times New Roman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B65B3"/>
    <w:rPr>
      <w:b/>
      <w:bCs/>
    </w:rPr>
  </w:style>
  <w:style w:type="character" w:customStyle="1" w:styleId="dog-link">
    <w:name w:val="dog-link"/>
    <w:basedOn w:val="a0"/>
    <w:rsid w:val="00EC51CD"/>
  </w:style>
  <w:style w:type="character" w:customStyle="1" w:styleId="resh-link">
    <w:name w:val="resh-link"/>
    <w:basedOn w:val="a0"/>
    <w:rsid w:val="00EC51CD"/>
  </w:style>
  <w:style w:type="character" w:customStyle="1" w:styleId="aa">
    <w:name w:val="Основной текст_"/>
    <w:basedOn w:val="a0"/>
    <w:link w:val="3"/>
    <w:rsid w:val="004A26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a"/>
    <w:rsid w:val="004A2693"/>
    <w:pPr>
      <w:widowControl w:val="0"/>
      <w:shd w:val="clear" w:color="auto" w:fill="FFFFFF"/>
      <w:spacing w:after="720" w:line="0" w:lineRule="atLeast"/>
      <w:ind w:hanging="360"/>
      <w:jc w:val="center"/>
    </w:pPr>
    <w:rPr>
      <w:rFonts w:ascii="Times New Roman" w:hAnsi="Times New Roman"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A325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List Paragraph"/>
    <w:basedOn w:val="a"/>
    <w:uiPriority w:val="34"/>
    <w:qFormat/>
    <w:rsid w:val="006A292C"/>
    <w:pPr>
      <w:ind w:left="720"/>
      <w:contextualSpacing/>
    </w:pPr>
  </w:style>
  <w:style w:type="character" w:styleId="ac">
    <w:name w:val="Emphasis"/>
    <w:uiPriority w:val="20"/>
    <w:qFormat/>
    <w:rsid w:val="00B45B5C"/>
    <w:rPr>
      <w:i/>
      <w:iCs/>
    </w:rPr>
  </w:style>
  <w:style w:type="character" w:customStyle="1" w:styleId="ad">
    <w:name w:val="Без интервала Знак"/>
    <w:basedOn w:val="a0"/>
    <w:link w:val="ae"/>
    <w:uiPriority w:val="1"/>
    <w:locked/>
    <w:rsid w:val="00651E93"/>
    <w:rPr>
      <w:rFonts w:ascii="Calibri" w:eastAsia="Times New Roman" w:hAnsi="Calibri" w:cs="Times New Roman"/>
      <w:lang w:eastAsia="ru-RU"/>
    </w:rPr>
  </w:style>
  <w:style w:type="paragraph" w:styleId="ae">
    <w:name w:val="No Spacing"/>
    <w:link w:val="ad"/>
    <w:uiPriority w:val="1"/>
    <w:qFormat/>
    <w:rsid w:val="00651E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12B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">
    <w:name w:val="w"/>
    <w:basedOn w:val="a0"/>
    <w:rsid w:val="00C50A35"/>
  </w:style>
  <w:style w:type="character" w:customStyle="1" w:styleId="p">
    <w:name w:val="p"/>
    <w:basedOn w:val="a0"/>
    <w:rsid w:val="00687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4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7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82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CyBAgU1xBYNOCARpZzfJ_QKAVVBbssR5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drive.google.com/open?id=1Uh2j637B_Dq4uhRFD9hbvJIRgl8bwFBA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drive.google.com/open?id=10L2AIsABiMl_4_k2PuOC8-HrBO5NLUnI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ofjni47t2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drive.google.com/open?id=1E3M3K_QeFV_F0985AZzG5T3ZGGNlF_5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AAA9A-34B1-4995-B24C-9E751867E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3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Ляхова Елена Владимировна</cp:lastModifiedBy>
  <cp:revision>42</cp:revision>
  <cp:lastPrinted>2020-03-25T07:27:00Z</cp:lastPrinted>
  <dcterms:created xsi:type="dcterms:W3CDTF">2019-10-14T12:46:00Z</dcterms:created>
  <dcterms:modified xsi:type="dcterms:W3CDTF">2020-03-25T07:28:00Z</dcterms:modified>
</cp:coreProperties>
</file>