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B74" w:rsidRDefault="00754B74" w:rsidP="00754B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Рекомендации по работе с презентацией </w:t>
      </w:r>
      <w:r w:rsidR="0071780D">
        <w:rPr>
          <w:rFonts w:ascii="Times New Roman" w:hAnsi="Times New Roman" w:cs="Times New Roman"/>
          <w:b/>
          <w:sz w:val="28"/>
        </w:rPr>
        <w:t>классного часа</w:t>
      </w:r>
    </w:p>
    <w:p w:rsidR="00754B74" w:rsidRDefault="00754B74" w:rsidP="00754B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FB44A0">
        <w:rPr>
          <w:rFonts w:ascii="Times New Roman" w:hAnsi="Times New Roman" w:cs="Times New Roman"/>
          <w:b/>
          <w:sz w:val="28"/>
        </w:rPr>
        <w:t>Формула СВЕТА</w:t>
      </w:r>
      <w:r>
        <w:rPr>
          <w:rFonts w:ascii="Times New Roman" w:hAnsi="Times New Roman" w:cs="Times New Roman"/>
          <w:b/>
          <w:sz w:val="28"/>
        </w:rPr>
        <w:t xml:space="preserve">» </w:t>
      </w:r>
    </w:p>
    <w:p w:rsidR="00696C1C" w:rsidRDefault="00CB7D76" w:rsidP="00497E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2D2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71780D" w:rsidRPr="007D22D2">
        <w:rPr>
          <w:rFonts w:ascii="Times New Roman" w:hAnsi="Times New Roman" w:cs="Times New Roman"/>
          <w:b/>
          <w:bCs/>
          <w:sz w:val="28"/>
          <w:szCs w:val="28"/>
        </w:rPr>
        <w:t>классного часа</w:t>
      </w:r>
      <w:r w:rsidRPr="007D22D2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7E5B" w:rsidRPr="00497E5B">
        <w:rPr>
          <w:rFonts w:ascii="Times New Roman" w:hAnsi="Times New Roman" w:cs="Times New Roman"/>
          <w:bCs/>
          <w:sz w:val="28"/>
          <w:szCs w:val="28"/>
        </w:rPr>
        <w:t xml:space="preserve">создание педагогических условий для формирования у обучающихся представлений о свете и световых технологиях, об истории изучения и использования их человечеством, а также понимания важности света в жизни, деятельности и безопасности человека. </w:t>
      </w:r>
    </w:p>
    <w:p w:rsidR="00497E5B" w:rsidRDefault="00497E5B" w:rsidP="00497E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7E5B">
        <w:rPr>
          <w:rFonts w:ascii="Times New Roman" w:hAnsi="Times New Roman" w:cs="Times New Roman"/>
          <w:bCs/>
          <w:sz w:val="28"/>
          <w:szCs w:val="28"/>
        </w:rPr>
        <w:t>Предлагаемая форма проведения классного часа способствует развитию у обучающихся мышления, общению внутри группы, формированию навыков работ</w:t>
      </w:r>
      <w:r w:rsidR="005F6FD4">
        <w:rPr>
          <w:rFonts w:ascii="Times New Roman" w:hAnsi="Times New Roman" w:cs="Times New Roman"/>
          <w:bCs/>
          <w:sz w:val="28"/>
          <w:szCs w:val="28"/>
        </w:rPr>
        <w:t>ы</w:t>
      </w:r>
      <w:r w:rsidRPr="00497E5B">
        <w:rPr>
          <w:rFonts w:ascii="Times New Roman" w:hAnsi="Times New Roman" w:cs="Times New Roman"/>
          <w:bCs/>
          <w:sz w:val="28"/>
          <w:szCs w:val="28"/>
        </w:rPr>
        <w:t xml:space="preserve"> в команде, умения делать самостоятельные открытия при рассмотрении материала классного часа.</w:t>
      </w:r>
    </w:p>
    <w:p w:rsidR="00EF48D9" w:rsidRDefault="00EF48D9" w:rsidP="00497E5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зависимости </w:t>
      </w:r>
      <w:r w:rsidR="009A4D17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>возраста</w:t>
      </w:r>
      <w:r w:rsidR="005100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1C3D">
        <w:rPr>
          <w:rFonts w:ascii="Times New Roman" w:hAnsi="Times New Roman" w:cs="Times New Roman"/>
          <w:bCs/>
          <w:sz w:val="28"/>
          <w:szCs w:val="28"/>
        </w:rPr>
        <w:t xml:space="preserve">и уровня </w:t>
      </w:r>
      <w:r w:rsidR="009A4D17">
        <w:rPr>
          <w:rFonts w:ascii="Times New Roman" w:hAnsi="Times New Roman" w:cs="Times New Roman"/>
          <w:bCs/>
          <w:sz w:val="28"/>
          <w:szCs w:val="28"/>
        </w:rPr>
        <w:t xml:space="preserve">подготовки </w:t>
      </w:r>
      <w:r w:rsidR="00C71C3D">
        <w:rPr>
          <w:rFonts w:ascii="Times New Roman" w:hAnsi="Times New Roman" w:cs="Times New Roman"/>
          <w:bCs/>
          <w:sz w:val="28"/>
          <w:szCs w:val="28"/>
        </w:rPr>
        <w:t>обучающихся</w:t>
      </w:r>
      <w:r w:rsidR="00A90F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004A">
        <w:rPr>
          <w:rFonts w:ascii="Times New Roman" w:hAnsi="Times New Roman" w:cs="Times New Roman"/>
          <w:bCs/>
          <w:sz w:val="28"/>
          <w:szCs w:val="28"/>
        </w:rPr>
        <w:t xml:space="preserve">учитель выбирает вариант </w:t>
      </w:r>
      <w:r w:rsidR="00E84139">
        <w:rPr>
          <w:rFonts w:ascii="Times New Roman" w:hAnsi="Times New Roman" w:cs="Times New Roman"/>
          <w:bCs/>
          <w:sz w:val="28"/>
          <w:szCs w:val="28"/>
        </w:rPr>
        <w:t>подбора м</w:t>
      </w:r>
      <w:r w:rsidR="00A90FD6">
        <w:rPr>
          <w:rFonts w:ascii="Times New Roman" w:hAnsi="Times New Roman" w:cs="Times New Roman"/>
          <w:bCs/>
          <w:sz w:val="28"/>
          <w:szCs w:val="28"/>
        </w:rPr>
        <w:t xml:space="preserve">атериалов для классного часа. Для работы в </w:t>
      </w:r>
      <w:r w:rsidR="00E84139">
        <w:rPr>
          <w:rFonts w:ascii="Times New Roman" w:hAnsi="Times New Roman" w:cs="Times New Roman"/>
          <w:bCs/>
          <w:sz w:val="28"/>
          <w:szCs w:val="28"/>
        </w:rPr>
        <w:t>совещательных групп</w:t>
      </w:r>
      <w:r w:rsidR="00A90FD6">
        <w:rPr>
          <w:rFonts w:ascii="Times New Roman" w:hAnsi="Times New Roman" w:cs="Times New Roman"/>
          <w:bCs/>
          <w:sz w:val="28"/>
          <w:szCs w:val="28"/>
        </w:rPr>
        <w:t>ах</w:t>
      </w:r>
      <w:r w:rsidR="00E84139">
        <w:rPr>
          <w:rFonts w:ascii="Times New Roman" w:hAnsi="Times New Roman" w:cs="Times New Roman"/>
          <w:bCs/>
          <w:sz w:val="28"/>
          <w:szCs w:val="28"/>
        </w:rPr>
        <w:t xml:space="preserve"> потребуются компь</w:t>
      </w:r>
      <w:r w:rsidR="00310E4E">
        <w:rPr>
          <w:rFonts w:ascii="Times New Roman" w:hAnsi="Times New Roman" w:cs="Times New Roman"/>
          <w:bCs/>
          <w:sz w:val="28"/>
          <w:szCs w:val="28"/>
        </w:rPr>
        <w:t>ютеры или планшеты с выходом в И</w:t>
      </w:r>
      <w:r w:rsidR="00E84139">
        <w:rPr>
          <w:rFonts w:ascii="Times New Roman" w:hAnsi="Times New Roman" w:cs="Times New Roman"/>
          <w:bCs/>
          <w:sz w:val="28"/>
          <w:szCs w:val="28"/>
        </w:rPr>
        <w:t>нтернет, с помощью которых обучающиеся смогут найти нужную информацию.</w:t>
      </w:r>
    </w:p>
    <w:p w:rsidR="00497E5B" w:rsidRPr="00C85803" w:rsidRDefault="00497E5B" w:rsidP="00497E5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4219"/>
        <w:gridCol w:w="5812"/>
      </w:tblGrid>
      <w:tr w:rsidR="001B19FC" w:rsidRPr="001B19FC" w:rsidTr="00777D16">
        <w:tc>
          <w:tcPr>
            <w:tcW w:w="4219" w:type="dxa"/>
          </w:tcPr>
          <w:p w:rsidR="001B19FC" w:rsidRPr="001B19FC" w:rsidRDefault="001B19FC" w:rsidP="001B19F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B19F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Слайды</w:t>
            </w:r>
          </w:p>
        </w:tc>
        <w:tc>
          <w:tcPr>
            <w:tcW w:w="5812" w:type="dxa"/>
          </w:tcPr>
          <w:p w:rsidR="001B19FC" w:rsidRPr="001B19FC" w:rsidRDefault="001B19FC" w:rsidP="001B19F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Комментарий для</w:t>
            </w:r>
            <w:r w:rsidRPr="001B19FC">
              <w:rPr>
                <w:rFonts w:ascii="Times New Roman" w:hAnsi="Times New Roman" w:cs="Times New Roman"/>
                <w:b/>
                <w:sz w:val="24"/>
              </w:rPr>
              <w:t xml:space="preserve"> учителя</w:t>
            </w:r>
          </w:p>
        </w:tc>
      </w:tr>
      <w:tr w:rsidR="00EC10F0" w:rsidTr="00777D16">
        <w:tc>
          <w:tcPr>
            <w:tcW w:w="4219" w:type="dxa"/>
          </w:tcPr>
          <w:p w:rsidR="00EC10F0" w:rsidRDefault="00940E9F" w:rsidP="0036703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0E53B29" wp14:editId="251B7B39">
                  <wp:extent cx="2422800" cy="1364400"/>
                  <wp:effectExtent l="0" t="0" r="0" b="7620"/>
                  <wp:docPr id="15" name="Рисунок 15" descr="C:\Users\matveevkv\Desktop\Классный час Свет\08.10.15.Свет и световые технологии в жизни человека.2\present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veevkv\Desktop\Классный час Свет\08.10.15.Свет и световые технологии в жизни человека.2\present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6022C" w:rsidRDefault="001251B7" w:rsidP="00E84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говорит вступительное слово</w:t>
            </w:r>
            <w:r w:rsidR="0066022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310E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6022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66022C" w:rsidRPr="0066022C">
              <w:rPr>
                <w:rFonts w:ascii="Times New Roman" w:hAnsi="Times New Roman" w:cs="Times New Roman"/>
                <w:sz w:val="24"/>
                <w:szCs w:val="24"/>
              </w:rPr>
              <w:t>зависимости от возраста и уровня подготовки обучающихся</w:t>
            </w:r>
            <w:r w:rsidR="00310E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6022C" w:rsidRPr="0066022C">
              <w:rPr>
                <w:rFonts w:ascii="Times New Roman" w:hAnsi="Times New Roman" w:cs="Times New Roman"/>
                <w:sz w:val="24"/>
                <w:szCs w:val="24"/>
              </w:rPr>
              <w:t xml:space="preserve"> выбирает вариант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022C">
              <w:rPr>
                <w:rFonts w:ascii="Times New Roman" w:hAnsi="Times New Roman" w:cs="Times New Roman"/>
                <w:sz w:val="24"/>
                <w:szCs w:val="24"/>
              </w:rPr>
              <w:t>вступительных слайдов, идущих до формулирования темы классного часа.</w:t>
            </w:r>
          </w:p>
          <w:p w:rsidR="00B35B61" w:rsidRDefault="00B35B61" w:rsidP="00E84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0F0" w:rsidRDefault="0066022C" w:rsidP="00E84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качестве мотивирующего элемента классного часа учитель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C1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</w:t>
            </w:r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="00257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обучающимся загадки про свет:</w:t>
            </w:r>
          </w:p>
          <w:p w:rsidR="00257737" w:rsidRDefault="00257737" w:rsidP="00E84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7737" w:rsidRDefault="00257737" w:rsidP="00E84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0A4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Белая кошка лезет в окошко (свет)</w:t>
            </w:r>
            <w:r w:rsidR="0066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57737" w:rsidRDefault="00257737" w:rsidP="00E84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Ни стук, ни бряк, к окну подошел</w:t>
            </w:r>
            <w:r w:rsidR="000A4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(свет)</w:t>
            </w:r>
            <w:r w:rsidR="006650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57737" w:rsidRDefault="006650C1" w:rsidP="00E84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</w:t>
            </w:r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Мету, не вымету: пора придёт, сам уйдё</w:t>
            </w:r>
            <w:r w:rsidR="00257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0A4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(свет Солнца)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C10F0" w:rsidRDefault="00EC10F0" w:rsidP="00E84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4139" w:rsidTr="00777D16">
        <w:tc>
          <w:tcPr>
            <w:tcW w:w="4219" w:type="dxa"/>
          </w:tcPr>
          <w:p w:rsidR="00E84139" w:rsidRDefault="00940E9F" w:rsidP="0036703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2A52FFC4" wp14:editId="4D2AD5AC">
                  <wp:extent cx="2422800" cy="1364400"/>
                  <wp:effectExtent l="0" t="0" r="0" b="7620"/>
                  <wp:docPr id="16" name="Рисунок 16" descr="C:\Users\matveevkv\Desktop\Классный час Свет\08.10.15.Свет и световые технологии в жизни человека.2\present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tveevkv\Desktop\Классный час Свет\08.10.15.Свет и световые технологии в жизни человека.2\present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F6BA9" w:rsidRDefault="006F6BA9" w:rsidP="00E841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4139" w:rsidRDefault="00E84139" w:rsidP="001251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качестве мотивирующего элемента классного часа у</w:t>
            </w:r>
            <w:r w:rsidR="00A90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читель напоминает обучающимся пословицу</w:t>
            </w:r>
            <w:r w:rsidRPr="00E84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90F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«Ученье – свет, а </w:t>
            </w:r>
            <w:proofErr w:type="spellStart"/>
            <w:r w:rsidR="00A90F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неученье</w:t>
            </w:r>
            <w:proofErr w:type="spellEnd"/>
            <w:r w:rsidR="00A90F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E841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тьма»</w:t>
            </w:r>
            <w:r w:rsidRPr="00E84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которая подтверждает одновременно уникальность света в жизни человека, а также </w:t>
            </w:r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важность и необходимость учения.</w:t>
            </w:r>
            <w:r w:rsidRPr="00E84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51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спрашивает обучающихся, как они понимают смысл пословицы и как эта пословица может быть связана с темой классного часа.</w:t>
            </w:r>
          </w:p>
          <w:p w:rsidR="00B35B61" w:rsidRPr="00E84139" w:rsidRDefault="00B35B61" w:rsidP="001251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0F0" w:rsidTr="00777D16">
        <w:tc>
          <w:tcPr>
            <w:tcW w:w="4219" w:type="dxa"/>
          </w:tcPr>
          <w:p w:rsidR="00EC10F0" w:rsidRDefault="0089273E" w:rsidP="0036703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7F540EA8" wp14:editId="56C347CE">
                  <wp:extent cx="2486024" cy="1457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39" cy="1457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74A50" w:rsidRDefault="00F74A50" w:rsidP="00F74A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10F0" w:rsidRDefault="00F74A50" w:rsidP="001251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качестве мотивирующего элемента классного часа учитель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приводит высказывание </w:t>
            </w:r>
            <w:r w:rsidRPr="00F74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знаменит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F74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китайск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F74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философ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Чжуан-цзы</w:t>
            </w:r>
            <w:proofErr w:type="spellEnd"/>
            <w:r w:rsidR="000A4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A4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51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спрашивает обучающихся, как они понимают смысл высказывания и как это высказывание может быть связано с темой классного часа.</w:t>
            </w:r>
          </w:p>
        </w:tc>
      </w:tr>
      <w:tr w:rsidR="00F74A50" w:rsidTr="00777D16">
        <w:tc>
          <w:tcPr>
            <w:tcW w:w="4219" w:type="dxa"/>
          </w:tcPr>
          <w:p w:rsidR="00F74A50" w:rsidRDefault="0089273E" w:rsidP="0036703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CA67E95" wp14:editId="3A52DE50">
                  <wp:extent cx="2419350" cy="14192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947" cy="141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74A50" w:rsidRDefault="00F74A50" w:rsidP="00F74A5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74A50" w:rsidRDefault="00F74A50" w:rsidP="00B35B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качестве мотивирующего элемента классного часа учитель </w:t>
            </w:r>
            <w:r w:rsidR="00B35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приводит отрывок из стихотворения</w:t>
            </w:r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Владимира Маяковского</w:t>
            </w:r>
            <w:r w:rsidR="00B35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«Необычайное </w:t>
            </w:r>
            <w:proofErr w:type="spellStart"/>
            <w:proofErr w:type="gramStart"/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приключе-ние</w:t>
            </w:r>
            <w:proofErr w:type="spellEnd"/>
            <w:proofErr w:type="gramEnd"/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35B61" w:rsidRPr="00B35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бывшее с Владимиром Маяковским летом на даче»</w:t>
            </w:r>
            <w:r w:rsidR="00B35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6602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спрашивает обучающихся, как</w:t>
            </w:r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</w:t>
            </w:r>
            <w:r w:rsidR="006602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основная</w:t>
            </w:r>
            <w:r w:rsidR="00B35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идея привед</w:t>
            </w:r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="00B35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нного отрывка и как он</w:t>
            </w:r>
            <w:r w:rsidR="006602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35B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быть связан</w:t>
            </w:r>
            <w:r w:rsidR="006602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темой классного часа.</w:t>
            </w:r>
          </w:p>
          <w:p w:rsidR="0089273E" w:rsidRDefault="0089273E" w:rsidP="00B35B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6FD4" w:rsidTr="00777D16">
        <w:tc>
          <w:tcPr>
            <w:tcW w:w="4219" w:type="dxa"/>
          </w:tcPr>
          <w:p w:rsidR="005F6FD4" w:rsidRDefault="005F6FD4" w:rsidP="0036703E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8278825" wp14:editId="3F9EA831">
                  <wp:extent cx="2422800" cy="1364400"/>
                  <wp:effectExtent l="0" t="0" r="0" b="7620"/>
                  <wp:docPr id="1" name="Рисунок 1" descr="C:\Users\matveevkv\Desktop\Классный час Свет\08.10.15.Свет и световые технологии в жизни человека.2\present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veevkv\Desktop\Классный час Свет\08.10.15.Свет и световые технологии в жизни человека.2\present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F6FD4" w:rsidRDefault="005F6FD4" w:rsidP="00940E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формулирует тему классного часа (тема</w:t>
            </w:r>
            <w:r w:rsidR="00940E9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ического занятия)</w:t>
            </w:r>
            <w:r w:rsidR="006A2B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4B74" w:rsidTr="00777D16">
        <w:tc>
          <w:tcPr>
            <w:tcW w:w="4219" w:type="dxa"/>
          </w:tcPr>
          <w:p w:rsidR="00754B74" w:rsidRDefault="009C1C88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4A734D8" wp14:editId="5DA32286">
                  <wp:extent cx="2422800" cy="1364400"/>
                  <wp:effectExtent l="0" t="0" r="0" b="7620"/>
                  <wp:docPr id="2" name="Рисунок 2" descr="C:\Users\matveevkv\Desktop\Классный час Свет\02.10.15.Свет и световые технологии в жизни человека.2\present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veevkv\Desktop\Классный час Свет\02.10.15.Свет и световые технологии в жизни человека.2\present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D5D34" w:rsidRDefault="006D5D34" w:rsidP="008634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404" w:rsidRDefault="006C5976" w:rsidP="00863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2A6BF7">
              <w:rPr>
                <w:rFonts w:ascii="Times New Roman" w:hAnsi="Times New Roman" w:cs="Times New Roman"/>
                <w:sz w:val="24"/>
                <w:szCs w:val="24"/>
              </w:rPr>
              <w:t xml:space="preserve">задает </w:t>
            </w:r>
            <w:r w:rsidRPr="008A5C0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обучающимся </w:t>
            </w:r>
            <w:r w:rsidR="002A6BF7">
              <w:rPr>
                <w:rFonts w:ascii="Times New Roman" w:hAnsi="Times New Roman" w:cs="Times New Roman"/>
                <w:sz w:val="24"/>
                <w:szCs w:val="24"/>
              </w:rPr>
              <w:t>вопрос, знают ли они, что такое ООН, чем занимается ООН и почему, как они думают, н</w:t>
            </w:r>
            <w:r w:rsidR="002A6BF7" w:rsidRPr="002A6BF7">
              <w:rPr>
                <w:rFonts w:ascii="Times New Roman" w:hAnsi="Times New Roman" w:cs="Times New Roman"/>
                <w:sz w:val="24"/>
                <w:szCs w:val="24"/>
              </w:rPr>
              <w:t xml:space="preserve">а 71-м пленарном заседании 68-й сессии Генеральной ассамблеи ООН </w:t>
            </w:r>
            <w:r w:rsidR="002A6BF7" w:rsidRPr="002A6BF7">
              <w:rPr>
                <w:rFonts w:ascii="Times New Roman" w:hAnsi="Times New Roman" w:cs="Times New Roman"/>
                <w:b/>
                <w:sz w:val="24"/>
                <w:szCs w:val="24"/>
              </w:rPr>
              <w:t>2015 год был провозглашен Международным годом света и световых технологий</w:t>
            </w:r>
            <w:r w:rsidR="0086340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D5D34" w:rsidRDefault="00325060" w:rsidP="003250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рассказывает, что </w:t>
            </w:r>
            <w:r w:rsidR="00863404" w:rsidRPr="00863404">
              <w:rPr>
                <w:rFonts w:ascii="Times New Roman" w:hAnsi="Times New Roman" w:cs="Times New Roman"/>
                <w:sz w:val="24"/>
                <w:szCs w:val="24"/>
              </w:rPr>
              <w:t xml:space="preserve">при составлении 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документа</w:t>
            </w:r>
            <w:r w:rsidR="00863404" w:rsidRPr="00863404">
              <w:rPr>
                <w:rFonts w:ascii="Times New Roman" w:hAnsi="Times New Roman" w:cs="Times New Roman"/>
                <w:sz w:val="24"/>
                <w:szCs w:val="24"/>
              </w:rPr>
              <w:t xml:space="preserve"> ООН приняла во внимание важность повышения всеобщей осведомл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863404" w:rsidRPr="00863404">
              <w:rPr>
                <w:rFonts w:ascii="Times New Roman" w:hAnsi="Times New Roman" w:cs="Times New Roman"/>
                <w:sz w:val="24"/>
                <w:szCs w:val="24"/>
              </w:rPr>
              <w:t>нности о том, как основанные на использовании света технологии обеспечивают устойчивое развитие и предоставляют решения общемировых проблем в области энергии, образования, сельского хозяйства и здоровья.</w:t>
            </w:r>
          </w:p>
          <w:p w:rsidR="00135C75" w:rsidRPr="00325060" w:rsidRDefault="00310E4E" w:rsidP="003250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54B74" w:rsidTr="00777D16">
        <w:tc>
          <w:tcPr>
            <w:tcW w:w="4219" w:type="dxa"/>
          </w:tcPr>
          <w:p w:rsidR="00754B74" w:rsidRDefault="0089273E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567069A3" wp14:editId="31916ED4">
                  <wp:extent cx="2524125" cy="16192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48" cy="161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8A5C0C" w:rsidRDefault="008A5C0C" w:rsidP="006C59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5976" w:rsidRPr="00B76A02" w:rsidRDefault="006C5976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863404" w:rsidRPr="00B76A02">
              <w:rPr>
                <w:rFonts w:ascii="Times New Roman" w:hAnsi="Times New Roman" w:cs="Times New Roman"/>
                <w:sz w:val="24"/>
                <w:szCs w:val="24"/>
              </w:rPr>
              <w:t>рассказывает обучающимся о важных вехах в истории человечества, связанных с пониманием природы света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63404" w:rsidRDefault="00863404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ходе рассказа учитель спрашивает, что известно обучающимся об</w:t>
            </w:r>
            <w:r w:rsidR="00C47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обсуждаемых открытиях.</w:t>
            </w:r>
          </w:p>
          <w:p w:rsidR="00863404" w:rsidRPr="00863404" w:rsidRDefault="00863404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40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знакомит обучающихся с 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учё</w:t>
            </w:r>
            <w:r w:rsidR="00B76A02">
              <w:rPr>
                <w:rFonts w:ascii="Times New Roman" w:hAnsi="Times New Roman" w:cs="Times New Roman"/>
                <w:sz w:val="24"/>
                <w:szCs w:val="24"/>
              </w:rPr>
              <w:t xml:space="preserve">ными, внесшими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вклад в изучение тайн света</w:t>
            </w:r>
            <w:r w:rsidRPr="00863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5C75" w:rsidRDefault="00135C75" w:rsidP="00863404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73E" w:rsidRPr="008A5C0C" w:rsidRDefault="0089273E" w:rsidP="00863404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B74" w:rsidTr="00777D16">
        <w:tc>
          <w:tcPr>
            <w:tcW w:w="4219" w:type="dxa"/>
          </w:tcPr>
          <w:p w:rsidR="00754B74" w:rsidRDefault="00B76A02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35581F9" wp14:editId="726807D1">
                  <wp:extent cx="2476499" cy="14097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11" cy="141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8A5C0C" w:rsidRPr="00B76A02" w:rsidRDefault="008A5C0C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C75" w:rsidRPr="00B76A02" w:rsidRDefault="00135C75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="00325060" w:rsidRPr="00B76A02">
              <w:rPr>
                <w:rFonts w:ascii="Times New Roman" w:hAnsi="Times New Roman" w:cs="Times New Roman"/>
                <w:sz w:val="24"/>
                <w:szCs w:val="24"/>
              </w:rPr>
              <w:t>кратко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5060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в форме беседы </w:t>
            </w:r>
            <w:r w:rsidR="00325060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рассказывает </w:t>
            </w:r>
            <w:r w:rsidR="00863404" w:rsidRPr="00B76A0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63404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арабском учё</w:t>
            </w:r>
            <w:r w:rsidR="00863404" w:rsidRPr="00B76A02">
              <w:rPr>
                <w:rFonts w:ascii="Times New Roman" w:hAnsi="Times New Roman" w:cs="Times New Roman"/>
                <w:sz w:val="24"/>
                <w:szCs w:val="24"/>
              </w:rPr>
              <w:t>ном Ибн аль-</w:t>
            </w:r>
            <w:proofErr w:type="spellStart"/>
            <w:r w:rsidR="00863404" w:rsidRPr="00B76A02">
              <w:rPr>
                <w:rFonts w:ascii="Times New Roman" w:hAnsi="Times New Roman" w:cs="Times New Roman"/>
                <w:sz w:val="24"/>
                <w:szCs w:val="24"/>
              </w:rPr>
              <w:t>Хайсаме</w:t>
            </w:r>
            <w:proofErr w:type="spellEnd"/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 задавая обучающимся вопросы с целью актуализац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 xml:space="preserve">ии имеющихся у них знаний об учёном и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его научных достижениях.</w:t>
            </w:r>
          </w:p>
          <w:p w:rsidR="00135C75" w:rsidRPr="00B76A02" w:rsidRDefault="00135C75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23C" w:rsidRPr="00B76A02" w:rsidRDefault="0056323C" w:rsidP="009A4D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B74" w:rsidTr="00777D16">
        <w:tc>
          <w:tcPr>
            <w:tcW w:w="4219" w:type="dxa"/>
          </w:tcPr>
          <w:p w:rsidR="00754B74" w:rsidRDefault="00B76A02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C00DF61" wp14:editId="688648DA">
                  <wp:extent cx="2476500" cy="15906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11" cy="1591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D5D34" w:rsidRPr="00B76A02" w:rsidRDefault="006D5D34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BA9" w:rsidRPr="00B76A02" w:rsidRDefault="00325060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Учитель кратко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в форме беседы 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ссказывает о великом русском учё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ном Михаиле Васильевиче Ломоносове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 задавая обучающимся вопросы с целью актуализац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ии имеющихся у них знаний об учё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ном и его научных достижениях.</w:t>
            </w:r>
          </w:p>
          <w:p w:rsidR="006D5D34" w:rsidRPr="00B76A02" w:rsidRDefault="006D5D34" w:rsidP="003250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B74" w:rsidTr="00777D16">
        <w:tc>
          <w:tcPr>
            <w:tcW w:w="4219" w:type="dxa"/>
          </w:tcPr>
          <w:p w:rsidR="00754B74" w:rsidRDefault="00B76A02" w:rsidP="006C5976">
            <w:pPr>
              <w:tabs>
                <w:tab w:val="left" w:pos="2700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2A5D161" wp14:editId="2E5E2538">
                  <wp:extent cx="2447925" cy="15335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29" cy="1533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777D16" w:rsidRPr="00B76A02" w:rsidRDefault="00777D16" w:rsidP="0013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BA9" w:rsidRPr="00B76A02" w:rsidRDefault="006D5D34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Учитель кратко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в форме беседы 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рассказывает о</w:t>
            </w:r>
            <w:r w:rsidR="00777D16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французском физике</w:t>
            </w:r>
            <w:r w:rsidRPr="00B76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Огюстене Жане Френеле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 задавая обучающимся вопросы с целью актуализац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ии имеющихся у них знаний об учё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ном и его научных достижениях.</w:t>
            </w:r>
          </w:p>
          <w:p w:rsidR="00A41BA9" w:rsidRPr="00B76A02" w:rsidRDefault="00A41BA9" w:rsidP="00A41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B74" w:rsidRPr="00B76A02" w:rsidRDefault="00754B74" w:rsidP="006D5D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B74" w:rsidTr="00777D16">
        <w:tc>
          <w:tcPr>
            <w:tcW w:w="4219" w:type="dxa"/>
          </w:tcPr>
          <w:p w:rsidR="00754B74" w:rsidRDefault="00B76A02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CC6AAE9" wp14:editId="1C97AE20">
                  <wp:extent cx="2447925" cy="14287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29" cy="1429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D5D34" w:rsidRPr="00B76A02" w:rsidRDefault="006D5D34" w:rsidP="00135C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BA9" w:rsidRPr="00B76A02" w:rsidRDefault="006D5D34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Учитель кратко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в форме беседы 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рассказывает об</w:t>
            </w:r>
            <w:r w:rsidRPr="00B76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известном английском </w:t>
            </w:r>
            <w:r w:rsidR="00F81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физике </w:t>
            </w:r>
            <w:r w:rsidRPr="00B76A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Джеймсе Клерке Максвелле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 задавая обучающимся вопросы с целью актуализац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ии имеющихся у них знаний об учё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ном и его научных достижениях.</w:t>
            </w:r>
          </w:p>
          <w:p w:rsidR="006D5D34" w:rsidRPr="00B76A02" w:rsidRDefault="006D5D34" w:rsidP="006D5D34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73E" w:rsidRPr="00B76A02" w:rsidRDefault="0089273E" w:rsidP="006D5D34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4B74" w:rsidTr="00777D16">
        <w:tc>
          <w:tcPr>
            <w:tcW w:w="4219" w:type="dxa"/>
          </w:tcPr>
          <w:p w:rsidR="00754B74" w:rsidRDefault="00B76A02" w:rsidP="00754B7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1FFB04F" wp14:editId="491B8065">
                  <wp:extent cx="2476500" cy="14192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11" cy="141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8A5C0C" w:rsidRPr="00B76A02" w:rsidRDefault="008A5C0C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BA9" w:rsidRPr="00B76A02" w:rsidRDefault="006D5D34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Учитель кратко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в форме беседы 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рассказывает о русском физике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Александре Григорьевиче Столетове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 задавая обучающимся вопросы с целью актуализации имеющ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 xml:space="preserve">ихся у них знаний об учёном и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его научных достижениях.</w:t>
            </w:r>
          </w:p>
          <w:p w:rsidR="00754B74" w:rsidRPr="00B76A02" w:rsidRDefault="00754B74" w:rsidP="006D5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976" w:rsidTr="00777D16">
        <w:tc>
          <w:tcPr>
            <w:tcW w:w="4219" w:type="dxa"/>
          </w:tcPr>
          <w:p w:rsidR="006C5976" w:rsidRDefault="00B76A02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F19774A" wp14:editId="4F021F22">
                  <wp:extent cx="2486025" cy="16002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39" cy="160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41BA9" w:rsidRPr="00B76A02" w:rsidRDefault="00F07293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Учитель кратко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в форме беседы 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рассказывает о знаменитом физике Альберте Эйнштейне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 задавая обучающимся вопросы с целью актуализац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 xml:space="preserve">ии имеющихся у них знаний об учёном и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его научных достижениях.</w:t>
            </w:r>
          </w:p>
          <w:p w:rsidR="00F07293" w:rsidRPr="008A5C0C" w:rsidRDefault="00F07293" w:rsidP="00A41B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5976" w:rsidTr="00777D16">
        <w:tc>
          <w:tcPr>
            <w:tcW w:w="4219" w:type="dxa"/>
          </w:tcPr>
          <w:p w:rsidR="006C5976" w:rsidRDefault="00B76A02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1F713F9C" wp14:editId="56A1F87F">
                  <wp:extent cx="2466975" cy="1428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84" cy="1429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8A5C0C" w:rsidRPr="008A5C0C" w:rsidRDefault="008A5C0C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41BA9" w:rsidRDefault="00A3139C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Учитель кратко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 xml:space="preserve">в форме беседы </w:t>
            </w:r>
            <w:r w:rsidRPr="00B76A02">
              <w:rPr>
                <w:rFonts w:ascii="Times New Roman" w:hAnsi="Times New Roman" w:cs="Times New Roman"/>
                <w:sz w:val="24"/>
                <w:szCs w:val="24"/>
              </w:rPr>
              <w:t>рассказывает о</w:t>
            </w:r>
            <w:r w:rsidR="00FC7019" w:rsidRPr="00B76A02">
              <w:rPr>
                <w:rFonts w:ascii="Times New Roman" w:hAnsi="Times New Roman" w:cs="Times New Roman"/>
                <w:sz w:val="24"/>
                <w:szCs w:val="24"/>
              </w:rPr>
              <w:t>б открытии фонового космического излучения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, задавая обучающимся вопросы с целью актуализац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 xml:space="preserve">ии имеющихся у них знаний об учёных и </w:t>
            </w:r>
            <w:r w:rsidR="00A41BA9" w:rsidRPr="00B76A02">
              <w:rPr>
                <w:rFonts w:ascii="Times New Roman" w:hAnsi="Times New Roman" w:cs="Times New Roman"/>
                <w:sz w:val="24"/>
                <w:szCs w:val="24"/>
              </w:rPr>
              <w:t>их научных достижениях.</w:t>
            </w:r>
          </w:p>
          <w:p w:rsidR="00AC55A5" w:rsidRPr="00B76A02" w:rsidRDefault="00AC55A5" w:rsidP="00A41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696" w:rsidRDefault="00A3139C" w:rsidP="00A41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139C"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Американский физик Роберт </w:t>
            </w:r>
            <w:proofErr w:type="spellStart"/>
            <w:r w:rsidRPr="00A3139C">
              <w:rPr>
                <w:rFonts w:ascii="Times New Roman" w:hAnsi="Times New Roman" w:cs="Times New Roman"/>
                <w:sz w:val="24"/>
                <w:szCs w:val="24"/>
              </w:rPr>
              <w:t>Вудро</w:t>
            </w:r>
            <w:proofErr w:type="spellEnd"/>
            <w:r w:rsidRPr="00A3139C">
              <w:rPr>
                <w:rFonts w:ascii="Times New Roman" w:hAnsi="Times New Roman" w:cs="Times New Roman"/>
                <w:sz w:val="24"/>
                <w:szCs w:val="24"/>
              </w:rPr>
              <w:t xml:space="preserve"> Вильсон и американский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 xml:space="preserve"> астрофизик </w:t>
            </w:r>
            <w:proofErr w:type="spellStart"/>
            <w:r w:rsidR="00F81696">
              <w:rPr>
                <w:rFonts w:ascii="Times New Roman" w:hAnsi="Times New Roman" w:cs="Times New Roman"/>
                <w:sz w:val="24"/>
                <w:szCs w:val="24"/>
              </w:rPr>
              <w:t>Арно</w:t>
            </w:r>
            <w:proofErr w:type="spellEnd"/>
            <w:r w:rsidR="00F81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1696">
              <w:rPr>
                <w:rFonts w:ascii="Times New Roman" w:hAnsi="Times New Roman" w:cs="Times New Roman"/>
                <w:sz w:val="24"/>
                <w:szCs w:val="24"/>
              </w:rPr>
              <w:t>Аллан</w:t>
            </w:r>
            <w:proofErr w:type="spellEnd"/>
            <w:r w:rsidR="00F81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1696">
              <w:rPr>
                <w:rFonts w:ascii="Times New Roman" w:hAnsi="Times New Roman" w:cs="Times New Roman"/>
                <w:sz w:val="24"/>
                <w:szCs w:val="24"/>
              </w:rPr>
              <w:t>Пензиас</w:t>
            </w:r>
            <w:proofErr w:type="spellEnd"/>
            <w:r w:rsidR="00F8169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310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139C">
              <w:rPr>
                <w:rFonts w:ascii="Times New Roman" w:hAnsi="Times New Roman" w:cs="Times New Roman"/>
                <w:sz w:val="24"/>
                <w:szCs w:val="24"/>
              </w:rPr>
              <w:t>лауреаты Нобелевской премии по физике 1978 года «за открытие микроволнового реликтового излучения» (1965 г.)</w:t>
            </w:r>
            <w:r w:rsidR="00F257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5976" w:rsidRDefault="00F25744" w:rsidP="00A41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744">
              <w:rPr>
                <w:rFonts w:ascii="Times New Roman" w:hAnsi="Times New Roman" w:cs="Times New Roman"/>
                <w:sz w:val="24"/>
                <w:szCs w:val="24"/>
              </w:rPr>
              <w:t>Существование реликтового излучения было предсказано теоретически Г.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F25744">
              <w:rPr>
                <w:rFonts w:ascii="Times New Roman" w:hAnsi="Times New Roman" w:cs="Times New Roman"/>
                <w:sz w:val="24"/>
                <w:szCs w:val="24"/>
              </w:rPr>
              <w:t>Гамовым</w:t>
            </w:r>
            <w:proofErr w:type="spellEnd"/>
            <w:r w:rsidRPr="00F25744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теории Большого взрыва. Хотя в настоящее время многие аспекты первоначальной теории Большого взрыва пересмотрены, основы, позволившие предсказать эффективную температуру реликтового излучения, остались неизменны.</w:t>
            </w:r>
          </w:p>
          <w:p w:rsidR="00AC55A5" w:rsidRPr="00A3139C" w:rsidRDefault="00AC55A5" w:rsidP="00A41B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C88" w:rsidTr="00777D16">
        <w:tc>
          <w:tcPr>
            <w:tcW w:w="4219" w:type="dxa"/>
          </w:tcPr>
          <w:p w:rsidR="009C1C88" w:rsidRDefault="00AC55A5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EC6FC27" wp14:editId="52C419BE">
                  <wp:extent cx="2466975" cy="16764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84" cy="1676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C1C88" w:rsidRDefault="009C1C88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41BA9" w:rsidRPr="00AC55A5" w:rsidRDefault="00377066" w:rsidP="00F816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5A5">
              <w:rPr>
                <w:rFonts w:ascii="Times New Roman" w:hAnsi="Times New Roman" w:cs="Times New Roman"/>
                <w:sz w:val="24"/>
                <w:szCs w:val="24"/>
              </w:rPr>
              <w:t>Учитель кратко</w:t>
            </w:r>
            <w:r w:rsidR="00A41BA9" w:rsidRPr="00AC55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1BA9" w:rsidRPr="00AC55A5">
              <w:rPr>
                <w:rFonts w:ascii="Times New Roman" w:hAnsi="Times New Roman" w:cs="Times New Roman"/>
                <w:sz w:val="24"/>
                <w:szCs w:val="24"/>
              </w:rPr>
              <w:t xml:space="preserve">в форме беседы </w:t>
            </w:r>
            <w:r w:rsidRPr="00AC55A5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рассказывает о Чарльзе </w:t>
            </w:r>
            <w:proofErr w:type="spellStart"/>
            <w:r w:rsidRPr="00AC55A5">
              <w:rPr>
                <w:rFonts w:ascii="Times New Roman" w:hAnsi="Times New Roman" w:cs="Times New Roman"/>
                <w:sz w:val="24"/>
                <w:szCs w:val="24"/>
              </w:rPr>
              <w:t>Као</w:t>
            </w:r>
            <w:proofErr w:type="spellEnd"/>
            <w:r w:rsidRPr="00AC55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5A5">
              <w:rPr>
                <w:rFonts w:ascii="Times New Roman" w:hAnsi="Times New Roman" w:cs="Times New Roman"/>
                <w:sz w:val="24"/>
                <w:szCs w:val="24"/>
              </w:rPr>
              <w:t>Куене</w:t>
            </w:r>
            <w:proofErr w:type="spellEnd"/>
            <w:r w:rsidR="00A41BA9" w:rsidRPr="00AC55A5">
              <w:rPr>
                <w:rFonts w:ascii="Times New Roman" w:hAnsi="Times New Roman" w:cs="Times New Roman"/>
                <w:sz w:val="24"/>
                <w:szCs w:val="24"/>
              </w:rPr>
              <w:t>, задавая обучающимся вопросы с целью актуализац</w:t>
            </w:r>
            <w:r w:rsidR="00F81696">
              <w:rPr>
                <w:rFonts w:ascii="Times New Roman" w:hAnsi="Times New Roman" w:cs="Times New Roman"/>
                <w:sz w:val="24"/>
                <w:szCs w:val="24"/>
              </w:rPr>
              <w:t xml:space="preserve">ии имеющихся у них знаний об учёном и </w:t>
            </w:r>
            <w:r w:rsidR="00A41BA9" w:rsidRPr="00AC55A5">
              <w:rPr>
                <w:rFonts w:ascii="Times New Roman" w:hAnsi="Times New Roman" w:cs="Times New Roman"/>
                <w:sz w:val="24"/>
                <w:szCs w:val="24"/>
              </w:rPr>
              <w:t>его научных достижениях.</w:t>
            </w:r>
          </w:p>
          <w:p w:rsidR="00377066" w:rsidRPr="00377066" w:rsidRDefault="00377066" w:rsidP="00135C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C1C88" w:rsidTr="00777D16">
        <w:tc>
          <w:tcPr>
            <w:tcW w:w="4219" w:type="dxa"/>
          </w:tcPr>
          <w:p w:rsidR="009C1C88" w:rsidRDefault="009C1C88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81C62FE" wp14:editId="040E835E">
                  <wp:extent cx="2418671" cy="1457325"/>
                  <wp:effectExtent l="0" t="0" r="1270" b="0"/>
                  <wp:docPr id="22" name="Рисунок 22" descr="C:\Users\matveevkv\Desktop\Классный час Свет\02.10.15.Свет и световые технологии в жизни человека.2\present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tveevkv\Desktop\Классный час Свет\02.10.15.Свет и световые технологии в жизни человека.2\present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45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377066" w:rsidRDefault="00377066" w:rsidP="003250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5060" w:rsidRDefault="00377066" w:rsidP="003250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5A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кратко рассказывает в форме беседы об </w:t>
            </w: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25060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бладателя</w:t>
            </w: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325060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Нобелевской премии </w:t>
            </w: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физике 2014</w:t>
            </w:r>
            <w:r w:rsidR="00AC55A5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325060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</w:t>
            </w:r>
            <w:r w:rsidR="00F81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</w:t>
            </w:r>
            <w:r w:rsidR="00325060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</w:t>
            </w: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325060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которые изобрели синие светодиоды, позволяющие создать белый энергосберегающий свет.</w:t>
            </w:r>
          </w:p>
          <w:p w:rsidR="00AC55A5" w:rsidRPr="00AC55A5" w:rsidRDefault="00AC55A5" w:rsidP="003250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C1C88" w:rsidRDefault="00325060" w:rsidP="003250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50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Светоизлучающие диоды известны давно, мы используем их повсеместно – в научных и бытовых приборах в качестве индикаторов, в машинах, телевизорах и во многом другом. Не так давно синих светодиодов просто не было. Были красные, были зеленые,</w:t>
            </w:r>
            <w:r w:rsid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250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именно синих не существовало. Их появление сильно изменило весь мир светодиодов. Прежде всего появились белые светодиоды. А затем они стали мощными. Появление белых светодиодов открыло путь для использования их в освещении. Появились новые фонарики, новые лампы, новые фары. Причем мощными стали не только белые, но отдельные цвета светодиодов, в том числе те, что существовали до синих. Возможность делать любой цвет дала сильный толчок индустрии в целом.</w:t>
            </w:r>
          </w:p>
          <w:p w:rsidR="00377066" w:rsidRPr="008A5C0C" w:rsidRDefault="00377066" w:rsidP="0032506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F6FD4" w:rsidTr="00FD5D46">
        <w:tc>
          <w:tcPr>
            <w:tcW w:w="4219" w:type="dxa"/>
          </w:tcPr>
          <w:p w:rsidR="005F6FD4" w:rsidRDefault="005F6FD4" w:rsidP="00FD5D4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3BD25F80" wp14:editId="10A68DBD">
                  <wp:extent cx="2422800" cy="1364400"/>
                  <wp:effectExtent l="0" t="0" r="0" b="7620"/>
                  <wp:docPr id="38" name="Рисунок 38" descr="C:\Users\matveevkv\Desktop\Классный час Свет\02.10.15.Свет и световые технологии в жизни человека.2\present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tveevkv\Desktop\Классный час Свет\02.10.15.Свет и световые технологии в жизни человека.2\present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F6FD4" w:rsidRPr="00AC55A5" w:rsidRDefault="005F6FD4" w:rsidP="00FD5D4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делит класс на четыре совещательные группы</w:t>
            </w:r>
            <w:r w:rsidR="00105941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самостоятельно выбирая вариант такого деления</w:t>
            </w: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5F6FD4" w:rsidRDefault="00362A22" w:rsidP="00FD5D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«Учё</w:t>
            </w:r>
            <w:r w:rsidR="005F6F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ные»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5F6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рассматривают свет с точки зрения науки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F6FD4" w:rsidRDefault="005F6FD4" w:rsidP="00FD5D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«Медики» </w:t>
            </w:r>
            <w:r w:rsidR="00362A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рассматривают свет с точки зрения здоровья человека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F6FD4" w:rsidRDefault="005F6FD4" w:rsidP="00FD5D4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«Путешественники» 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рассматривают свет с точки зрения отдыха и путешествий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F6FD4" w:rsidRPr="000D0222" w:rsidRDefault="005F6FD4" w:rsidP="00362A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«Служба спасения» </w:t>
            </w:r>
            <w:r w:rsidR="00362A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рассматривают свет с точки зрения безопасности жизнедеятельности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C1C88" w:rsidTr="00777D16">
        <w:tc>
          <w:tcPr>
            <w:tcW w:w="4219" w:type="dxa"/>
          </w:tcPr>
          <w:p w:rsidR="009C1C88" w:rsidRDefault="00497E5B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0985623" wp14:editId="4F2D6BAF">
                  <wp:extent cx="2422800" cy="1364400"/>
                  <wp:effectExtent l="0" t="0" r="0" b="7620"/>
                  <wp:docPr id="36" name="Рисунок 36" descr="C:\Users\matveevkv\Desktop\Классный час Свет\02.10.15.Свет и световые технологии в жизни человека.2\present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tveevkv\Desktop\Классный час Свет\02.10.15.Свет и световые технологии в жизни человека.2\present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C4C8C" w:rsidRPr="00AC55A5" w:rsidRDefault="005C4C8C" w:rsidP="00362A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организует целеполагание</w:t>
            </w:r>
            <w:r w:rsidR="00377066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совещательных групп</w:t>
            </w:r>
            <w:r w:rsidR="00C11B8F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получения «ФОРМУЛЫ СВЕТА»</w:t>
            </w: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5C4C8C" w:rsidRPr="005C4C8C" w:rsidRDefault="005C4C8C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Обучающиеся отвечают на вопрос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ы</w:t>
            </w:r>
            <w:r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:rsidR="005C4C8C" w:rsidRDefault="005C4C8C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«Что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такое свет</w:t>
            </w:r>
            <w:r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?»</w:t>
            </w:r>
          </w:p>
          <w:p w:rsidR="005C4C8C" w:rsidRDefault="005C4C8C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«Как возникает свет?»</w:t>
            </w:r>
          </w:p>
          <w:p w:rsidR="005C4C8C" w:rsidRPr="005C4C8C" w:rsidRDefault="005C4C8C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Какие свойства есть у света?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5C4C8C" w:rsidRPr="005C4C8C" w:rsidRDefault="005C4C8C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такое цвет?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5C4C8C" w:rsidRPr="005C4C8C" w:rsidRDefault="005C4C8C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 человек использует свет?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C1C88" w:rsidRPr="008A5C0C" w:rsidRDefault="009C1C88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9C1C88" w:rsidTr="00777D16">
        <w:tc>
          <w:tcPr>
            <w:tcW w:w="4219" w:type="dxa"/>
          </w:tcPr>
          <w:p w:rsidR="009C1C88" w:rsidRDefault="00497E5B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C88F2CA" wp14:editId="4CD6FD88">
                  <wp:extent cx="2422800" cy="1364400"/>
                  <wp:effectExtent l="0" t="0" r="0" b="7620"/>
                  <wp:docPr id="37" name="Рисунок 37" descr="C:\Users\matveevkv\Desktop\Классный час Свет\02.10.15.Свет и световые технологии в жизни человека.2\present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tveevkv\Desktop\Классный час Свет\02.10.15.Свет и световые технологии в жизни человека.2\present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C4C8C" w:rsidRPr="00AC55A5" w:rsidRDefault="00AC55A5" w:rsidP="00362A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</w:t>
            </w:r>
            <w:r w:rsidR="005C4C8C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 главные вопросы, на которые предлагается</w:t>
            </w:r>
            <w:r w:rsidR="00310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0197B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процессе классного часа </w:t>
            </w:r>
            <w:r w:rsidR="005C4C8C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ответить обучающимся:</w:t>
            </w:r>
          </w:p>
          <w:p w:rsidR="005C4C8C" w:rsidRPr="005C4C8C" w:rsidRDefault="005C4C8C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C4C8C" w:rsidRDefault="00362A22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•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чём состоит польза </w:t>
            </w:r>
            <w:r w:rsid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света</w:t>
            </w:r>
            <w:r w:rsidR="005C4C8C"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  <w:p w:rsidR="005C4C8C" w:rsidRPr="005C4C8C" w:rsidRDefault="005C4C8C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C1C88" w:rsidRPr="008A5C0C" w:rsidRDefault="00362A22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• </w:t>
            </w:r>
            <w:r w:rsidR="005C4C8C"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</w:t>
            </w:r>
            <w:r w:rsid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ую опасность может нести свет</w:t>
            </w:r>
            <w:r w:rsidR="005C4C8C" w:rsidRPr="005C4C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9C1C88" w:rsidTr="00777D16">
        <w:tc>
          <w:tcPr>
            <w:tcW w:w="4219" w:type="dxa"/>
          </w:tcPr>
          <w:p w:rsidR="009C1C88" w:rsidRDefault="009D03EA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EC9358D" wp14:editId="381858AF">
                  <wp:extent cx="2422800" cy="1364400"/>
                  <wp:effectExtent l="0" t="0" r="0" b="7620"/>
                  <wp:docPr id="29" name="Рисунок 29" descr="C:\Users\matveevkv\Desktop\Классный час Свет\02.10.15.Свет и световые технологии в жизни человека.2\present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tveevkv\Desktop\Классный час Свет\02.10.15.Свет и световые технологии в жизни человека.2\present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C1C88" w:rsidRPr="00AC55A5" w:rsidRDefault="00377066" w:rsidP="00362A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 доклад делает группа</w:t>
            </w:r>
            <w:r w:rsidR="00362A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«Учё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ные»</w:t>
            </w:r>
            <w:r w:rsidR="006463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6316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демонстрирует </w:t>
            </w:r>
            <w:r w:rsidR="00646316" w:rsidRPr="00EF6E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Формулу СВЕТА</w:t>
            </w:r>
            <w:r w:rsidR="00646316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точки зрения науки</w:t>
            </w:r>
            <w:r w:rsid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77066" w:rsidRPr="000D0222" w:rsidRDefault="00377066" w:rsidP="00362A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 показывается после доклада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объясн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яет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0D0222"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положен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="000D0222"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научного понимания природы света</w:t>
            </w:r>
            <w:r w:rsid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C1C88" w:rsidTr="00777D16">
        <w:tc>
          <w:tcPr>
            <w:tcW w:w="4219" w:type="dxa"/>
          </w:tcPr>
          <w:p w:rsidR="009C1C88" w:rsidRDefault="009D03EA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90F1229" wp14:editId="7238678A">
                  <wp:extent cx="2422800" cy="1364400"/>
                  <wp:effectExtent l="0" t="0" r="0" b="7620"/>
                  <wp:docPr id="30" name="Рисунок 30" descr="C:\Users\matveevkv\Desktop\Классный час Свет\02.10.15.Свет и световые технологии в жизни человека.2\present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tveevkv\Desktop\Классный час Свет\02.10.15.Свет и световые технологии в жизни человека.2\present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46316" w:rsidRPr="00AC55A5" w:rsidRDefault="000D0222" w:rsidP="00362A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 доклад делает группа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«Медики»</w:t>
            </w:r>
            <w:r w:rsidR="006463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6316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демонстрирует </w:t>
            </w:r>
            <w:r w:rsidR="00646316" w:rsidRPr="00EF6E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Формулу СВЕТА</w:t>
            </w:r>
            <w:r w:rsidR="00646316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точки зрения здоровья человека</w:t>
            </w:r>
            <w:r w:rsid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C1C88" w:rsidRPr="008A5C0C" w:rsidRDefault="00362A22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 показывается после доклада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объясн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яет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="000D0222"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использования и влияния света на здоровье человека</w:t>
            </w:r>
            <w:r w:rsid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C1C88" w:rsidTr="00777D16">
        <w:tc>
          <w:tcPr>
            <w:tcW w:w="4219" w:type="dxa"/>
          </w:tcPr>
          <w:p w:rsidR="009C1C88" w:rsidRDefault="009D03EA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8E8FF42" wp14:editId="1D9576FF">
                  <wp:extent cx="2422800" cy="1364400"/>
                  <wp:effectExtent l="0" t="0" r="0" b="7620"/>
                  <wp:docPr id="31" name="Рисунок 31" descr="C:\Users\matveevkv\Desktop\Классный час Свет\02.10.15.Свет и световые технологии в жизни человека.2\present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tveevkv\Desktop\Классный час Свет\02.10.15.Свет и световые технологии в жизни человека.2\present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D0222" w:rsidRPr="00AC55A5" w:rsidRDefault="000D0222" w:rsidP="00362A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 доклад делает группа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«Путешественники»</w:t>
            </w:r>
            <w:r w:rsidR="006463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6316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демонстрирует </w:t>
            </w:r>
            <w:r w:rsidR="00646316" w:rsidRPr="00EF6E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Формулу СВЕТА</w:t>
            </w:r>
            <w:r w:rsidR="00646316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точки зрения отдыха и путешествий</w:t>
            </w:r>
            <w:r w:rsid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C1C88" w:rsidRPr="008A5C0C" w:rsidRDefault="00362A22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 показывается после доклада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объясн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яет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="000D0222"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использования и роли света во время отдыха и путешествий</w:t>
            </w:r>
            <w:r w:rsid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D0222" w:rsidTr="00777D16">
        <w:tc>
          <w:tcPr>
            <w:tcW w:w="4219" w:type="dxa"/>
          </w:tcPr>
          <w:p w:rsidR="000D0222" w:rsidRDefault="000D0222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A02DD65" wp14:editId="2AF42D7B">
                  <wp:extent cx="2422800" cy="1364400"/>
                  <wp:effectExtent l="0" t="0" r="0" b="7620"/>
                  <wp:docPr id="32" name="Рисунок 32" descr="C:\Users\matveevkv\Desktop\Классный час Свет\02.10.15.Свет и световые технологии в жизни человека.2\present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tveevkv\Desktop\Классный час Свет\02.10.15.Свет и световые технологии в жизни человека.2\present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D0222" w:rsidRPr="00AC55A5" w:rsidRDefault="000D0222" w:rsidP="00362A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 доклад делает группа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«Служба спасения»</w:t>
            </w:r>
            <w:r w:rsidR="006463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6316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демонстрирует </w:t>
            </w:r>
            <w:r w:rsidR="00646316" w:rsidRPr="00EF6E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Формулу СВЕТА </w:t>
            </w:r>
            <w:r w:rsidR="00646316" w:rsidRP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точки зрения безопасности жизнедеятельности</w:t>
            </w:r>
            <w:r w:rsidR="00AC55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D0222" w:rsidRPr="008A5C0C" w:rsidRDefault="00362A22" w:rsidP="00362A22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 показывается после доклада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объясн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яет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положен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="000D0222" w:rsidRP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D02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использования света для обеспечения безопасности жизнедеятельности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D0222" w:rsidTr="00777D16">
        <w:tc>
          <w:tcPr>
            <w:tcW w:w="4219" w:type="dxa"/>
          </w:tcPr>
          <w:p w:rsidR="000D0222" w:rsidRDefault="00137774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4818D97" wp14:editId="2921C5C1">
                  <wp:extent cx="2422800" cy="1364400"/>
                  <wp:effectExtent l="0" t="0" r="0" b="7620"/>
                  <wp:docPr id="39" name="Рисунок 39" descr="C:\Users\matveevkv\Desktop\Классный час Свет\02.10.15.Свет и световые технологии в жизни человека.2\present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tveevkv\Desktop\Классный час Свет\02.10.15.Свет и световые технологии в жизни человека.2\present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11B8F" w:rsidRDefault="00C11B8F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D0222" w:rsidRPr="00EF6EF5" w:rsidRDefault="000D0222" w:rsidP="00362A2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вместе в обучающимися вспоминают ис</w:t>
            </w:r>
            <w:r w:rsidR="00C11B8F" w:rsidRPr="00EF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точники света, в том числе главный из них </w:t>
            </w:r>
            <w:r w:rsidR="00137774" w:rsidRPr="00EF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C11B8F" w:rsidRPr="00EF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Солнце</w:t>
            </w:r>
            <w:r w:rsidR="00362A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D0222" w:rsidTr="00777D16">
        <w:tc>
          <w:tcPr>
            <w:tcW w:w="4219" w:type="dxa"/>
          </w:tcPr>
          <w:p w:rsidR="000D0222" w:rsidRDefault="000D0222" w:rsidP="006C5976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FAC462C" wp14:editId="5F0CBD48">
                  <wp:extent cx="2422800" cy="1364400"/>
                  <wp:effectExtent l="0" t="0" r="0" b="7620"/>
                  <wp:docPr id="34" name="Рисунок 34" descr="C:\Users\matveevkv\Desktop\Классный час Свет\02.10.15.Свет и световые технологии в жизни человека.2\present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tveevkv\Desktop\Классный час Свет\02.10.15.Свет и световые технологии в жизни человека.2\present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D0222" w:rsidRDefault="00C11B8F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F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итоге учитель и обуч</w:t>
            </w:r>
            <w:r w:rsidR="00955201" w:rsidRPr="00EF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ающиеся выводят </w:t>
            </w:r>
            <w:r w:rsidR="00EE52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</w:t>
            </w:r>
            <w:r w:rsidR="009552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ормулу </w:t>
            </w:r>
            <w:r w:rsidR="00EE522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СВЕТА</w:t>
            </w:r>
            <w:r w:rsidR="009552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:rsidR="003320C2" w:rsidRPr="008A5C0C" w:rsidRDefault="003320C2" w:rsidP="00135C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«Свет – источник жизни и здоровья на Земле»</w:t>
            </w:r>
          </w:p>
        </w:tc>
      </w:tr>
    </w:tbl>
    <w:p w:rsidR="00754B74" w:rsidRDefault="00754B74" w:rsidP="009D03EA">
      <w:pPr>
        <w:rPr>
          <w:rFonts w:ascii="Times New Roman" w:hAnsi="Times New Roman" w:cs="Times New Roman"/>
          <w:b/>
          <w:sz w:val="24"/>
        </w:rPr>
      </w:pPr>
    </w:p>
    <w:p w:rsidR="00DC0A33" w:rsidRPr="00CD316B" w:rsidRDefault="00DC0A33" w:rsidP="0051004A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Продолжение</w:t>
      </w:r>
      <w:r w:rsidR="0051004A">
        <w:rPr>
          <w:rFonts w:ascii="Times New Roman" w:hAnsi="Times New Roman" w:cs="Times New Roman"/>
          <w:sz w:val="28"/>
        </w:rPr>
        <w:t xml:space="preserve"> классного часа возможно </w:t>
      </w:r>
      <w:r w:rsidRPr="00CD316B">
        <w:rPr>
          <w:rFonts w:ascii="Times New Roman" w:hAnsi="Times New Roman" w:cs="Times New Roman"/>
          <w:sz w:val="28"/>
        </w:rPr>
        <w:t>в музее «Огни Москвы»</w:t>
      </w:r>
      <w:r>
        <w:rPr>
          <w:rFonts w:ascii="Times New Roman" w:hAnsi="Times New Roman" w:cs="Times New Roman"/>
          <w:sz w:val="28"/>
        </w:rPr>
        <w:t xml:space="preserve"> (А</w:t>
      </w:r>
      <w:r w:rsidRPr="00CD316B">
        <w:rPr>
          <w:rFonts w:ascii="Times New Roman" w:hAnsi="Times New Roman" w:cs="Times New Roman"/>
          <w:sz w:val="28"/>
        </w:rPr>
        <w:t>рмянский переулок, д</w:t>
      </w:r>
      <w:r w:rsidR="00362A22">
        <w:rPr>
          <w:rFonts w:ascii="Times New Roman" w:hAnsi="Times New Roman" w:cs="Times New Roman"/>
          <w:sz w:val="28"/>
        </w:rPr>
        <w:t>.</w:t>
      </w:r>
      <w:r w:rsidRPr="00CD316B">
        <w:rPr>
          <w:rFonts w:ascii="Times New Roman" w:hAnsi="Times New Roman" w:cs="Times New Roman"/>
          <w:sz w:val="28"/>
        </w:rPr>
        <w:t xml:space="preserve"> 3</w:t>
      </w:r>
      <w:r>
        <w:rPr>
          <w:rFonts w:ascii="Times New Roman" w:hAnsi="Times New Roman" w:cs="Times New Roman"/>
          <w:sz w:val="28"/>
        </w:rPr>
        <w:t>–</w:t>
      </w:r>
      <w:r w:rsidRPr="00CD316B">
        <w:rPr>
          <w:rFonts w:ascii="Times New Roman" w:hAnsi="Times New Roman" w:cs="Times New Roman"/>
          <w:sz w:val="28"/>
        </w:rPr>
        <w:t>5</w:t>
      </w:r>
      <w:r w:rsidR="00362A22">
        <w:rPr>
          <w:rFonts w:ascii="Times New Roman" w:hAnsi="Times New Roman" w:cs="Times New Roman"/>
          <w:sz w:val="28"/>
        </w:rPr>
        <w:t>,</w:t>
      </w:r>
      <w:r w:rsidRPr="00CD31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CD316B">
        <w:rPr>
          <w:rFonts w:ascii="Times New Roman" w:hAnsi="Times New Roman" w:cs="Times New Roman"/>
          <w:sz w:val="28"/>
        </w:rPr>
        <w:t>тр</w:t>
      </w:r>
      <w:r>
        <w:rPr>
          <w:rFonts w:ascii="Times New Roman" w:hAnsi="Times New Roman" w:cs="Times New Roman"/>
          <w:sz w:val="28"/>
        </w:rPr>
        <w:t xml:space="preserve">.1, </w:t>
      </w:r>
      <w:hyperlink r:id="rId30" w:history="1">
        <w:r w:rsidR="0051004A" w:rsidRPr="009866C5">
          <w:rPr>
            <w:rStyle w:val="a6"/>
            <w:rFonts w:ascii="Times New Roman" w:hAnsi="Times New Roman" w:cs="Times New Roman"/>
            <w:sz w:val="28"/>
          </w:rPr>
          <w:t>http://www.ognimos.ru/</w:t>
        </w:r>
      </w:hyperlink>
      <w:r>
        <w:rPr>
          <w:rFonts w:ascii="Times New Roman" w:hAnsi="Times New Roman" w:cs="Times New Roman"/>
          <w:sz w:val="28"/>
        </w:rPr>
        <w:t>)</w:t>
      </w:r>
      <w:r w:rsidR="0051004A">
        <w:rPr>
          <w:rFonts w:ascii="Times New Roman" w:hAnsi="Times New Roman" w:cs="Times New Roman"/>
          <w:sz w:val="28"/>
        </w:rPr>
        <w:t xml:space="preserve">, где обучающиеся смогут </w:t>
      </w:r>
      <w:r w:rsidR="0051004A" w:rsidRPr="0051004A">
        <w:rPr>
          <w:rFonts w:ascii="Times New Roman" w:hAnsi="Times New Roman" w:cs="Times New Roman"/>
          <w:sz w:val="28"/>
        </w:rPr>
        <w:t xml:space="preserve">увидеть, как зажигались московские фонари, и даже попробовать себя в роли фонарщика или диспетчера за пультом управления наружным освещением. Здесь представлены самые разнообразные источники света: светец, масляные лампы, современные электрические фонари, </w:t>
      </w:r>
      <w:r w:rsidR="00362A22">
        <w:rPr>
          <w:rFonts w:ascii="Times New Roman" w:hAnsi="Times New Roman" w:cs="Times New Roman"/>
          <w:sz w:val="28"/>
        </w:rPr>
        <w:t xml:space="preserve">а также </w:t>
      </w:r>
      <w:r w:rsidR="0051004A" w:rsidRPr="0051004A">
        <w:rPr>
          <w:rFonts w:ascii="Times New Roman" w:hAnsi="Times New Roman" w:cs="Times New Roman"/>
          <w:sz w:val="28"/>
        </w:rPr>
        <w:t xml:space="preserve">старинные: масляный, керосиновый, газовый. А еще </w:t>
      </w:r>
      <w:r w:rsidR="00362A22">
        <w:rPr>
          <w:rFonts w:ascii="Times New Roman" w:hAnsi="Times New Roman" w:cs="Times New Roman"/>
          <w:sz w:val="28"/>
        </w:rPr>
        <w:t xml:space="preserve">в музее есть </w:t>
      </w:r>
      <w:bookmarkStart w:id="0" w:name="_GoBack"/>
      <w:bookmarkEnd w:id="0"/>
      <w:r w:rsidR="0051004A" w:rsidRPr="0051004A">
        <w:rPr>
          <w:rFonts w:ascii="Times New Roman" w:hAnsi="Times New Roman" w:cs="Times New Roman"/>
          <w:sz w:val="28"/>
        </w:rPr>
        <w:t>большое количество фотографий с видами столицы.</w:t>
      </w:r>
    </w:p>
    <w:sectPr w:rsidR="00DC0A33" w:rsidRPr="00CD316B" w:rsidSect="00A9733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A2268"/>
    <w:multiLevelType w:val="hybridMultilevel"/>
    <w:tmpl w:val="3B3A8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8684B"/>
    <w:multiLevelType w:val="hybridMultilevel"/>
    <w:tmpl w:val="805E1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B253B"/>
    <w:multiLevelType w:val="hybridMultilevel"/>
    <w:tmpl w:val="F2960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521EC"/>
    <w:multiLevelType w:val="hybridMultilevel"/>
    <w:tmpl w:val="3302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B74"/>
    <w:rsid w:val="0004635A"/>
    <w:rsid w:val="0004692B"/>
    <w:rsid w:val="000A411A"/>
    <w:rsid w:val="000D0222"/>
    <w:rsid w:val="00105941"/>
    <w:rsid w:val="001251B7"/>
    <w:rsid w:val="00135C75"/>
    <w:rsid w:val="00137774"/>
    <w:rsid w:val="0018162A"/>
    <w:rsid w:val="001B19FC"/>
    <w:rsid w:val="00242C56"/>
    <w:rsid w:val="00257737"/>
    <w:rsid w:val="002A6BF7"/>
    <w:rsid w:val="002D6C07"/>
    <w:rsid w:val="002E0AB3"/>
    <w:rsid w:val="002F22C7"/>
    <w:rsid w:val="0030197B"/>
    <w:rsid w:val="00310E4E"/>
    <w:rsid w:val="00313AD3"/>
    <w:rsid w:val="00325060"/>
    <w:rsid w:val="003320C2"/>
    <w:rsid w:val="00362A22"/>
    <w:rsid w:val="00377066"/>
    <w:rsid w:val="00412B60"/>
    <w:rsid w:val="00497E5B"/>
    <w:rsid w:val="004B2E96"/>
    <w:rsid w:val="0051004A"/>
    <w:rsid w:val="0056323C"/>
    <w:rsid w:val="005849AC"/>
    <w:rsid w:val="005C2F23"/>
    <w:rsid w:val="005C4C8C"/>
    <w:rsid w:val="005F6FD4"/>
    <w:rsid w:val="00646316"/>
    <w:rsid w:val="0066022C"/>
    <w:rsid w:val="006650C1"/>
    <w:rsid w:val="00696C1C"/>
    <w:rsid w:val="006A2B10"/>
    <w:rsid w:val="006C5976"/>
    <w:rsid w:val="006D27C3"/>
    <w:rsid w:val="006D5D34"/>
    <w:rsid w:val="006F6BA9"/>
    <w:rsid w:val="0071780D"/>
    <w:rsid w:val="00727124"/>
    <w:rsid w:val="00747FB7"/>
    <w:rsid w:val="00754B74"/>
    <w:rsid w:val="00771B62"/>
    <w:rsid w:val="00777D16"/>
    <w:rsid w:val="007D22D2"/>
    <w:rsid w:val="00853066"/>
    <w:rsid w:val="00863404"/>
    <w:rsid w:val="008867B2"/>
    <w:rsid w:val="0089273E"/>
    <w:rsid w:val="008A5C0C"/>
    <w:rsid w:val="008C6B2B"/>
    <w:rsid w:val="00940E9F"/>
    <w:rsid w:val="00955201"/>
    <w:rsid w:val="00982398"/>
    <w:rsid w:val="009A4D17"/>
    <w:rsid w:val="009C1C88"/>
    <w:rsid w:val="009D03EA"/>
    <w:rsid w:val="009F48C1"/>
    <w:rsid w:val="00A24B90"/>
    <w:rsid w:val="00A3139C"/>
    <w:rsid w:val="00A41BA9"/>
    <w:rsid w:val="00A90FD6"/>
    <w:rsid w:val="00A97334"/>
    <w:rsid w:val="00AC55A5"/>
    <w:rsid w:val="00B35B61"/>
    <w:rsid w:val="00B429C0"/>
    <w:rsid w:val="00B738CF"/>
    <w:rsid w:val="00B76A02"/>
    <w:rsid w:val="00C11B8F"/>
    <w:rsid w:val="00C47313"/>
    <w:rsid w:val="00C71C3D"/>
    <w:rsid w:val="00C85803"/>
    <w:rsid w:val="00CB125E"/>
    <w:rsid w:val="00CB7D76"/>
    <w:rsid w:val="00CD316B"/>
    <w:rsid w:val="00DC0A33"/>
    <w:rsid w:val="00DF6A51"/>
    <w:rsid w:val="00E84139"/>
    <w:rsid w:val="00EC10F0"/>
    <w:rsid w:val="00EE5222"/>
    <w:rsid w:val="00EF48D9"/>
    <w:rsid w:val="00EF6EF5"/>
    <w:rsid w:val="00F07293"/>
    <w:rsid w:val="00F25744"/>
    <w:rsid w:val="00F74A50"/>
    <w:rsid w:val="00F81696"/>
    <w:rsid w:val="00F868C8"/>
    <w:rsid w:val="00FB44A0"/>
    <w:rsid w:val="00FC7019"/>
    <w:rsid w:val="00FF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28EB72-1E8E-480B-85E3-82D5AA41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5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B7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C597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35C75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DC0A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8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ognimo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6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Козлов</dc:creator>
  <cp:lastModifiedBy>Яна Ковшилло</cp:lastModifiedBy>
  <cp:revision>64</cp:revision>
  <dcterms:created xsi:type="dcterms:W3CDTF">2015-09-28T14:12:00Z</dcterms:created>
  <dcterms:modified xsi:type="dcterms:W3CDTF">2015-10-26T08:34:00Z</dcterms:modified>
</cp:coreProperties>
</file>