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0DB" w:rsidRPr="004E0C68" w:rsidRDefault="003820DB" w:rsidP="00F26827">
      <w:pPr>
        <w:spacing w:before="120" w:after="120" w:line="312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r w:rsidRPr="004E0C68">
        <w:rPr>
          <w:rFonts w:ascii="Times New Roman" w:hAnsi="Times New Roman"/>
          <w:b/>
          <w:bCs/>
          <w:color w:val="000000" w:themeColor="text1"/>
          <w:sz w:val="28"/>
          <w:szCs w:val="28"/>
        </w:rPr>
        <w:t>Методические рекомендации</w:t>
      </w:r>
      <w:r w:rsidRPr="004E0C6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к тематическому занятию</w:t>
      </w:r>
    </w:p>
    <w:p w:rsidR="00DC3953" w:rsidRPr="004E0C68" w:rsidRDefault="00EC51CD" w:rsidP="00F26827">
      <w:pPr>
        <w:spacing w:before="120" w:after="120" w:line="312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4E0C68">
        <w:rPr>
          <w:rFonts w:ascii="Times New Roman" w:hAnsi="Times New Roman"/>
          <w:b/>
          <w:bCs/>
          <w:color w:val="000000" w:themeColor="text1"/>
          <w:sz w:val="28"/>
          <w:szCs w:val="28"/>
        </w:rPr>
        <w:t>«</w:t>
      </w:r>
      <w:r w:rsidR="004F7C67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Танк Т-</w:t>
      </w:r>
      <w:r w:rsidR="00596EA8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34 - лучший танк ХХ века</w:t>
      </w:r>
      <w:r w:rsidR="00F22B18" w:rsidRPr="004E0C68">
        <w:rPr>
          <w:rFonts w:ascii="Times New Roman" w:hAnsi="Times New Roman"/>
          <w:b/>
          <w:bCs/>
          <w:color w:val="000000" w:themeColor="text1"/>
          <w:sz w:val="28"/>
          <w:szCs w:val="28"/>
        </w:rPr>
        <w:t>»</w:t>
      </w:r>
    </w:p>
    <w:p w:rsidR="0051387D" w:rsidRPr="004E0C68" w:rsidRDefault="00DC68DC" w:rsidP="00F26827">
      <w:pPr>
        <w:spacing w:before="120" w:after="120" w:line="312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E0C68">
        <w:rPr>
          <w:rFonts w:ascii="Times New Roman" w:hAnsi="Times New Roman"/>
          <w:b/>
          <w:color w:val="000000" w:themeColor="text1"/>
          <w:sz w:val="28"/>
          <w:szCs w:val="28"/>
        </w:rPr>
        <w:t xml:space="preserve">для </w:t>
      </w:r>
      <w:r w:rsidR="00D327D6" w:rsidRPr="004E0C68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обучающихся </w:t>
      </w:r>
      <w:r w:rsidR="00591C97">
        <w:rPr>
          <w:rFonts w:ascii="Times New Roman" w:hAnsi="Times New Roman"/>
          <w:b/>
          <w:color w:val="000000" w:themeColor="text1"/>
          <w:sz w:val="28"/>
          <w:szCs w:val="28"/>
        </w:rPr>
        <w:t>6-9</w:t>
      </w:r>
      <w:r w:rsidR="00663956" w:rsidRPr="004E0C6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825372" w:rsidRPr="004E0C68">
        <w:rPr>
          <w:rFonts w:ascii="Times New Roman" w:hAnsi="Times New Roman"/>
          <w:b/>
          <w:color w:val="000000" w:themeColor="text1"/>
          <w:sz w:val="28"/>
          <w:szCs w:val="28"/>
        </w:rPr>
        <w:t>классов</w:t>
      </w:r>
    </w:p>
    <w:p w:rsidR="00730C6C" w:rsidRPr="004E0C68" w:rsidRDefault="00730C6C" w:rsidP="00F26827">
      <w:pPr>
        <w:spacing w:before="120" w:after="120" w:line="312" w:lineRule="auto"/>
        <w:ind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</w:p>
    <w:p w:rsidR="006C477E" w:rsidRPr="0086447E" w:rsidRDefault="002854FB" w:rsidP="00F26827">
      <w:pPr>
        <w:spacing w:before="120" w:after="12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0C68">
        <w:rPr>
          <w:rFonts w:ascii="Times New Roman" w:hAnsi="Times New Roman"/>
          <w:b/>
          <w:bCs/>
          <w:color w:val="000000" w:themeColor="text1"/>
          <w:sz w:val="28"/>
          <w:szCs w:val="28"/>
        </w:rPr>
        <w:t>Цель:</w:t>
      </w:r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C68F2" w:rsidRPr="004E0C68">
        <w:rPr>
          <w:rFonts w:ascii="Times New Roman" w:hAnsi="Times New Roman"/>
          <w:color w:val="000000" w:themeColor="text1"/>
          <w:sz w:val="28"/>
          <w:szCs w:val="28"/>
        </w:rPr>
        <w:t>ф</w:t>
      </w:r>
      <w:r w:rsidR="00AE3CAC"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ормирование </w:t>
      </w:r>
      <w:r w:rsidR="00FF7AF4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ценностного</w:t>
      </w:r>
      <w:r w:rsidR="00AE3CAC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отношения к истории страны, </w:t>
      </w:r>
      <w:r w:rsidR="00FF7AF4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</w:t>
      </w:r>
      <w:r w:rsidR="009C68F2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ё</w:t>
      </w:r>
      <w:r w:rsidR="00FF7AF4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героическому прошлому </w:t>
      </w:r>
      <w:r w:rsidR="00F67417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в </w:t>
      </w:r>
      <w:r w:rsidR="006C477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годы </w:t>
      </w:r>
      <w:r w:rsidR="00F67417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Великой Отечественной войны 1941-1945 гг.</w:t>
      </w:r>
      <w:r w:rsidR="007B60B3" w:rsidRPr="004E0C68">
        <w:rPr>
          <w:rFonts w:ascii="Times New Roman" w:hAnsi="Times New Roman"/>
          <w:bCs/>
          <w:color w:val="000000" w:themeColor="text1"/>
          <w:sz w:val="28"/>
          <w:szCs w:val="28"/>
        </w:rPr>
        <w:t>,</w:t>
      </w:r>
      <w:r w:rsidR="00933595"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 ува</w:t>
      </w:r>
      <w:r w:rsidR="007B60B3"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жительного отношения к </w:t>
      </w:r>
      <w:r w:rsidR="00B91EC5" w:rsidRPr="004E0C68">
        <w:rPr>
          <w:rFonts w:ascii="Times New Roman" w:hAnsi="Times New Roman"/>
          <w:color w:val="000000" w:themeColor="text1"/>
          <w:sz w:val="28"/>
          <w:szCs w:val="28"/>
        </w:rPr>
        <w:t>ветеранам войны и труженикам тыла</w:t>
      </w:r>
      <w:r w:rsidR="0086447E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86447E" w:rsidRPr="0086447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86447E" w:rsidRPr="0086447E">
        <w:rPr>
          <w:rFonts w:ascii="Times New Roman" w:hAnsi="Times New Roman"/>
          <w:sz w:val="28"/>
          <w:szCs w:val="28"/>
        </w:rPr>
        <w:t>деятелям науки, советским конструкторам</w:t>
      </w:r>
      <w:r w:rsidR="007B60B3" w:rsidRPr="0086447E">
        <w:rPr>
          <w:rFonts w:ascii="Times New Roman" w:hAnsi="Times New Roman"/>
          <w:sz w:val="28"/>
          <w:szCs w:val="28"/>
        </w:rPr>
        <w:t>.</w:t>
      </w:r>
    </w:p>
    <w:p w:rsidR="00AE3CAC" w:rsidRPr="004E0C68" w:rsidRDefault="0051387D" w:rsidP="00F26827">
      <w:pPr>
        <w:spacing w:before="120" w:after="120" w:line="312" w:lineRule="auto"/>
        <w:ind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4E0C68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  <w:r w:rsidR="00AE3CAC" w:rsidRPr="004E0C68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AE3CAC" w:rsidRPr="004E0C68" w:rsidRDefault="00AE3CAC" w:rsidP="00F26827">
      <w:pPr>
        <w:pStyle w:val="ab"/>
        <w:numPr>
          <w:ilvl w:val="0"/>
          <w:numId w:val="10"/>
        </w:numPr>
        <w:spacing w:before="120" w:after="120" w:line="312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E0C68">
        <w:rPr>
          <w:rFonts w:ascii="Times New Roman" w:hAnsi="Times New Roman"/>
          <w:color w:val="000000" w:themeColor="text1"/>
          <w:sz w:val="28"/>
          <w:szCs w:val="28"/>
        </w:rPr>
        <w:t>ознаком</w:t>
      </w:r>
      <w:r w:rsidR="00B91EC5" w:rsidRPr="004E0C68">
        <w:rPr>
          <w:rFonts w:ascii="Times New Roman" w:hAnsi="Times New Roman"/>
          <w:color w:val="000000" w:themeColor="text1"/>
          <w:sz w:val="28"/>
          <w:szCs w:val="28"/>
        </w:rPr>
        <w:t>ление</w:t>
      </w:r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4E0C68">
        <w:rPr>
          <w:rFonts w:ascii="Times New Roman" w:hAnsi="Times New Roman"/>
          <w:color w:val="000000" w:themeColor="text1"/>
          <w:sz w:val="28"/>
          <w:szCs w:val="28"/>
        </w:rPr>
        <w:t>обучающихся</w:t>
      </w:r>
      <w:proofErr w:type="gramEnd"/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 со славными страницами истории Российской армии;</w:t>
      </w:r>
    </w:p>
    <w:p w:rsidR="00B91EC5" w:rsidRPr="00591C97" w:rsidRDefault="00591C97" w:rsidP="00F26827">
      <w:pPr>
        <w:pStyle w:val="ab"/>
        <w:numPr>
          <w:ilvl w:val="0"/>
          <w:numId w:val="10"/>
        </w:numPr>
        <w:spacing w:before="120" w:after="120" w:line="312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1C97">
        <w:rPr>
          <w:rFonts w:ascii="Times New Roman" w:hAnsi="Times New Roman"/>
          <w:sz w:val="28"/>
          <w:szCs w:val="28"/>
        </w:rPr>
        <w:t xml:space="preserve">расширение представления </w:t>
      </w:r>
      <w:proofErr w:type="gramStart"/>
      <w:r w:rsidRPr="00591C97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591C97">
        <w:rPr>
          <w:rFonts w:ascii="Times New Roman" w:hAnsi="Times New Roman"/>
          <w:sz w:val="28"/>
          <w:szCs w:val="28"/>
        </w:rPr>
        <w:t xml:space="preserve"> об истории создания отечественного вооружения;</w:t>
      </w:r>
    </w:p>
    <w:p w:rsidR="00AE3CAC" w:rsidRPr="004E0C68" w:rsidRDefault="00B91EC5" w:rsidP="00F26827">
      <w:pPr>
        <w:pStyle w:val="ab"/>
        <w:numPr>
          <w:ilvl w:val="0"/>
          <w:numId w:val="10"/>
        </w:numPr>
        <w:spacing w:before="120" w:after="120" w:line="312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воспитание у </w:t>
      </w:r>
      <w:proofErr w:type="gramStart"/>
      <w:r w:rsidRPr="004E0C68">
        <w:rPr>
          <w:rFonts w:ascii="Times New Roman" w:hAnsi="Times New Roman"/>
          <w:color w:val="000000" w:themeColor="text1"/>
          <w:sz w:val="28"/>
          <w:szCs w:val="28"/>
        </w:rPr>
        <w:t>обучающихся</w:t>
      </w:r>
      <w:proofErr w:type="gramEnd"/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 патриотизма и чувства гражданской ответственности на примере изучения истории Великой Отечественной войны 1941–1945 гг.;</w:t>
      </w:r>
    </w:p>
    <w:p w:rsidR="002854FB" w:rsidRPr="00F26827" w:rsidRDefault="00905DBC" w:rsidP="00F26827">
      <w:pPr>
        <w:pStyle w:val="ab"/>
        <w:numPr>
          <w:ilvl w:val="0"/>
          <w:numId w:val="10"/>
        </w:numPr>
        <w:spacing w:before="120" w:after="120" w:line="312" w:lineRule="auto"/>
        <w:ind w:left="0"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разви</w:t>
      </w:r>
      <w:r w:rsidR="00B91EC5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тие</w:t>
      </w:r>
      <w:r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умения анализировать информацию, представленную в различных</w:t>
      </w:r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 знаковых системах,</w:t>
      </w:r>
      <w:r w:rsidR="00933595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источниках информации;</w:t>
      </w:r>
      <w:r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аргументированно высказывать свою точку зрения.</w:t>
      </w:r>
    </w:p>
    <w:p w:rsidR="00F26827" w:rsidRPr="004E0C68" w:rsidRDefault="00F26827" w:rsidP="00F26827">
      <w:pPr>
        <w:pStyle w:val="ab"/>
        <w:spacing w:before="120" w:after="120" w:line="312" w:lineRule="auto"/>
        <w:ind w:left="709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0D2046" w:rsidRPr="00F26827" w:rsidRDefault="0051387D" w:rsidP="00F26827">
      <w:pPr>
        <w:spacing w:before="120" w:after="120" w:line="312" w:lineRule="auto"/>
        <w:ind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4E0C68"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вопросы, их количест</w:t>
      </w:r>
      <w:r w:rsidR="006815CB" w:rsidRPr="004E0C68"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>во, менять этапы занятия</w:t>
      </w:r>
      <w:r w:rsidRPr="004E0C68"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>.</w:t>
      </w:r>
    </w:p>
    <w:tbl>
      <w:tblPr>
        <w:tblStyle w:val="a6"/>
        <w:tblW w:w="1017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24"/>
        <w:gridCol w:w="5954"/>
      </w:tblGrid>
      <w:tr w:rsidR="00127352" w:rsidTr="00F26827">
        <w:tc>
          <w:tcPr>
            <w:tcW w:w="4224" w:type="dxa"/>
          </w:tcPr>
          <w:p w:rsidR="00127352" w:rsidRPr="00913DE6" w:rsidRDefault="00127352" w:rsidP="008A677D">
            <w:pPr>
              <w:spacing w:before="120" w:after="120" w:line="312" w:lineRule="auto"/>
              <w:ind w:firstLine="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13DE6">
              <w:rPr>
                <w:rFonts w:ascii="Times New Roman" w:hAnsi="Times New Roman"/>
                <w:b/>
                <w:sz w:val="28"/>
                <w:szCs w:val="28"/>
              </w:rPr>
              <w:t>Слайды</w:t>
            </w:r>
          </w:p>
        </w:tc>
        <w:tc>
          <w:tcPr>
            <w:tcW w:w="5954" w:type="dxa"/>
          </w:tcPr>
          <w:p w:rsidR="00127352" w:rsidRPr="00913DE6" w:rsidRDefault="00127352" w:rsidP="008A677D">
            <w:pPr>
              <w:spacing w:before="120" w:after="120" w:line="312" w:lineRule="auto"/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13DE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Комментарий для учителя</w:t>
            </w:r>
          </w:p>
        </w:tc>
      </w:tr>
      <w:tr w:rsidR="00127352" w:rsidTr="00F26827">
        <w:tc>
          <w:tcPr>
            <w:tcW w:w="4224" w:type="dxa"/>
          </w:tcPr>
          <w:p w:rsidR="00127352" w:rsidRPr="0025643A" w:rsidRDefault="00F26827" w:rsidP="00B12B3A">
            <w:pPr>
              <w:rPr>
                <w:noProof/>
                <w:lang w:eastAsia="ru-RU"/>
              </w:rPr>
            </w:pPr>
            <w:r w:rsidRPr="00F26827"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0C1693FD" wp14:editId="593804E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78105</wp:posOffset>
                  </wp:positionV>
                  <wp:extent cx="251968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</w:tcPr>
          <w:p w:rsidR="00591935" w:rsidRPr="001F3166" w:rsidRDefault="0086447E" w:rsidP="00F26827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left="34" w:right="62" w:firstLine="425"/>
              <w:jc w:val="both"/>
              <w:textAlignment w:val="baseline"/>
            </w:pPr>
            <w:r w:rsidRPr="001F3166">
              <w:rPr>
                <w:shd w:val="clear" w:color="auto" w:fill="FFFFFF"/>
              </w:rPr>
              <w:t xml:space="preserve">В этом году </w:t>
            </w:r>
            <w:r w:rsidR="009E3BD6" w:rsidRPr="001F3166">
              <w:rPr>
                <w:shd w:val="clear" w:color="auto" w:fill="FFFFFF"/>
              </w:rPr>
              <w:t>легенда</w:t>
            </w:r>
            <w:r w:rsidR="003F4067" w:rsidRPr="001F3166">
              <w:rPr>
                <w:shd w:val="clear" w:color="auto" w:fill="FFFFFF"/>
              </w:rPr>
              <w:t xml:space="preserve">рному танку, прославившемуся во </w:t>
            </w:r>
            <w:r w:rsidR="009E3BD6" w:rsidRPr="001F3166">
              <w:rPr>
                <w:shd w:val="clear" w:color="auto" w:fill="FFFFFF"/>
              </w:rPr>
              <w:t xml:space="preserve">время Второй Мировой войны, исполнилось 80 лет. </w:t>
            </w:r>
            <w:r w:rsidR="009E3BD6" w:rsidRPr="001F3166">
              <w:t xml:space="preserve">Его серийное производство </w:t>
            </w:r>
            <w:r w:rsidR="006C3C28" w:rsidRPr="001F3166">
              <w:t xml:space="preserve">было </w:t>
            </w:r>
            <w:r w:rsidR="009E3BD6" w:rsidRPr="001F3166">
              <w:t>нача</w:t>
            </w:r>
            <w:r w:rsidR="006C3C28" w:rsidRPr="001F3166">
              <w:t>то</w:t>
            </w:r>
            <w:r w:rsidR="009E3BD6" w:rsidRPr="001F3166">
              <w:t xml:space="preserve"> на Харьковском паровозостроительном заводе. Автором легендарной машины стал советский инженер Михаил Кошкин</w:t>
            </w:r>
            <w:r w:rsidR="00591935" w:rsidRPr="001F3166">
              <w:t>.</w:t>
            </w:r>
          </w:p>
          <w:p w:rsidR="00126FC8" w:rsidRPr="001F3166" w:rsidRDefault="00126FC8" w:rsidP="00F26827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left="34" w:right="62" w:firstLine="425"/>
              <w:jc w:val="both"/>
              <w:textAlignment w:val="baseline"/>
            </w:pPr>
          </w:p>
          <w:p w:rsidR="00127352" w:rsidRPr="001F3166" w:rsidRDefault="00127352" w:rsidP="00F26827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left="34" w:right="62" w:firstLine="425"/>
              <w:jc w:val="both"/>
              <w:textAlignment w:val="baseline"/>
              <w:rPr>
                <w:b/>
                <w:color w:val="000000"/>
                <w:shd w:val="clear" w:color="auto" w:fill="EEEEEE"/>
              </w:rPr>
            </w:pPr>
            <w:r w:rsidRPr="001F3166">
              <w:rPr>
                <w:b/>
              </w:rPr>
              <w:t xml:space="preserve">Как вы думаете, о какой </w:t>
            </w:r>
            <w:proofErr w:type="gramStart"/>
            <w:r w:rsidR="009E3BD6" w:rsidRPr="001F3166">
              <w:rPr>
                <w:b/>
              </w:rPr>
              <w:t>танке</w:t>
            </w:r>
            <w:proofErr w:type="gramEnd"/>
            <w:r w:rsidR="009E3BD6" w:rsidRPr="001F3166">
              <w:rPr>
                <w:b/>
              </w:rPr>
              <w:t xml:space="preserve"> </w:t>
            </w:r>
            <w:r w:rsidRPr="001F3166">
              <w:rPr>
                <w:b/>
              </w:rPr>
              <w:t>пойдет речь на сегодняшнем занятии?</w:t>
            </w:r>
          </w:p>
        </w:tc>
      </w:tr>
      <w:tr w:rsidR="00EF7097" w:rsidTr="00F26827">
        <w:tc>
          <w:tcPr>
            <w:tcW w:w="4224" w:type="dxa"/>
          </w:tcPr>
          <w:p w:rsidR="00EF7097" w:rsidRPr="00610DA1" w:rsidRDefault="00F26827" w:rsidP="00B12B3A">
            <w:pPr>
              <w:rPr>
                <w:noProof/>
                <w:lang w:eastAsia="ru-RU"/>
              </w:rPr>
            </w:pPr>
            <w:r w:rsidRPr="00F26827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1D561ABB" wp14:editId="0B4C3A2C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98425</wp:posOffset>
                  </wp:positionV>
                  <wp:extent cx="251968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shd w:val="clear" w:color="auto" w:fill="auto"/>
          </w:tcPr>
          <w:p w:rsidR="00591935" w:rsidRPr="001F3166" w:rsidRDefault="00EF7097" w:rsidP="00F26827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left="34" w:right="62" w:firstLine="425"/>
              <w:jc w:val="both"/>
              <w:textAlignment w:val="baseline"/>
            </w:pPr>
            <w:r w:rsidRPr="001F3166">
              <w:rPr>
                <w:b/>
                <w:bCs/>
              </w:rPr>
              <w:t>В сентябре 1937 года</w:t>
            </w:r>
            <w:r w:rsidR="003F4067" w:rsidRPr="001F3166">
              <w:rPr>
                <w:b/>
                <w:bCs/>
              </w:rPr>
              <w:t xml:space="preserve"> </w:t>
            </w:r>
            <w:r w:rsidRPr="001F3166">
              <w:t>директору Харьковского паровозостроительного завода имени Коминтерна (завод № 183) было направлено распоряжение «Для проектирования машины создать на заводе отдельное конструкторское бюро (ОКБ)…».</w:t>
            </w:r>
            <w:r w:rsidR="00591935" w:rsidRPr="001F3166">
              <w:t xml:space="preserve"> </w:t>
            </w:r>
          </w:p>
          <w:p w:rsidR="00EF7097" w:rsidRPr="001F3166" w:rsidRDefault="00591935" w:rsidP="00F26827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left="34" w:right="62" w:firstLine="425"/>
              <w:jc w:val="both"/>
              <w:textAlignment w:val="baseline"/>
              <w:rPr>
                <w:shd w:val="clear" w:color="auto" w:fill="ECF9FF"/>
              </w:rPr>
            </w:pPr>
            <w:r w:rsidRPr="001F3166">
              <w:rPr>
                <w:b/>
                <w:bCs/>
              </w:rPr>
              <w:t>В ноябре 1937 года</w:t>
            </w:r>
            <w:r w:rsidR="003F4067" w:rsidRPr="001F3166">
              <w:rPr>
                <w:b/>
                <w:bCs/>
              </w:rPr>
              <w:t xml:space="preserve"> </w:t>
            </w:r>
            <w:r w:rsidRPr="001F3166">
              <w:t>началь</w:t>
            </w:r>
            <w:r w:rsidR="001F3166">
              <w:t xml:space="preserve">ником ОКБ завода № 183 назначен </w:t>
            </w:r>
            <w:r w:rsidRPr="001F3166">
              <w:rPr>
                <w:b/>
              </w:rPr>
              <w:t>М.И. Кошкин</w:t>
            </w:r>
            <w:r w:rsidRPr="001F3166">
              <w:t>.</w:t>
            </w:r>
          </w:p>
          <w:p w:rsidR="00EF7097" w:rsidRDefault="00EF7097" w:rsidP="00F26827">
            <w:pPr>
              <w:spacing w:before="120" w:after="120" w:line="288" w:lineRule="auto"/>
              <w:ind w:left="34" w:right="62" w:firstLine="42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F316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19 декабря 1939 года</w:t>
            </w:r>
            <w:r w:rsidR="003F4067" w:rsidRPr="001F316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1F31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постановлением Комитета обороны при СНК Союза ССР № 443сс на вооружение РККА принят танк А-32, получивший аббревиатуру Т-34, с толщиной основных броневых листов 45 миллиметров. </w:t>
            </w:r>
            <w:r w:rsidRPr="001F316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 27 апреля 1940 года</w:t>
            </w:r>
            <w:r w:rsidR="003F4067" w:rsidRPr="001F316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1F3166">
              <w:rPr>
                <w:rFonts w:ascii="Times New Roman" w:hAnsi="Times New Roman"/>
                <w:sz w:val="24"/>
                <w:szCs w:val="24"/>
                <w:lang w:eastAsia="ru-RU"/>
              </w:rPr>
              <w:t>подписан отчет о войсковых испытаниях двух танков Т-34.</w:t>
            </w:r>
          </w:p>
          <w:p w:rsidR="001F3166" w:rsidRPr="001F3166" w:rsidRDefault="001F3166" w:rsidP="00F26827">
            <w:pPr>
              <w:spacing w:before="120" w:after="120" w:line="288" w:lineRule="auto"/>
              <w:ind w:left="34" w:right="62" w:firstLine="42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7097" w:rsidRPr="001F3166" w:rsidRDefault="00EF7097" w:rsidP="00F26827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left="34" w:right="62" w:firstLine="425"/>
              <w:jc w:val="both"/>
              <w:textAlignment w:val="baseline"/>
              <w:rPr>
                <w:b/>
                <w:color w:val="000000"/>
                <w:shd w:val="clear" w:color="auto" w:fill="FFFFFF"/>
              </w:rPr>
            </w:pPr>
            <w:r w:rsidRPr="001F3166">
              <w:rPr>
                <w:b/>
                <w:shd w:val="clear" w:color="auto" w:fill="FFFFFF"/>
              </w:rPr>
              <w:t>Как вы считаете</w:t>
            </w:r>
            <w:r w:rsidR="0083661D" w:rsidRPr="001F3166">
              <w:rPr>
                <w:b/>
                <w:shd w:val="clear" w:color="auto" w:fill="FFFFFF"/>
              </w:rPr>
              <w:t>,</w:t>
            </w:r>
            <w:r w:rsidRPr="001F3166">
              <w:rPr>
                <w:b/>
                <w:shd w:val="clear" w:color="auto" w:fill="FFFFFF"/>
              </w:rPr>
              <w:t xml:space="preserve"> чем были вызваны такие сжатые сроки</w:t>
            </w:r>
            <w:r w:rsidR="00591935" w:rsidRPr="001F3166">
              <w:rPr>
                <w:b/>
                <w:shd w:val="clear" w:color="auto" w:fill="FFFFFF"/>
              </w:rPr>
              <w:t xml:space="preserve"> создания нового танка</w:t>
            </w:r>
            <w:r w:rsidRPr="001F3166">
              <w:rPr>
                <w:b/>
                <w:shd w:val="clear" w:color="auto" w:fill="FFFFFF"/>
              </w:rPr>
              <w:t>?</w:t>
            </w:r>
          </w:p>
        </w:tc>
      </w:tr>
      <w:tr w:rsidR="00591935" w:rsidTr="00F26827">
        <w:tc>
          <w:tcPr>
            <w:tcW w:w="4224" w:type="dxa"/>
          </w:tcPr>
          <w:p w:rsidR="00591935" w:rsidRPr="00591935" w:rsidRDefault="00F26827" w:rsidP="00B12B3A">
            <w:pPr>
              <w:rPr>
                <w:noProof/>
                <w:lang w:eastAsia="ru-RU"/>
              </w:rPr>
            </w:pPr>
            <w:r w:rsidRPr="00F26827"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517D389A" wp14:editId="4BF1421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102870</wp:posOffset>
                  </wp:positionV>
                  <wp:extent cx="251968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shd w:val="clear" w:color="auto" w:fill="auto"/>
          </w:tcPr>
          <w:p w:rsidR="00BA7BF2" w:rsidRPr="001F3166" w:rsidRDefault="00BA7BF2" w:rsidP="00F26827">
            <w:pPr>
              <w:spacing w:before="120" w:after="120" w:line="288" w:lineRule="auto"/>
              <w:ind w:left="34" w:right="62" w:firstLine="42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F316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Посмотрите </w:t>
            </w:r>
            <w:hyperlink r:id="rId10" w:history="1">
              <w:r w:rsidRPr="009C6B13">
                <w:rPr>
                  <w:rStyle w:val="a3"/>
                  <w:rFonts w:ascii="Times New Roman" w:hAnsi="Times New Roman"/>
                  <w:b/>
                  <w:sz w:val="24"/>
                  <w:szCs w:val="24"/>
                  <w:shd w:val="clear" w:color="auto" w:fill="FFFFFF"/>
                </w:rPr>
                <w:t>фрагмент фильма</w:t>
              </w:r>
              <w:r w:rsidRPr="009C6B13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.</w:t>
              </w:r>
            </w:hyperlink>
          </w:p>
          <w:p w:rsidR="00591935" w:rsidRDefault="00591935" w:rsidP="00F26827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left="34" w:right="62" w:firstLine="425"/>
              <w:jc w:val="both"/>
              <w:textAlignment w:val="baseline"/>
            </w:pPr>
            <w:r w:rsidRPr="001F3166">
              <w:t>Неоспорима роль танка Т-34 на полях сражений Второй мировой войны. Известно, что на третий день войны с Советским Союзом рейхсканцлеру Германии было доложено о двух захваченных танках: тяжелом КВ и среднем Т-34. Гитлер в шоке: никто в военном руководстве рейха не знал о существовании этих танков</w:t>
            </w:r>
            <w:r w:rsidRPr="0087658C">
              <w:rPr>
                <w:i/>
              </w:rPr>
              <w:t>. «Если бы мне было известно о таких танках у русских, возможно, я не начал бы эту войну</w:t>
            </w:r>
            <w:r w:rsidR="00574422" w:rsidRPr="0087658C">
              <w:t>»</w:t>
            </w:r>
            <w:r w:rsidRPr="0087658C">
              <w:t>,</w:t>
            </w:r>
            <w:r w:rsidRPr="001F3166">
              <w:t xml:space="preserve"> - заявил фюрер своим генералам.</w:t>
            </w:r>
          </w:p>
          <w:p w:rsidR="001F3166" w:rsidRPr="001F3166" w:rsidRDefault="001F3166" w:rsidP="00F26827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left="34" w:right="62" w:firstLine="425"/>
              <w:jc w:val="both"/>
              <w:textAlignment w:val="baseline"/>
            </w:pPr>
          </w:p>
          <w:p w:rsidR="00A75E5E" w:rsidRPr="001F3166" w:rsidRDefault="00BA7BF2" w:rsidP="00F26827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left="34" w:right="62" w:firstLine="425"/>
              <w:jc w:val="both"/>
              <w:textAlignment w:val="baseline"/>
              <w:rPr>
                <w:b/>
              </w:rPr>
            </w:pPr>
            <w:r w:rsidRPr="001F3166">
              <w:rPr>
                <w:b/>
              </w:rPr>
              <w:t>Прочитайте на слайде высказывания немецких генералов о т-34.</w:t>
            </w:r>
            <w:r w:rsidR="00A75E5E" w:rsidRPr="001F3166">
              <w:rPr>
                <w:b/>
              </w:rPr>
              <w:t xml:space="preserve"> Найдите в </w:t>
            </w:r>
            <w:r w:rsidR="008A677D">
              <w:rPr>
                <w:b/>
              </w:rPr>
              <w:t>тексте подтверждение того, что:</w:t>
            </w:r>
          </w:p>
          <w:p w:rsidR="00A75E5E" w:rsidRPr="008A677D" w:rsidRDefault="00A75E5E" w:rsidP="0087658C">
            <w:pPr>
              <w:pStyle w:val="a4"/>
              <w:numPr>
                <w:ilvl w:val="0"/>
                <w:numId w:val="14"/>
              </w:numPr>
              <w:shd w:val="clear" w:color="auto" w:fill="FFFFFF"/>
              <w:spacing w:before="120" w:beforeAutospacing="0" w:after="120" w:afterAutospacing="0" w:line="288" w:lineRule="auto"/>
              <w:ind w:left="0" w:right="62" w:firstLine="459"/>
              <w:jc w:val="both"/>
              <w:textAlignment w:val="baseline"/>
            </w:pPr>
            <w:r w:rsidRPr="008A677D">
              <w:rPr>
                <w:bCs/>
              </w:rPr>
              <w:t>Немецкие войска не были готовы к встрече с танком Т-34 в бою.</w:t>
            </w:r>
          </w:p>
          <w:p w:rsidR="00A75E5E" w:rsidRPr="008A677D" w:rsidRDefault="00A75E5E" w:rsidP="0087658C">
            <w:pPr>
              <w:pStyle w:val="a4"/>
              <w:numPr>
                <w:ilvl w:val="0"/>
                <w:numId w:val="14"/>
              </w:numPr>
              <w:shd w:val="clear" w:color="auto" w:fill="FFFFFF"/>
              <w:spacing w:before="120" w:beforeAutospacing="0" w:after="120" w:afterAutospacing="0" w:line="288" w:lineRule="auto"/>
              <w:ind w:left="0" w:right="62" w:firstLine="459"/>
              <w:jc w:val="both"/>
              <w:textAlignment w:val="baseline"/>
            </w:pPr>
            <w:r w:rsidRPr="008A677D">
              <w:rPr>
                <w:bCs/>
              </w:rPr>
              <w:t>Т-34 показал полное превосходство на</w:t>
            </w:r>
            <w:r w:rsidR="003F4067" w:rsidRPr="008A677D">
              <w:rPr>
                <w:bCs/>
              </w:rPr>
              <w:t>д</w:t>
            </w:r>
            <w:r w:rsidRPr="008A677D">
              <w:rPr>
                <w:bCs/>
              </w:rPr>
              <w:t xml:space="preserve"> немецкими танками начального периода Великой Отечественной войны.</w:t>
            </w:r>
          </w:p>
          <w:p w:rsidR="00A75E5E" w:rsidRPr="001F3166" w:rsidRDefault="00A75E5E" w:rsidP="0087658C">
            <w:pPr>
              <w:pStyle w:val="a4"/>
              <w:numPr>
                <w:ilvl w:val="0"/>
                <w:numId w:val="14"/>
              </w:numPr>
              <w:shd w:val="clear" w:color="auto" w:fill="FFFFFF"/>
              <w:spacing w:before="120" w:beforeAutospacing="0" w:after="120" w:afterAutospacing="0" w:line="288" w:lineRule="auto"/>
              <w:ind w:left="0" w:right="62" w:firstLine="459"/>
              <w:jc w:val="both"/>
              <w:textAlignment w:val="baseline"/>
              <w:rPr>
                <w:b/>
              </w:rPr>
            </w:pPr>
            <w:r w:rsidRPr="008A677D">
              <w:rPr>
                <w:bCs/>
              </w:rPr>
              <w:t>Противотанковые средства немецких войск были практически бессильны в борьбе с Т-34.</w:t>
            </w:r>
          </w:p>
        </w:tc>
      </w:tr>
      <w:tr w:rsidR="00A75E5E" w:rsidTr="00F26827">
        <w:tc>
          <w:tcPr>
            <w:tcW w:w="4224" w:type="dxa"/>
          </w:tcPr>
          <w:p w:rsidR="00A75E5E" w:rsidRPr="00BA7BF2" w:rsidRDefault="00F26827" w:rsidP="00B12B3A">
            <w:pPr>
              <w:rPr>
                <w:noProof/>
                <w:lang w:eastAsia="ru-RU"/>
              </w:rPr>
            </w:pPr>
            <w:r w:rsidRPr="00F26827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372789CF" wp14:editId="02DE88EB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87630</wp:posOffset>
                  </wp:positionV>
                  <wp:extent cx="251968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shd w:val="clear" w:color="auto" w:fill="auto"/>
          </w:tcPr>
          <w:p w:rsidR="00A75E5E" w:rsidRPr="001F3166" w:rsidRDefault="00A75E5E" w:rsidP="00F26827">
            <w:pPr>
              <w:spacing w:before="120" w:after="120" w:line="288" w:lineRule="auto"/>
              <w:ind w:left="34" w:right="6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3166">
              <w:rPr>
                <w:rFonts w:ascii="Times New Roman" w:hAnsi="Times New Roman"/>
                <w:sz w:val="24"/>
                <w:szCs w:val="24"/>
              </w:rPr>
              <w:t>На протяжении всей войны осуществлялась модернизация танка исходя из потребностей фронта.</w:t>
            </w:r>
          </w:p>
          <w:p w:rsidR="008C1B4D" w:rsidRPr="001F3166" w:rsidRDefault="008C1B4D" w:rsidP="00F26827">
            <w:pPr>
              <w:spacing w:before="120" w:after="120" w:line="288" w:lineRule="auto"/>
              <w:ind w:left="34" w:right="62" w:firstLine="425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F31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конце 1942 года на Восточный фронт поступили новейшие германские танки и </w:t>
            </w:r>
            <w:r w:rsidR="0086447E" w:rsidRPr="001F31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самоходные артиллерийские установки</w:t>
            </w:r>
            <w:r w:rsidRPr="001F31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 усиленной броневой защитой и мощным длинноствольным вооружением.</w:t>
            </w:r>
          </w:p>
          <w:p w:rsidR="008C1B4D" w:rsidRPr="001F3166" w:rsidRDefault="008C1B4D" w:rsidP="00126FC8">
            <w:pPr>
              <w:spacing w:before="120" w:after="120" w:line="288" w:lineRule="auto"/>
              <w:ind w:left="34" w:right="62" w:firstLine="425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F31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Советский средний танк Т-34 с 76-мм пушкой Ф-34 сохранил своё превосходство над противником в быстроходности, манёвренности и проходимости, но значительно уступал</w:t>
            </w:r>
            <w:r w:rsidRPr="001F3166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 «</w:t>
            </w:r>
            <w:r w:rsidRPr="001115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Тигру</w:t>
            </w:r>
            <w:r w:rsidRPr="001F3166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», «</w:t>
            </w:r>
            <w:r w:rsidRPr="001115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Фердинанду</w:t>
            </w:r>
            <w:r w:rsidRPr="001F3166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» </w:t>
            </w:r>
            <w:r w:rsidRPr="001F31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r w:rsidRPr="001F3166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 «</w:t>
            </w:r>
            <w:r w:rsidRPr="001115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Пантере</w:t>
            </w:r>
            <w:r w:rsidRPr="001F3166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» </w:t>
            </w:r>
            <w:r w:rsidRPr="001F31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броневой защите и вооружении.</w:t>
            </w:r>
          </w:p>
          <w:p w:rsidR="008C1B4D" w:rsidRDefault="003F4067" w:rsidP="00F26827">
            <w:pPr>
              <w:spacing w:before="120" w:after="120" w:line="288" w:lineRule="auto"/>
              <w:ind w:left="34" w:right="6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3166">
              <w:rPr>
                <w:rFonts w:ascii="Times New Roman" w:hAnsi="Times New Roman"/>
                <w:sz w:val="24"/>
                <w:szCs w:val="24"/>
              </w:rPr>
              <w:t xml:space="preserve">Постановлением ГКО № </w:t>
            </w:r>
            <w:r w:rsidR="008C1B4D" w:rsidRPr="001F3166">
              <w:rPr>
                <w:rFonts w:ascii="Times New Roman" w:hAnsi="Times New Roman"/>
                <w:sz w:val="24"/>
                <w:szCs w:val="24"/>
              </w:rPr>
              <w:t xml:space="preserve">5021 от </w:t>
            </w:r>
            <w:r w:rsidR="008C1B4D" w:rsidRPr="001F3166">
              <w:rPr>
                <w:rFonts w:ascii="Times New Roman" w:hAnsi="Times New Roman"/>
                <w:b/>
                <w:sz w:val="24"/>
                <w:szCs w:val="24"/>
              </w:rPr>
              <w:t>23 января 1944</w:t>
            </w:r>
            <w:r w:rsidR="008C1B4D" w:rsidRPr="001F3166">
              <w:rPr>
                <w:rFonts w:ascii="Times New Roman" w:hAnsi="Times New Roman"/>
                <w:sz w:val="24"/>
                <w:szCs w:val="24"/>
              </w:rPr>
              <w:t xml:space="preserve"> года на вооружени</w:t>
            </w:r>
            <w:r w:rsidRPr="001F3166">
              <w:rPr>
                <w:rFonts w:ascii="Times New Roman" w:hAnsi="Times New Roman"/>
                <w:sz w:val="24"/>
                <w:szCs w:val="24"/>
              </w:rPr>
              <w:t xml:space="preserve">е РККА принят средний танк </w:t>
            </w:r>
            <w:r w:rsidR="008C1B4D" w:rsidRPr="001F3166">
              <w:rPr>
                <w:rFonts w:ascii="Times New Roman" w:hAnsi="Times New Roman"/>
                <w:sz w:val="24"/>
                <w:szCs w:val="24"/>
              </w:rPr>
              <w:t>Т-34 с орудием калибра 85-мм. спроектир</w:t>
            </w:r>
            <w:r w:rsidRPr="001F3166">
              <w:rPr>
                <w:rFonts w:ascii="Times New Roman" w:hAnsi="Times New Roman"/>
                <w:sz w:val="24"/>
                <w:szCs w:val="24"/>
              </w:rPr>
              <w:t xml:space="preserve">ованный на базе серийного танка Т-34 </w:t>
            </w:r>
            <w:r w:rsidR="008C1B4D" w:rsidRPr="001F3166">
              <w:rPr>
                <w:rFonts w:ascii="Times New Roman" w:hAnsi="Times New Roman"/>
                <w:sz w:val="24"/>
                <w:szCs w:val="24"/>
              </w:rPr>
              <w:t>обр</w:t>
            </w:r>
            <w:r w:rsidRPr="001F3166">
              <w:rPr>
                <w:rFonts w:ascii="Times New Roman" w:hAnsi="Times New Roman"/>
                <w:sz w:val="24"/>
                <w:szCs w:val="24"/>
              </w:rPr>
              <w:t xml:space="preserve">азца 1942 года. Установка 85-мм пушки </w:t>
            </w:r>
            <w:r w:rsidR="008C1B4D" w:rsidRPr="001F3166">
              <w:rPr>
                <w:rFonts w:ascii="Times New Roman" w:hAnsi="Times New Roman"/>
                <w:sz w:val="24"/>
                <w:szCs w:val="24"/>
              </w:rPr>
              <w:t xml:space="preserve">и конструктивные </w:t>
            </w:r>
            <w:r w:rsidRPr="001F3166">
              <w:rPr>
                <w:rFonts w:ascii="Times New Roman" w:hAnsi="Times New Roman"/>
                <w:sz w:val="24"/>
                <w:szCs w:val="24"/>
              </w:rPr>
              <w:t xml:space="preserve">доработки значительно повысили </w:t>
            </w:r>
            <w:r w:rsidR="008C1B4D" w:rsidRPr="001F3166">
              <w:rPr>
                <w:rFonts w:ascii="Times New Roman" w:hAnsi="Times New Roman"/>
                <w:sz w:val="24"/>
                <w:szCs w:val="24"/>
              </w:rPr>
              <w:t>боевую эффективнос</w:t>
            </w:r>
            <w:r w:rsidRPr="001F3166">
              <w:rPr>
                <w:rFonts w:ascii="Times New Roman" w:hAnsi="Times New Roman"/>
                <w:sz w:val="24"/>
                <w:szCs w:val="24"/>
              </w:rPr>
              <w:t xml:space="preserve">ть танка Т-34-85 по сравнению с </w:t>
            </w:r>
            <w:r w:rsidR="008C1B4D" w:rsidRPr="001F3166">
              <w:rPr>
                <w:rFonts w:ascii="Times New Roman" w:hAnsi="Times New Roman"/>
                <w:sz w:val="24"/>
                <w:szCs w:val="24"/>
              </w:rPr>
              <w:t>Т-34-76.</w:t>
            </w:r>
          </w:p>
          <w:p w:rsidR="0087658C" w:rsidRPr="001F3166" w:rsidRDefault="0087658C" w:rsidP="00F26827">
            <w:pPr>
              <w:spacing w:before="120" w:after="120" w:line="288" w:lineRule="auto"/>
              <w:ind w:left="34" w:right="6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8486F" w:rsidRPr="001F3166" w:rsidRDefault="0028486F" w:rsidP="00F26827">
            <w:pPr>
              <w:spacing w:before="120" w:after="120" w:line="288" w:lineRule="auto"/>
              <w:ind w:left="34" w:right="62" w:firstLine="425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proofErr w:type="gramStart"/>
            <w:r w:rsidRPr="001F3166">
              <w:rPr>
                <w:rFonts w:ascii="Times New Roman" w:hAnsi="Times New Roman"/>
                <w:b/>
                <w:sz w:val="24"/>
                <w:szCs w:val="24"/>
              </w:rPr>
              <w:t>На слайде представлены два танка с кратким технически</w:t>
            </w:r>
            <w:r w:rsidR="00A8305E" w:rsidRPr="001F3166">
              <w:rPr>
                <w:rFonts w:ascii="Times New Roman" w:hAnsi="Times New Roman"/>
                <w:b/>
                <w:sz w:val="24"/>
                <w:szCs w:val="24"/>
              </w:rPr>
              <w:t>м описание.</w:t>
            </w:r>
            <w:proofErr w:type="gramEnd"/>
            <w:r w:rsidR="00A8305E" w:rsidRPr="001F3166">
              <w:rPr>
                <w:rFonts w:ascii="Times New Roman" w:hAnsi="Times New Roman"/>
                <w:b/>
                <w:sz w:val="24"/>
                <w:szCs w:val="24"/>
              </w:rPr>
              <w:t xml:space="preserve"> Внимательно ознакомь</w:t>
            </w:r>
            <w:r w:rsidRPr="001F3166">
              <w:rPr>
                <w:rFonts w:ascii="Times New Roman" w:hAnsi="Times New Roman"/>
                <w:b/>
                <w:sz w:val="24"/>
                <w:szCs w:val="24"/>
              </w:rPr>
              <w:t xml:space="preserve">тесь с материалом слайда и сделайте вывод об основных отличиях танков. По каким показателям можно судить о превосходстве </w:t>
            </w:r>
            <w:r w:rsidR="004F7C67" w:rsidRPr="001F3166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1F3166">
              <w:rPr>
                <w:rFonts w:ascii="Times New Roman" w:hAnsi="Times New Roman"/>
                <w:b/>
                <w:sz w:val="24"/>
                <w:szCs w:val="24"/>
              </w:rPr>
              <w:t xml:space="preserve">-34-85 над </w:t>
            </w:r>
            <w:r w:rsidR="004F7C67" w:rsidRPr="001F3166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1F3166">
              <w:rPr>
                <w:rFonts w:ascii="Times New Roman" w:hAnsi="Times New Roman"/>
                <w:b/>
                <w:sz w:val="24"/>
                <w:szCs w:val="24"/>
              </w:rPr>
              <w:t>-34-76?</w:t>
            </w:r>
          </w:p>
        </w:tc>
      </w:tr>
      <w:tr w:rsidR="00BE1352" w:rsidTr="00F26827">
        <w:tc>
          <w:tcPr>
            <w:tcW w:w="4224" w:type="dxa"/>
          </w:tcPr>
          <w:p w:rsidR="00BE1352" w:rsidRPr="005E32AC" w:rsidRDefault="00F26827" w:rsidP="00B12B3A">
            <w:pPr>
              <w:rPr>
                <w:noProof/>
                <w:lang w:eastAsia="ru-RU"/>
              </w:rPr>
            </w:pPr>
            <w:r w:rsidRPr="00F26827"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75A99E67" wp14:editId="072EBCD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75565</wp:posOffset>
                  </wp:positionV>
                  <wp:extent cx="251968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shd w:val="clear" w:color="auto" w:fill="auto"/>
          </w:tcPr>
          <w:p w:rsidR="0044739C" w:rsidRPr="001F3166" w:rsidRDefault="00BE1352" w:rsidP="00F26827">
            <w:pPr>
              <w:spacing w:before="120" w:after="120" w:line="288" w:lineRule="auto"/>
              <w:ind w:left="34" w:right="62" w:firstLine="42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F31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r w:rsidR="0044739C" w:rsidRPr="001F3166">
              <w:rPr>
                <w:rFonts w:ascii="Times New Roman" w:hAnsi="Times New Roman"/>
                <w:sz w:val="24"/>
                <w:szCs w:val="24"/>
                <w:lang w:eastAsia="ru-RU"/>
              </w:rPr>
              <w:t>годы Второй мировой войны было выпущено 58881 танков Т-34 различной модификации. Премьер-министр Велик</w:t>
            </w:r>
            <w:r w:rsidR="008A677D">
              <w:rPr>
                <w:rFonts w:ascii="Times New Roman" w:hAnsi="Times New Roman"/>
                <w:sz w:val="24"/>
                <w:szCs w:val="24"/>
                <w:lang w:eastAsia="ru-RU"/>
              </w:rPr>
              <w:t>обритании лорд Уинстон Черчилль</w:t>
            </w:r>
            <w:r w:rsidR="0044739C" w:rsidRPr="001F3166">
              <w:rPr>
                <w:rFonts w:ascii="Times New Roman" w:hAnsi="Times New Roman"/>
                <w:sz w:val="24"/>
                <w:szCs w:val="24"/>
                <w:lang w:eastAsia="ru-RU"/>
              </w:rPr>
              <w:t>, подводя итоги Второй мировой войны, на вопрос журналистов о самом лучшем оружии ответил так: «Три. Англ</w:t>
            </w:r>
            <w:r w:rsidR="00111587">
              <w:rPr>
                <w:rFonts w:ascii="Times New Roman" w:hAnsi="Times New Roman"/>
                <w:sz w:val="24"/>
                <w:szCs w:val="24"/>
                <w:lang w:eastAsia="ru-RU"/>
              </w:rPr>
              <w:t>ийская пушка. Немецкий самолет «</w:t>
            </w:r>
            <w:proofErr w:type="spellStart"/>
            <w:r w:rsidR="008A677D">
              <w:rPr>
                <w:rFonts w:ascii="Times New Roman" w:hAnsi="Times New Roman"/>
                <w:sz w:val="24"/>
                <w:szCs w:val="24"/>
                <w:lang w:eastAsia="ru-RU"/>
              </w:rPr>
              <w:t>Мессершмитт</w:t>
            </w:r>
            <w:proofErr w:type="spellEnd"/>
            <w:r w:rsidR="008A677D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 w:rsidR="0044739C" w:rsidRPr="001F31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Русский танк Т-34. Однако, если в первых двух случаях мне понятно, как это было сделано, то я совершенно не понимаю, как появился такой </w:t>
            </w:r>
            <w:r w:rsidR="00593A25" w:rsidRPr="001F3166">
              <w:rPr>
                <w:rFonts w:ascii="Times New Roman" w:hAnsi="Times New Roman"/>
                <w:sz w:val="24"/>
                <w:szCs w:val="24"/>
                <w:lang w:eastAsia="ru-RU"/>
              </w:rPr>
              <w:t>чудо-</w:t>
            </w:r>
            <w:r w:rsidR="009C6B13">
              <w:rPr>
                <w:rFonts w:ascii="Times New Roman" w:hAnsi="Times New Roman"/>
                <w:sz w:val="24"/>
                <w:szCs w:val="24"/>
                <w:lang w:eastAsia="ru-RU"/>
              </w:rPr>
              <w:t>танк…».</w:t>
            </w:r>
          </w:p>
          <w:p w:rsidR="00BE1352" w:rsidRPr="001F3166" w:rsidRDefault="0044739C" w:rsidP="00F26827">
            <w:pPr>
              <w:spacing w:before="120" w:after="120" w:line="288" w:lineRule="auto"/>
              <w:ind w:left="34" w:right="62" w:firstLine="42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F31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r w:rsidR="00BE1352" w:rsidRPr="001F31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знаменитой книге-альбоме Стивена </w:t>
            </w:r>
            <w:proofErr w:type="spellStart"/>
            <w:r w:rsidR="00BE1352" w:rsidRPr="001F3166">
              <w:rPr>
                <w:rFonts w:ascii="Times New Roman" w:hAnsi="Times New Roman"/>
                <w:sz w:val="24"/>
                <w:szCs w:val="24"/>
                <w:lang w:eastAsia="ru-RU"/>
              </w:rPr>
              <w:t>Бисти</w:t>
            </w:r>
            <w:proofErr w:type="spellEnd"/>
            <w:r w:rsidR="00BE1352" w:rsidRPr="001F31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«Чудесные сечения» («</w:t>
            </w:r>
            <w:proofErr w:type="spellStart"/>
            <w:r w:rsidR="00BE1352" w:rsidRPr="001F3166">
              <w:rPr>
                <w:rFonts w:ascii="Times New Roman" w:hAnsi="Times New Roman"/>
                <w:sz w:val="24"/>
                <w:szCs w:val="24"/>
                <w:lang w:eastAsia="ru-RU"/>
              </w:rPr>
              <w:t>Incredible</w:t>
            </w:r>
            <w:proofErr w:type="spellEnd"/>
            <w:r w:rsidR="00BE1352" w:rsidRPr="001F31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BE1352" w:rsidRPr="001F3166">
              <w:rPr>
                <w:rFonts w:ascii="Times New Roman" w:hAnsi="Times New Roman"/>
                <w:sz w:val="24"/>
                <w:szCs w:val="24"/>
                <w:lang w:eastAsia="ru-RU"/>
              </w:rPr>
              <w:t>cross-sections</w:t>
            </w:r>
            <w:proofErr w:type="spellEnd"/>
            <w:r w:rsidR="00BE1352" w:rsidRPr="001F3166">
              <w:rPr>
                <w:rFonts w:ascii="Times New Roman" w:hAnsi="Times New Roman"/>
                <w:sz w:val="24"/>
                <w:szCs w:val="24"/>
                <w:lang w:eastAsia="ru-RU"/>
              </w:rPr>
              <w:t>»)</w:t>
            </w:r>
            <w:r w:rsidR="00CB3E63" w:rsidRPr="001F31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CB3E63" w:rsidRPr="001F31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вышедшей в свет в Великобритании в 1992 году,</w:t>
            </w:r>
            <w:r w:rsidR="00BE1352" w:rsidRPr="001F31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рассказывается о величайших творениях человечества всех времен и н</w:t>
            </w:r>
            <w:r w:rsidR="00CB3E63" w:rsidRPr="001F3166">
              <w:rPr>
                <w:rFonts w:ascii="Times New Roman" w:hAnsi="Times New Roman"/>
                <w:sz w:val="24"/>
                <w:szCs w:val="24"/>
                <w:lang w:eastAsia="ru-RU"/>
              </w:rPr>
              <w:t>ародов. Их всего 18, среди них -</w:t>
            </w:r>
            <w:r w:rsidR="00BE1352" w:rsidRPr="001F31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танк Т-34!</w:t>
            </w:r>
          </w:p>
          <w:p w:rsidR="00BE1352" w:rsidRDefault="00BE1352" w:rsidP="00F26827">
            <w:pPr>
              <w:spacing w:before="120" w:after="120" w:line="288" w:lineRule="auto"/>
              <w:ind w:left="34" w:right="62" w:firstLine="42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F31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Официально в СССР танки Т-34-85 выпускали до </w:t>
            </w:r>
            <w:r w:rsidRPr="001F316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1946 года</w:t>
            </w:r>
            <w:r w:rsidRPr="001F31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Но принципы, заложенные в Т-34, </w:t>
            </w:r>
            <w:r w:rsidRPr="001F316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получили дальнейшее развитие в целой серии советских и российских танков: Т-54, Т-55, Т-62, Т-64, Т-72, Т-80 и т.д.</w:t>
            </w:r>
          </w:p>
          <w:p w:rsidR="008A677D" w:rsidRPr="001F3166" w:rsidRDefault="008A677D" w:rsidP="00F26827">
            <w:pPr>
              <w:spacing w:before="120" w:after="120" w:line="288" w:lineRule="auto"/>
              <w:ind w:left="34" w:right="62" w:firstLine="42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F316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390D9D68" wp14:editId="5A5C6BCE">
                  <wp:simplePos x="0" y="0"/>
                  <wp:positionH relativeFrom="column">
                    <wp:posOffset>2911475</wp:posOffset>
                  </wp:positionH>
                  <wp:positionV relativeFrom="paragraph">
                    <wp:posOffset>302895</wp:posOffset>
                  </wp:positionV>
                  <wp:extent cx="718185" cy="719455"/>
                  <wp:effectExtent l="0" t="0" r="0" b="0"/>
                  <wp:wrapThrough wrapText="bothSides">
                    <wp:wrapPolygon edited="0">
                      <wp:start x="0" y="0"/>
                      <wp:lineTo x="0" y="21162"/>
                      <wp:lineTo x="21199" y="21162"/>
                      <wp:lineTo x="21199" y="0"/>
                      <wp:lineTo x="0" y="0"/>
                    </wp:wrapPolygon>
                  </wp:wrapThrough>
                  <wp:docPr id="6" name="Рисунок 6" descr="https://learningapps.org/qrcode.php?id=pw8im0xdk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earningapps.org/qrcode.php?id=pw8im0xdk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71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0A38" w:rsidRPr="001F3166" w:rsidRDefault="000D0A38" w:rsidP="00F26827">
            <w:pPr>
              <w:spacing w:before="120" w:after="120" w:line="288" w:lineRule="auto"/>
              <w:ind w:left="34" w:right="62" w:firstLine="425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1F316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Выполните задание.</w:t>
            </w:r>
          </w:p>
          <w:p w:rsidR="00063426" w:rsidRPr="001F3166" w:rsidRDefault="000D0A38" w:rsidP="00F26827">
            <w:pPr>
              <w:spacing w:before="120" w:after="120" w:line="288" w:lineRule="auto"/>
              <w:ind w:left="34" w:right="6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316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Для выполнения задания</w:t>
            </w:r>
            <w:r w:rsidRPr="001F3166">
              <w:rPr>
                <w:rFonts w:ascii="Times New Roman" w:hAnsi="Times New Roman"/>
                <w:sz w:val="24"/>
                <w:szCs w:val="24"/>
              </w:rPr>
              <w:t xml:space="preserve"> перейдите </w:t>
            </w:r>
            <w:r w:rsidR="00063426" w:rsidRPr="001F3166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hyperlink r:id="rId14" w:history="1">
              <w:r w:rsidR="00063426" w:rsidRPr="001F3166">
                <w:rPr>
                  <w:rStyle w:val="a3"/>
                  <w:rFonts w:ascii="Times New Roman" w:hAnsi="Times New Roman"/>
                  <w:sz w:val="24"/>
                  <w:szCs w:val="24"/>
                </w:rPr>
                <w:t>ссылк</w:t>
              </w:r>
              <w:r w:rsidRPr="001F3166">
                <w:rPr>
                  <w:rStyle w:val="a3"/>
                  <w:rFonts w:ascii="Times New Roman" w:hAnsi="Times New Roman"/>
                  <w:sz w:val="24"/>
                  <w:szCs w:val="24"/>
                </w:rPr>
                <w:t>е</w:t>
              </w:r>
            </w:hyperlink>
            <w:r w:rsidR="008A67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63426" w:rsidRPr="001F3166">
              <w:rPr>
                <w:rFonts w:ascii="Times New Roman" w:hAnsi="Times New Roman"/>
                <w:sz w:val="24"/>
                <w:szCs w:val="24"/>
              </w:rPr>
              <w:t xml:space="preserve">или отсканируйте </w:t>
            </w:r>
            <w:r w:rsidR="00063426" w:rsidRPr="001F3166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QR-</w:t>
            </w:r>
            <w:proofErr w:type="spellStart"/>
            <w:r w:rsidR="00063426" w:rsidRPr="001F3166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Code</w:t>
            </w:r>
            <w:proofErr w:type="spellEnd"/>
            <w:r w:rsidR="00063426" w:rsidRPr="001F316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27352" w:rsidTr="00F26827">
        <w:trPr>
          <w:trHeight w:val="2650"/>
        </w:trPr>
        <w:tc>
          <w:tcPr>
            <w:tcW w:w="4224" w:type="dxa"/>
          </w:tcPr>
          <w:p w:rsidR="0087658C" w:rsidRPr="00785906" w:rsidRDefault="00F26827" w:rsidP="0087658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682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296FDFEE" wp14:editId="43EE85F4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-227330</wp:posOffset>
                  </wp:positionV>
                  <wp:extent cx="251968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7352" w:rsidRPr="00785906" w:rsidRDefault="00127352" w:rsidP="00EE0C8E">
            <w:pPr>
              <w:tabs>
                <w:tab w:val="left" w:pos="315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60D0F" w:rsidRPr="001F3166" w:rsidRDefault="00D60D0F" w:rsidP="00F26827">
            <w:pPr>
              <w:pStyle w:val="a4"/>
              <w:spacing w:before="120" w:beforeAutospacing="0" w:after="120" w:afterAutospacing="0" w:line="288" w:lineRule="auto"/>
              <w:ind w:left="34" w:right="62" w:firstLine="425"/>
              <w:jc w:val="both"/>
              <w:rPr>
                <w:rFonts w:eastAsia="Times New Roman"/>
              </w:rPr>
            </w:pPr>
            <w:r w:rsidRPr="001F3166">
              <w:rPr>
                <w:rFonts w:eastAsia="Times New Roman"/>
              </w:rPr>
              <w:t>По итогам ХХ столетия советский средний танк Т-34 признан специалистами различных стран шедевром мирового танкостроения.</w:t>
            </w:r>
          </w:p>
          <w:p w:rsidR="00D60D0F" w:rsidRPr="001F3166" w:rsidRDefault="00D60D0F" w:rsidP="00F26827">
            <w:pPr>
              <w:spacing w:before="120" w:after="120" w:line="288" w:lineRule="auto"/>
              <w:ind w:left="34" w:right="62" w:firstLine="42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F3166">
              <w:rPr>
                <w:rFonts w:ascii="Times New Roman" w:hAnsi="Times New Roman"/>
                <w:sz w:val="24"/>
                <w:szCs w:val="24"/>
                <w:lang w:eastAsia="ru-RU"/>
              </w:rPr>
              <w:t>Т-34, созданный в конце 1930-х годов, находился на вооружении Вооруженных сил СССР и Российской Федерации с июня 1940 по сентябрь 1997 года.</w:t>
            </w:r>
          </w:p>
          <w:p w:rsidR="00D60D0F" w:rsidRPr="001F3166" w:rsidRDefault="00D60D0F" w:rsidP="00F26827">
            <w:pPr>
              <w:spacing w:before="120" w:after="120" w:line="288" w:lineRule="auto"/>
              <w:ind w:left="34" w:right="62" w:firstLine="42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F3166">
              <w:rPr>
                <w:rFonts w:ascii="Times New Roman" w:hAnsi="Times New Roman"/>
                <w:sz w:val="24"/>
                <w:szCs w:val="24"/>
                <w:lang w:eastAsia="ru-RU"/>
              </w:rPr>
              <w:t>Он стал самым массовым танком в мире, состоял на вооружении в 46 государствах и успешно применялся во всех часовых поясах и на всех широтах – от Заполярья до Южной Африки.</w:t>
            </w:r>
          </w:p>
          <w:p w:rsidR="00127352" w:rsidRDefault="00CB3E63" w:rsidP="00F26827">
            <w:pPr>
              <w:spacing w:before="120" w:after="120" w:line="288" w:lineRule="auto"/>
              <w:ind w:left="34" w:right="6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3166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А в настоящее время является </w:t>
            </w:r>
            <w:r w:rsidRPr="001F3166">
              <w:rPr>
                <w:rFonts w:ascii="Times New Roman" w:hAnsi="Times New Roman"/>
                <w:sz w:val="24"/>
                <w:szCs w:val="24"/>
              </w:rPr>
              <w:t>самым массовым памятником воинской доблести.</w:t>
            </w:r>
          </w:p>
          <w:p w:rsidR="008A677D" w:rsidRPr="001F3166" w:rsidRDefault="008A677D" w:rsidP="00F26827">
            <w:pPr>
              <w:spacing w:before="120" w:after="120" w:line="288" w:lineRule="auto"/>
              <w:ind w:left="34" w:right="6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0A38" w:rsidRPr="001F3166" w:rsidRDefault="008A677D" w:rsidP="00F26827">
            <w:pPr>
              <w:spacing w:before="120" w:after="120" w:line="288" w:lineRule="auto"/>
              <w:ind w:left="34" w:right="62" w:firstLine="425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1F316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09743BF" wp14:editId="260ECE21">
                  <wp:simplePos x="0" y="0"/>
                  <wp:positionH relativeFrom="column">
                    <wp:posOffset>2910840</wp:posOffset>
                  </wp:positionH>
                  <wp:positionV relativeFrom="paragraph">
                    <wp:posOffset>2540</wp:posOffset>
                  </wp:positionV>
                  <wp:extent cx="719455" cy="719455"/>
                  <wp:effectExtent l="0" t="0" r="0" b="0"/>
                  <wp:wrapThrough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hrough>
                  <wp:docPr id="1" name="Рисунок 1" descr="https://learningapps.org/qrcode.php?id=pgpbvgtm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learningapps.org/qrcode.php?id=pgpbvgtm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0A38" w:rsidRPr="001F316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Выполните задание.</w:t>
            </w:r>
          </w:p>
          <w:p w:rsidR="00591C97" w:rsidRPr="008A677D" w:rsidRDefault="000D0A38" w:rsidP="00F26827">
            <w:pPr>
              <w:spacing w:before="120" w:after="120" w:line="288" w:lineRule="auto"/>
              <w:ind w:left="34" w:right="6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316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Для выполнения задания</w:t>
            </w:r>
            <w:r w:rsidRPr="001F3166">
              <w:rPr>
                <w:rFonts w:ascii="Times New Roman" w:hAnsi="Times New Roman"/>
                <w:sz w:val="24"/>
                <w:szCs w:val="24"/>
              </w:rPr>
              <w:t xml:space="preserve"> перейдите по </w:t>
            </w:r>
            <w:hyperlink r:id="rId17" w:history="1">
              <w:r w:rsidRPr="001F3166">
                <w:rPr>
                  <w:rStyle w:val="a3"/>
                  <w:rFonts w:ascii="Times New Roman" w:hAnsi="Times New Roman"/>
                  <w:sz w:val="24"/>
                  <w:szCs w:val="24"/>
                </w:rPr>
                <w:t>ссылке</w:t>
              </w:r>
            </w:hyperlink>
            <w:r w:rsidR="008A67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1C97" w:rsidRPr="001F3166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или отсканируйте </w:t>
            </w:r>
            <w:r w:rsidR="00591C97" w:rsidRPr="001F3166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shd w:val="clear" w:color="auto" w:fill="FFFFFF"/>
              </w:rPr>
              <w:t>QR-</w:t>
            </w:r>
            <w:proofErr w:type="spellStart"/>
            <w:r w:rsidR="00591C97" w:rsidRPr="001F3166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shd w:val="clear" w:color="auto" w:fill="FFFFFF"/>
              </w:rPr>
              <w:t>Code</w:t>
            </w:r>
            <w:proofErr w:type="spellEnd"/>
            <w:r w:rsidR="00591C97" w:rsidRPr="001F3166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8A677D" w:rsidRDefault="008A677D" w:rsidP="00F26827">
            <w:pPr>
              <w:spacing w:before="120" w:after="120" w:line="288" w:lineRule="auto"/>
              <w:ind w:left="34" w:right="6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91C97" w:rsidRPr="001F3166" w:rsidRDefault="00E04D13" w:rsidP="00F26827">
            <w:pPr>
              <w:spacing w:before="120" w:after="120" w:line="288" w:lineRule="auto"/>
              <w:ind w:left="34" w:right="6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3166">
              <w:rPr>
                <w:rFonts w:ascii="Times New Roman" w:hAnsi="Times New Roman"/>
                <w:sz w:val="24"/>
                <w:szCs w:val="24"/>
              </w:rPr>
              <w:t>На слайде представлены ссылки на дополнительный материал д</w:t>
            </w:r>
            <w:r w:rsidR="00B93F40" w:rsidRPr="001F3166">
              <w:rPr>
                <w:rFonts w:ascii="Times New Roman" w:hAnsi="Times New Roman"/>
                <w:sz w:val="24"/>
                <w:szCs w:val="24"/>
              </w:rPr>
              <w:t>ля ознакомления с историей Т-34:</w:t>
            </w:r>
          </w:p>
          <w:p w:rsidR="00B93F40" w:rsidRPr="001F3166" w:rsidRDefault="00A17DE3" w:rsidP="00F26827">
            <w:pPr>
              <w:spacing w:before="120" w:after="120" w:line="288" w:lineRule="auto"/>
              <w:ind w:left="34" w:right="6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="00F26827" w:rsidRPr="001F3166">
                <w:rPr>
                  <w:rStyle w:val="a3"/>
                  <w:rFonts w:ascii="Times New Roman" w:hAnsi="Times New Roman"/>
                  <w:b/>
                  <w:bCs/>
                  <w:sz w:val="24"/>
                  <w:szCs w:val="24"/>
                </w:rPr>
                <w:t>Военно-технический музей «Танк Т-34»</w:t>
              </w:r>
            </w:hyperlink>
            <w:r w:rsidR="00B93F40" w:rsidRPr="001F316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7658C" w:rsidRDefault="00A17DE3" w:rsidP="009C6B13">
            <w:pPr>
              <w:spacing w:before="120" w:after="120" w:line="288" w:lineRule="auto"/>
              <w:ind w:left="34" w:right="6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="00F26827" w:rsidRPr="001F3166">
                <w:rPr>
                  <w:rStyle w:val="a3"/>
                  <w:rFonts w:ascii="Times New Roman" w:hAnsi="Times New Roman"/>
                  <w:b/>
                  <w:bCs/>
                  <w:sz w:val="24"/>
                  <w:szCs w:val="24"/>
                </w:rPr>
                <w:t>Музейно-мемориальный комплекс «История танка Т-34»</w:t>
              </w:r>
            </w:hyperlink>
            <w:r w:rsidR="00B93F40" w:rsidRPr="001F3166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B93F40" w:rsidRPr="001F3166" w:rsidRDefault="00A17DE3" w:rsidP="009C6B13">
            <w:pPr>
              <w:spacing w:before="120" w:after="120" w:line="288" w:lineRule="auto"/>
              <w:ind w:left="34" w:right="62" w:firstLine="42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20" w:history="1">
              <w:r w:rsidR="00B93F40" w:rsidRPr="0087658C">
                <w:rPr>
                  <w:rStyle w:val="a3"/>
                  <w:rFonts w:ascii="Times New Roman" w:hAnsi="Times New Roman"/>
                  <w:b/>
                  <w:bCs/>
                  <w:sz w:val="24"/>
                  <w:szCs w:val="24"/>
                </w:rPr>
                <w:t xml:space="preserve">Сайт </w:t>
              </w:r>
              <w:r w:rsidR="0087658C" w:rsidRPr="0087658C">
                <w:rPr>
                  <w:rStyle w:val="a3"/>
                  <w:rFonts w:ascii="Times New Roman" w:hAnsi="Times New Roman"/>
                  <w:b/>
                  <w:bCs/>
                  <w:sz w:val="24"/>
                  <w:szCs w:val="24"/>
                </w:rPr>
                <w:t>История РФ</w:t>
              </w:r>
            </w:hyperlink>
          </w:p>
        </w:tc>
      </w:tr>
    </w:tbl>
    <w:p w:rsidR="0073589B" w:rsidRPr="00127352" w:rsidRDefault="0073589B" w:rsidP="000C19CA">
      <w:pPr>
        <w:spacing w:after="0" w:line="240" w:lineRule="auto"/>
        <w:rPr>
          <w:rFonts w:ascii="Times New Roman" w:hAnsi="Times New Roman"/>
          <w:bCs/>
          <w:sz w:val="4"/>
          <w:szCs w:val="4"/>
        </w:rPr>
      </w:pPr>
    </w:p>
    <w:sectPr w:rsidR="0073589B" w:rsidRPr="00127352" w:rsidSect="00F26827">
      <w:pgSz w:w="11906" w:h="16838"/>
      <w:pgMar w:top="1134" w:right="707" w:bottom="567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mall">
    <w:altName w:val="Arial"/>
    <w:charset w:val="CC"/>
    <w:family w:val="auto"/>
    <w:pitch w:val="variable"/>
    <w:sig w:usb0="00000001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21779"/>
    <w:multiLevelType w:val="multilevel"/>
    <w:tmpl w:val="5BE86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0345CD"/>
    <w:multiLevelType w:val="multilevel"/>
    <w:tmpl w:val="227EB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ED0845"/>
    <w:multiLevelType w:val="multilevel"/>
    <w:tmpl w:val="C028677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9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48" w:hanging="1800"/>
      </w:pPr>
      <w:rPr>
        <w:rFonts w:hint="default"/>
      </w:rPr>
    </w:lvl>
  </w:abstractNum>
  <w:abstractNum w:abstractNumId="3">
    <w:nsid w:val="18C16A6B"/>
    <w:multiLevelType w:val="hybridMultilevel"/>
    <w:tmpl w:val="F13C4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501F00"/>
    <w:multiLevelType w:val="multilevel"/>
    <w:tmpl w:val="FBC45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530F2F"/>
    <w:multiLevelType w:val="hybridMultilevel"/>
    <w:tmpl w:val="54A80A3A"/>
    <w:lvl w:ilvl="0" w:tplc="78E092F4">
      <w:start w:val="1"/>
      <w:numFmt w:val="bullet"/>
      <w:lvlText w:val="-"/>
      <w:lvlJc w:val="left"/>
      <w:pPr>
        <w:ind w:left="1429" w:hanging="360"/>
      </w:pPr>
      <w:rPr>
        <w:rFonts w:ascii="Sitka Small" w:hAnsi="Sitka Smal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5282C01"/>
    <w:multiLevelType w:val="hybridMultilevel"/>
    <w:tmpl w:val="244E3D7A"/>
    <w:lvl w:ilvl="0" w:tplc="E21CD9CC">
      <w:start w:val="2"/>
      <w:numFmt w:val="decimal"/>
      <w:lvlText w:val="2.%1."/>
      <w:lvlJc w:val="left"/>
      <w:pPr>
        <w:ind w:left="1184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904" w:hanging="360"/>
      </w:pPr>
    </w:lvl>
    <w:lvl w:ilvl="2" w:tplc="0419001B" w:tentative="1">
      <w:start w:val="1"/>
      <w:numFmt w:val="lowerRoman"/>
      <w:lvlText w:val="%3."/>
      <w:lvlJc w:val="right"/>
      <w:pPr>
        <w:ind w:left="2624" w:hanging="180"/>
      </w:pPr>
    </w:lvl>
    <w:lvl w:ilvl="3" w:tplc="0419000F" w:tentative="1">
      <w:start w:val="1"/>
      <w:numFmt w:val="decimal"/>
      <w:lvlText w:val="%4."/>
      <w:lvlJc w:val="left"/>
      <w:pPr>
        <w:ind w:left="3344" w:hanging="360"/>
      </w:pPr>
    </w:lvl>
    <w:lvl w:ilvl="4" w:tplc="04190019" w:tentative="1">
      <w:start w:val="1"/>
      <w:numFmt w:val="lowerLetter"/>
      <w:lvlText w:val="%5."/>
      <w:lvlJc w:val="left"/>
      <w:pPr>
        <w:ind w:left="4064" w:hanging="360"/>
      </w:pPr>
    </w:lvl>
    <w:lvl w:ilvl="5" w:tplc="0419001B" w:tentative="1">
      <w:start w:val="1"/>
      <w:numFmt w:val="lowerRoman"/>
      <w:lvlText w:val="%6."/>
      <w:lvlJc w:val="right"/>
      <w:pPr>
        <w:ind w:left="4784" w:hanging="180"/>
      </w:pPr>
    </w:lvl>
    <w:lvl w:ilvl="6" w:tplc="0419000F" w:tentative="1">
      <w:start w:val="1"/>
      <w:numFmt w:val="decimal"/>
      <w:lvlText w:val="%7."/>
      <w:lvlJc w:val="left"/>
      <w:pPr>
        <w:ind w:left="5504" w:hanging="360"/>
      </w:pPr>
    </w:lvl>
    <w:lvl w:ilvl="7" w:tplc="04190019" w:tentative="1">
      <w:start w:val="1"/>
      <w:numFmt w:val="lowerLetter"/>
      <w:lvlText w:val="%8."/>
      <w:lvlJc w:val="left"/>
      <w:pPr>
        <w:ind w:left="6224" w:hanging="360"/>
      </w:pPr>
    </w:lvl>
    <w:lvl w:ilvl="8" w:tplc="0419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7">
    <w:nsid w:val="34F4341F"/>
    <w:multiLevelType w:val="hybridMultilevel"/>
    <w:tmpl w:val="732CC6D2"/>
    <w:lvl w:ilvl="0" w:tplc="64E65716">
      <w:start w:val="1"/>
      <w:numFmt w:val="decimal"/>
      <w:lvlText w:val="3.%1."/>
      <w:lvlJc w:val="left"/>
      <w:pPr>
        <w:ind w:left="12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6" w:hanging="360"/>
      </w:pPr>
    </w:lvl>
    <w:lvl w:ilvl="2" w:tplc="0419001B" w:tentative="1">
      <w:start w:val="1"/>
      <w:numFmt w:val="lowerRoman"/>
      <w:lvlText w:val="%3."/>
      <w:lvlJc w:val="right"/>
      <w:pPr>
        <w:ind w:left="2686" w:hanging="180"/>
      </w:pPr>
    </w:lvl>
    <w:lvl w:ilvl="3" w:tplc="0419000F" w:tentative="1">
      <w:start w:val="1"/>
      <w:numFmt w:val="decimal"/>
      <w:lvlText w:val="%4."/>
      <w:lvlJc w:val="left"/>
      <w:pPr>
        <w:ind w:left="3406" w:hanging="360"/>
      </w:pPr>
    </w:lvl>
    <w:lvl w:ilvl="4" w:tplc="04190019" w:tentative="1">
      <w:start w:val="1"/>
      <w:numFmt w:val="lowerLetter"/>
      <w:lvlText w:val="%5."/>
      <w:lvlJc w:val="left"/>
      <w:pPr>
        <w:ind w:left="4126" w:hanging="360"/>
      </w:pPr>
    </w:lvl>
    <w:lvl w:ilvl="5" w:tplc="0419001B" w:tentative="1">
      <w:start w:val="1"/>
      <w:numFmt w:val="lowerRoman"/>
      <w:lvlText w:val="%6."/>
      <w:lvlJc w:val="right"/>
      <w:pPr>
        <w:ind w:left="4846" w:hanging="180"/>
      </w:pPr>
    </w:lvl>
    <w:lvl w:ilvl="6" w:tplc="0419000F" w:tentative="1">
      <w:start w:val="1"/>
      <w:numFmt w:val="decimal"/>
      <w:lvlText w:val="%7."/>
      <w:lvlJc w:val="left"/>
      <w:pPr>
        <w:ind w:left="5566" w:hanging="360"/>
      </w:pPr>
    </w:lvl>
    <w:lvl w:ilvl="7" w:tplc="04190019" w:tentative="1">
      <w:start w:val="1"/>
      <w:numFmt w:val="lowerLetter"/>
      <w:lvlText w:val="%8."/>
      <w:lvlJc w:val="left"/>
      <w:pPr>
        <w:ind w:left="6286" w:hanging="360"/>
      </w:pPr>
    </w:lvl>
    <w:lvl w:ilvl="8" w:tplc="0419001B" w:tentative="1">
      <w:start w:val="1"/>
      <w:numFmt w:val="lowerRoman"/>
      <w:lvlText w:val="%9."/>
      <w:lvlJc w:val="right"/>
      <w:pPr>
        <w:ind w:left="7006" w:hanging="180"/>
      </w:pPr>
    </w:lvl>
  </w:abstractNum>
  <w:abstractNum w:abstractNumId="8">
    <w:nsid w:val="3E8C49AF"/>
    <w:multiLevelType w:val="multilevel"/>
    <w:tmpl w:val="0BE01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165907"/>
    <w:multiLevelType w:val="hybridMultilevel"/>
    <w:tmpl w:val="5A18DE8C"/>
    <w:lvl w:ilvl="0" w:tplc="24540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FA04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46F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460A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2C4D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B453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6221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4E0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0852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94F2A56"/>
    <w:multiLevelType w:val="hybridMultilevel"/>
    <w:tmpl w:val="DF72A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B41503"/>
    <w:multiLevelType w:val="hybridMultilevel"/>
    <w:tmpl w:val="55F4CB64"/>
    <w:lvl w:ilvl="0" w:tplc="24ECED62">
      <w:start w:val="1"/>
      <w:numFmt w:val="decimal"/>
      <w:lvlText w:val="%1."/>
      <w:lvlJc w:val="left"/>
      <w:pPr>
        <w:ind w:left="1119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2">
    <w:nsid w:val="5D9D23D0"/>
    <w:multiLevelType w:val="hybridMultilevel"/>
    <w:tmpl w:val="F1BA2B32"/>
    <w:lvl w:ilvl="0" w:tplc="B1409306">
      <w:start w:val="1"/>
      <w:numFmt w:val="decimal"/>
      <w:lvlText w:val="%1."/>
      <w:lvlJc w:val="left"/>
      <w:pPr>
        <w:ind w:left="117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3">
    <w:nsid w:val="658A1F3A"/>
    <w:multiLevelType w:val="multilevel"/>
    <w:tmpl w:val="78026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557589"/>
    <w:multiLevelType w:val="hybridMultilevel"/>
    <w:tmpl w:val="93B63D34"/>
    <w:lvl w:ilvl="0" w:tplc="42BC72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B2D4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50DF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127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56D1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4A13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7C94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7AD2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9E7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8"/>
  </w:num>
  <w:num w:numId="5">
    <w:abstractNumId w:val="4"/>
  </w:num>
  <w:num w:numId="6">
    <w:abstractNumId w:val="14"/>
  </w:num>
  <w:num w:numId="7">
    <w:abstractNumId w:val="9"/>
  </w:num>
  <w:num w:numId="8">
    <w:abstractNumId w:val="13"/>
  </w:num>
  <w:num w:numId="9">
    <w:abstractNumId w:val="10"/>
  </w:num>
  <w:num w:numId="10">
    <w:abstractNumId w:val="5"/>
  </w:num>
  <w:num w:numId="11">
    <w:abstractNumId w:val="2"/>
  </w:num>
  <w:num w:numId="12">
    <w:abstractNumId w:val="6"/>
  </w:num>
  <w:num w:numId="13">
    <w:abstractNumId w:val="7"/>
  </w:num>
  <w:num w:numId="14">
    <w:abstractNumId w:val="1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46A1"/>
    <w:rsid w:val="000000DA"/>
    <w:rsid w:val="00003EB0"/>
    <w:rsid w:val="00006A9C"/>
    <w:rsid w:val="0002047F"/>
    <w:rsid w:val="00020AD3"/>
    <w:rsid w:val="00023077"/>
    <w:rsid w:val="00027B33"/>
    <w:rsid w:val="000400E0"/>
    <w:rsid w:val="00044B60"/>
    <w:rsid w:val="000457B6"/>
    <w:rsid w:val="00047465"/>
    <w:rsid w:val="00047580"/>
    <w:rsid w:val="0005140C"/>
    <w:rsid w:val="00061F27"/>
    <w:rsid w:val="00063426"/>
    <w:rsid w:val="00064513"/>
    <w:rsid w:val="00070289"/>
    <w:rsid w:val="00073C25"/>
    <w:rsid w:val="0007612E"/>
    <w:rsid w:val="00076B71"/>
    <w:rsid w:val="00080106"/>
    <w:rsid w:val="00084C34"/>
    <w:rsid w:val="000909F5"/>
    <w:rsid w:val="000963E4"/>
    <w:rsid w:val="000B1DD8"/>
    <w:rsid w:val="000B4C39"/>
    <w:rsid w:val="000B68DD"/>
    <w:rsid w:val="000B732B"/>
    <w:rsid w:val="000C19CA"/>
    <w:rsid w:val="000C253D"/>
    <w:rsid w:val="000C2872"/>
    <w:rsid w:val="000D0A38"/>
    <w:rsid w:val="000D2046"/>
    <w:rsid w:val="000E2917"/>
    <w:rsid w:val="000E353E"/>
    <w:rsid w:val="000F46A1"/>
    <w:rsid w:val="000F5C1E"/>
    <w:rsid w:val="001077A6"/>
    <w:rsid w:val="00111587"/>
    <w:rsid w:val="00111A1E"/>
    <w:rsid w:val="00123DE4"/>
    <w:rsid w:val="00124245"/>
    <w:rsid w:val="0012500A"/>
    <w:rsid w:val="0012610C"/>
    <w:rsid w:val="00126FC8"/>
    <w:rsid w:val="00127352"/>
    <w:rsid w:val="00130AC9"/>
    <w:rsid w:val="00140F96"/>
    <w:rsid w:val="00142525"/>
    <w:rsid w:val="0014429C"/>
    <w:rsid w:val="00144D19"/>
    <w:rsid w:val="0015527C"/>
    <w:rsid w:val="00160B3C"/>
    <w:rsid w:val="00164FB6"/>
    <w:rsid w:val="00175FED"/>
    <w:rsid w:val="00186D25"/>
    <w:rsid w:val="00192CE7"/>
    <w:rsid w:val="00196DB9"/>
    <w:rsid w:val="001A06A3"/>
    <w:rsid w:val="001A5446"/>
    <w:rsid w:val="001C1D1D"/>
    <w:rsid w:val="001D1DAF"/>
    <w:rsid w:val="001F3166"/>
    <w:rsid w:val="002034AA"/>
    <w:rsid w:val="00207A9F"/>
    <w:rsid w:val="0021304F"/>
    <w:rsid w:val="00213BAA"/>
    <w:rsid w:val="00220697"/>
    <w:rsid w:val="002210AD"/>
    <w:rsid w:val="002230EE"/>
    <w:rsid w:val="00227006"/>
    <w:rsid w:val="0022773E"/>
    <w:rsid w:val="00235FC7"/>
    <w:rsid w:val="0024511B"/>
    <w:rsid w:val="00245AB7"/>
    <w:rsid w:val="00254ADF"/>
    <w:rsid w:val="0025643A"/>
    <w:rsid w:val="0026705B"/>
    <w:rsid w:val="00270A50"/>
    <w:rsid w:val="0028486F"/>
    <w:rsid w:val="002854FB"/>
    <w:rsid w:val="00295AD9"/>
    <w:rsid w:val="002A4818"/>
    <w:rsid w:val="002A4E6A"/>
    <w:rsid w:val="002A4F63"/>
    <w:rsid w:val="002B1697"/>
    <w:rsid w:val="002B7450"/>
    <w:rsid w:val="002B7A1F"/>
    <w:rsid w:val="002E67BC"/>
    <w:rsid w:val="002F4933"/>
    <w:rsid w:val="003017B2"/>
    <w:rsid w:val="00306D01"/>
    <w:rsid w:val="0031310E"/>
    <w:rsid w:val="0031685A"/>
    <w:rsid w:val="003326C2"/>
    <w:rsid w:val="00343232"/>
    <w:rsid w:val="00353C46"/>
    <w:rsid w:val="003640B6"/>
    <w:rsid w:val="00371031"/>
    <w:rsid w:val="00371AD2"/>
    <w:rsid w:val="003816D6"/>
    <w:rsid w:val="003820DB"/>
    <w:rsid w:val="00387B50"/>
    <w:rsid w:val="00395FEC"/>
    <w:rsid w:val="003A3073"/>
    <w:rsid w:val="003A5DAB"/>
    <w:rsid w:val="003B144B"/>
    <w:rsid w:val="003B2DCB"/>
    <w:rsid w:val="003C4A23"/>
    <w:rsid w:val="003C51B8"/>
    <w:rsid w:val="003C7A54"/>
    <w:rsid w:val="003D2C34"/>
    <w:rsid w:val="003E1C6F"/>
    <w:rsid w:val="003E5CB3"/>
    <w:rsid w:val="003F04DD"/>
    <w:rsid w:val="003F103D"/>
    <w:rsid w:val="003F28D3"/>
    <w:rsid w:val="003F4067"/>
    <w:rsid w:val="00401670"/>
    <w:rsid w:val="004044B0"/>
    <w:rsid w:val="00405CC9"/>
    <w:rsid w:val="004175A9"/>
    <w:rsid w:val="00417854"/>
    <w:rsid w:val="0043780A"/>
    <w:rsid w:val="00440252"/>
    <w:rsid w:val="00446930"/>
    <w:rsid w:val="0044739C"/>
    <w:rsid w:val="00450558"/>
    <w:rsid w:val="0045241E"/>
    <w:rsid w:val="00456B05"/>
    <w:rsid w:val="004629C5"/>
    <w:rsid w:val="00475BC7"/>
    <w:rsid w:val="00476AB8"/>
    <w:rsid w:val="004804CB"/>
    <w:rsid w:val="00482707"/>
    <w:rsid w:val="0048411E"/>
    <w:rsid w:val="0048613C"/>
    <w:rsid w:val="004936BF"/>
    <w:rsid w:val="004A0392"/>
    <w:rsid w:val="004A1AA9"/>
    <w:rsid w:val="004A2693"/>
    <w:rsid w:val="004A5E66"/>
    <w:rsid w:val="004B573F"/>
    <w:rsid w:val="004C380C"/>
    <w:rsid w:val="004D3083"/>
    <w:rsid w:val="004D56D1"/>
    <w:rsid w:val="004D6B6F"/>
    <w:rsid w:val="004D6D3D"/>
    <w:rsid w:val="004D7EDC"/>
    <w:rsid w:val="004E077C"/>
    <w:rsid w:val="004E0C68"/>
    <w:rsid w:val="004E2DAF"/>
    <w:rsid w:val="004E2F30"/>
    <w:rsid w:val="004E324C"/>
    <w:rsid w:val="004E6D1F"/>
    <w:rsid w:val="004F0A24"/>
    <w:rsid w:val="004F1D22"/>
    <w:rsid w:val="004F6D1B"/>
    <w:rsid w:val="004F7C67"/>
    <w:rsid w:val="004F7DB4"/>
    <w:rsid w:val="00500281"/>
    <w:rsid w:val="005022CB"/>
    <w:rsid w:val="00505B65"/>
    <w:rsid w:val="00506622"/>
    <w:rsid w:val="00510ADA"/>
    <w:rsid w:val="00512D1B"/>
    <w:rsid w:val="00513029"/>
    <w:rsid w:val="0051387D"/>
    <w:rsid w:val="0051392B"/>
    <w:rsid w:val="0051591A"/>
    <w:rsid w:val="005223A7"/>
    <w:rsid w:val="00522ABE"/>
    <w:rsid w:val="00523523"/>
    <w:rsid w:val="0053005C"/>
    <w:rsid w:val="00535154"/>
    <w:rsid w:val="00536BBE"/>
    <w:rsid w:val="00563847"/>
    <w:rsid w:val="00564604"/>
    <w:rsid w:val="00567CE2"/>
    <w:rsid w:val="0057092B"/>
    <w:rsid w:val="00571E09"/>
    <w:rsid w:val="00572BDC"/>
    <w:rsid w:val="00574422"/>
    <w:rsid w:val="005847CF"/>
    <w:rsid w:val="0058548F"/>
    <w:rsid w:val="00586126"/>
    <w:rsid w:val="00587066"/>
    <w:rsid w:val="005900AA"/>
    <w:rsid w:val="005912C7"/>
    <w:rsid w:val="00591935"/>
    <w:rsid w:val="00591C97"/>
    <w:rsid w:val="00591F93"/>
    <w:rsid w:val="00593A25"/>
    <w:rsid w:val="00596EA8"/>
    <w:rsid w:val="005A473F"/>
    <w:rsid w:val="005A72BB"/>
    <w:rsid w:val="005B456D"/>
    <w:rsid w:val="005B5194"/>
    <w:rsid w:val="005B5B76"/>
    <w:rsid w:val="005C3259"/>
    <w:rsid w:val="005D1318"/>
    <w:rsid w:val="005D3DC4"/>
    <w:rsid w:val="005D6F98"/>
    <w:rsid w:val="005E32AC"/>
    <w:rsid w:val="005E63D9"/>
    <w:rsid w:val="005F1E2B"/>
    <w:rsid w:val="005F2940"/>
    <w:rsid w:val="00610DA1"/>
    <w:rsid w:val="00616717"/>
    <w:rsid w:val="006204AD"/>
    <w:rsid w:val="00631E17"/>
    <w:rsid w:val="00651E93"/>
    <w:rsid w:val="006605D9"/>
    <w:rsid w:val="00661CF9"/>
    <w:rsid w:val="00663956"/>
    <w:rsid w:val="00665975"/>
    <w:rsid w:val="00673677"/>
    <w:rsid w:val="00673B66"/>
    <w:rsid w:val="00675F65"/>
    <w:rsid w:val="0068040F"/>
    <w:rsid w:val="006815CB"/>
    <w:rsid w:val="0068751D"/>
    <w:rsid w:val="006A1C2D"/>
    <w:rsid w:val="006A292C"/>
    <w:rsid w:val="006A2A9D"/>
    <w:rsid w:val="006A576B"/>
    <w:rsid w:val="006B0E12"/>
    <w:rsid w:val="006B2B29"/>
    <w:rsid w:val="006B4134"/>
    <w:rsid w:val="006B47B9"/>
    <w:rsid w:val="006B501E"/>
    <w:rsid w:val="006C0AFC"/>
    <w:rsid w:val="006C1D3A"/>
    <w:rsid w:val="006C3C28"/>
    <w:rsid w:val="006C477E"/>
    <w:rsid w:val="006C589E"/>
    <w:rsid w:val="006D0542"/>
    <w:rsid w:val="006D0A1F"/>
    <w:rsid w:val="006D17CB"/>
    <w:rsid w:val="006D272E"/>
    <w:rsid w:val="006D6095"/>
    <w:rsid w:val="006E085E"/>
    <w:rsid w:val="006E25B4"/>
    <w:rsid w:val="006E3F57"/>
    <w:rsid w:val="006F0129"/>
    <w:rsid w:val="006F09CA"/>
    <w:rsid w:val="007041FF"/>
    <w:rsid w:val="007070EE"/>
    <w:rsid w:val="00710FC4"/>
    <w:rsid w:val="00716623"/>
    <w:rsid w:val="00725A08"/>
    <w:rsid w:val="00730C6C"/>
    <w:rsid w:val="0073589B"/>
    <w:rsid w:val="00742D15"/>
    <w:rsid w:val="00743A79"/>
    <w:rsid w:val="00750FBF"/>
    <w:rsid w:val="00757043"/>
    <w:rsid w:val="00760F05"/>
    <w:rsid w:val="007659F7"/>
    <w:rsid w:val="007724AC"/>
    <w:rsid w:val="00772755"/>
    <w:rsid w:val="007754F1"/>
    <w:rsid w:val="00776912"/>
    <w:rsid w:val="00785906"/>
    <w:rsid w:val="00787269"/>
    <w:rsid w:val="00792877"/>
    <w:rsid w:val="00793D93"/>
    <w:rsid w:val="007A0A8E"/>
    <w:rsid w:val="007A6EF3"/>
    <w:rsid w:val="007B3634"/>
    <w:rsid w:val="007B60B3"/>
    <w:rsid w:val="007C3125"/>
    <w:rsid w:val="007C44AB"/>
    <w:rsid w:val="007C5FC6"/>
    <w:rsid w:val="007D3BDD"/>
    <w:rsid w:val="007D60F6"/>
    <w:rsid w:val="007D640B"/>
    <w:rsid w:val="007E300D"/>
    <w:rsid w:val="007E4A90"/>
    <w:rsid w:val="007E7AF2"/>
    <w:rsid w:val="007F3691"/>
    <w:rsid w:val="007F46B9"/>
    <w:rsid w:val="007F522B"/>
    <w:rsid w:val="007F5C02"/>
    <w:rsid w:val="007F67C1"/>
    <w:rsid w:val="007F7D41"/>
    <w:rsid w:val="0080300D"/>
    <w:rsid w:val="00805CD2"/>
    <w:rsid w:val="0080770F"/>
    <w:rsid w:val="00813205"/>
    <w:rsid w:val="00817F40"/>
    <w:rsid w:val="0082124A"/>
    <w:rsid w:val="00825372"/>
    <w:rsid w:val="00830D4F"/>
    <w:rsid w:val="0083614A"/>
    <w:rsid w:val="0083661D"/>
    <w:rsid w:val="00860073"/>
    <w:rsid w:val="008631EC"/>
    <w:rsid w:val="0086391B"/>
    <w:rsid w:val="0086447E"/>
    <w:rsid w:val="0086619D"/>
    <w:rsid w:val="0087277B"/>
    <w:rsid w:val="0087302F"/>
    <w:rsid w:val="008732A3"/>
    <w:rsid w:val="00876577"/>
    <w:rsid w:val="0087658C"/>
    <w:rsid w:val="008805DC"/>
    <w:rsid w:val="00884704"/>
    <w:rsid w:val="008850A3"/>
    <w:rsid w:val="00886A98"/>
    <w:rsid w:val="00892317"/>
    <w:rsid w:val="008929BE"/>
    <w:rsid w:val="008A018C"/>
    <w:rsid w:val="008A4680"/>
    <w:rsid w:val="008A677D"/>
    <w:rsid w:val="008A7076"/>
    <w:rsid w:val="008B2340"/>
    <w:rsid w:val="008C1B4D"/>
    <w:rsid w:val="008D4ADA"/>
    <w:rsid w:val="008D5871"/>
    <w:rsid w:val="008E280A"/>
    <w:rsid w:val="008E42AA"/>
    <w:rsid w:val="008E4552"/>
    <w:rsid w:val="008F7D8D"/>
    <w:rsid w:val="00905DBC"/>
    <w:rsid w:val="00913DE6"/>
    <w:rsid w:val="00914367"/>
    <w:rsid w:val="00921701"/>
    <w:rsid w:val="00921D42"/>
    <w:rsid w:val="009222B6"/>
    <w:rsid w:val="00923C27"/>
    <w:rsid w:val="00924C07"/>
    <w:rsid w:val="00930F5F"/>
    <w:rsid w:val="00933595"/>
    <w:rsid w:val="009428AF"/>
    <w:rsid w:val="009447C6"/>
    <w:rsid w:val="009448D5"/>
    <w:rsid w:val="009526B3"/>
    <w:rsid w:val="009628C8"/>
    <w:rsid w:val="00965B15"/>
    <w:rsid w:val="00972DAE"/>
    <w:rsid w:val="00980B76"/>
    <w:rsid w:val="00982E81"/>
    <w:rsid w:val="009855DE"/>
    <w:rsid w:val="00990894"/>
    <w:rsid w:val="00990D21"/>
    <w:rsid w:val="00993156"/>
    <w:rsid w:val="00993925"/>
    <w:rsid w:val="009A23BF"/>
    <w:rsid w:val="009A313E"/>
    <w:rsid w:val="009A6242"/>
    <w:rsid w:val="009B1401"/>
    <w:rsid w:val="009B2BD7"/>
    <w:rsid w:val="009B65B3"/>
    <w:rsid w:val="009C2336"/>
    <w:rsid w:val="009C26BC"/>
    <w:rsid w:val="009C2A1D"/>
    <w:rsid w:val="009C4334"/>
    <w:rsid w:val="009C68F2"/>
    <w:rsid w:val="009C6B13"/>
    <w:rsid w:val="009D098C"/>
    <w:rsid w:val="009D1CA7"/>
    <w:rsid w:val="009D7A0D"/>
    <w:rsid w:val="009E3BD6"/>
    <w:rsid w:val="009F4E92"/>
    <w:rsid w:val="009F5A14"/>
    <w:rsid w:val="00A00240"/>
    <w:rsid w:val="00A03762"/>
    <w:rsid w:val="00A069D7"/>
    <w:rsid w:val="00A06ECB"/>
    <w:rsid w:val="00A072B5"/>
    <w:rsid w:val="00A14014"/>
    <w:rsid w:val="00A17DE3"/>
    <w:rsid w:val="00A26DC7"/>
    <w:rsid w:val="00A26E82"/>
    <w:rsid w:val="00A30893"/>
    <w:rsid w:val="00A32082"/>
    <w:rsid w:val="00A325CD"/>
    <w:rsid w:val="00A34B9A"/>
    <w:rsid w:val="00A468C4"/>
    <w:rsid w:val="00A46EB6"/>
    <w:rsid w:val="00A50D7F"/>
    <w:rsid w:val="00A5289A"/>
    <w:rsid w:val="00A6701E"/>
    <w:rsid w:val="00A73BA6"/>
    <w:rsid w:val="00A75E5E"/>
    <w:rsid w:val="00A76F18"/>
    <w:rsid w:val="00A8305E"/>
    <w:rsid w:val="00A8591A"/>
    <w:rsid w:val="00A87F1B"/>
    <w:rsid w:val="00A90336"/>
    <w:rsid w:val="00A9637B"/>
    <w:rsid w:val="00AA1377"/>
    <w:rsid w:val="00AA24FF"/>
    <w:rsid w:val="00AA7E56"/>
    <w:rsid w:val="00AB1720"/>
    <w:rsid w:val="00AB4849"/>
    <w:rsid w:val="00AB7515"/>
    <w:rsid w:val="00AC3DB2"/>
    <w:rsid w:val="00AC5A33"/>
    <w:rsid w:val="00AD2E20"/>
    <w:rsid w:val="00AE2F46"/>
    <w:rsid w:val="00AE3CAC"/>
    <w:rsid w:val="00AF41AE"/>
    <w:rsid w:val="00AF5C4E"/>
    <w:rsid w:val="00AF5C68"/>
    <w:rsid w:val="00B07A62"/>
    <w:rsid w:val="00B12B3A"/>
    <w:rsid w:val="00B160C6"/>
    <w:rsid w:val="00B166E8"/>
    <w:rsid w:val="00B2234F"/>
    <w:rsid w:val="00B2500C"/>
    <w:rsid w:val="00B27C2B"/>
    <w:rsid w:val="00B32EA9"/>
    <w:rsid w:val="00B35071"/>
    <w:rsid w:val="00B44605"/>
    <w:rsid w:val="00B44ED2"/>
    <w:rsid w:val="00B45B5C"/>
    <w:rsid w:val="00B631D5"/>
    <w:rsid w:val="00B7425E"/>
    <w:rsid w:val="00B86652"/>
    <w:rsid w:val="00B91EC5"/>
    <w:rsid w:val="00B93BC3"/>
    <w:rsid w:val="00B93F40"/>
    <w:rsid w:val="00B9438E"/>
    <w:rsid w:val="00B94849"/>
    <w:rsid w:val="00B96E81"/>
    <w:rsid w:val="00B97AA0"/>
    <w:rsid w:val="00BA4697"/>
    <w:rsid w:val="00BA7BF2"/>
    <w:rsid w:val="00BB0556"/>
    <w:rsid w:val="00BB15EF"/>
    <w:rsid w:val="00BB5912"/>
    <w:rsid w:val="00BB75CD"/>
    <w:rsid w:val="00BB7DDB"/>
    <w:rsid w:val="00BC0DEB"/>
    <w:rsid w:val="00BC1E84"/>
    <w:rsid w:val="00BC2D76"/>
    <w:rsid w:val="00BD340F"/>
    <w:rsid w:val="00BD3BC3"/>
    <w:rsid w:val="00BE1352"/>
    <w:rsid w:val="00BE15FE"/>
    <w:rsid w:val="00C0413E"/>
    <w:rsid w:val="00C0653C"/>
    <w:rsid w:val="00C12BC1"/>
    <w:rsid w:val="00C17ECA"/>
    <w:rsid w:val="00C17F2E"/>
    <w:rsid w:val="00C20832"/>
    <w:rsid w:val="00C22793"/>
    <w:rsid w:val="00C30B3E"/>
    <w:rsid w:val="00C3220B"/>
    <w:rsid w:val="00C33D93"/>
    <w:rsid w:val="00C33FD7"/>
    <w:rsid w:val="00C44BA7"/>
    <w:rsid w:val="00C50A35"/>
    <w:rsid w:val="00C55950"/>
    <w:rsid w:val="00C7258F"/>
    <w:rsid w:val="00C87154"/>
    <w:rsid w:val="00C97037"/>
    <w:rsid w:val="00CA7554"/>
    <w:rsid w:val="00CB2C81"/>
    <w:rsid w:val="00CB3E63"/>
    <w:rsid w:val="00CC056D"/>
    <w:rsid w:val="00CC72FC"/>
    <w:rsid w:val="00CD3F1E"/>
    <w:rsid w:val="00CE01B9"/>
    <w:rsid w:val="00CE2D17"/>
    <w:rsid w:val="00D222E1"/>
    <w:rsid w:val="00D2581F"/>
    <w:rsid w:val="00D273BF"/>
    <w:rsid w:val="00D30BE7"/>
    <w:rsid w:val="00D327D6"/>
    <w:rsid w:val="00D50D47"/>
    <w:rsid w:val="00D5653B"/>
    <w:rsid w:val="00D60D0F"/>
    <w:rsid w:val="00D637DB"/>
    <w:rsid w:val="00D63E28"/>
    <w:rsid w:val="00D660A3"/>
    <w:rsid w:val="00D71052"/>
    <w:rsid w:val="00D71CDE"/>
    <w:rsid w:val="00D8108A"/>
    <w:rsid w:val="00D90093"/>
    <w:rsid w:val="00D9513F"/>
    <w:rsid w:val="00DA361F"/>
    <w:rsid w:val="00DB1B26"/>
    <w:rsid w:val="00DC3953"/>
    <w:rsid w:val="00DC68DC"/>
    <w:rsid w:val="00DE09A3"/>
    <w:rsid w:val="00DE3234"/>
    <w:rsid w:val="00DE6EC9"/>
    <w:rsid w:val="00E00EA9"/>
    <w:rsid w:val="00E04D13"/>
    <w:rsid w:val="00E11659"/>
    <w:rsid w:val="00E170D4"/>
    <w:rsid w:val="00E270D9"/>
    <w:rsid w:val="00E272D0"/>
    <w:rsid w:val="00E31013"/>
    <w:rsid w:val="00E41289"/>
    <w:rsid w:val="00E4350B"/>
    <w:rsid w:val="00E43879"/>
    <w:rsid w:val="00E47486"/>
    <w:rsid w:val="00E64EAD"/>
    <w:rsid w:val="00E71FD3"/>
    <w:rsid w:val="00E844F9"/>
    <w:rsid w:val="00E925CE"/>
    <w:rsid w:val="00E97BFF"/>
    <w:rsid w:val="00EA4243"/>
    <w:rsid w:val="00EB22C4"/>
    <w:rsid w:val="00EC3F4A"/>
    <w:rsid w:val="00EC4A7B"/>
    <w:rsid w:val="00EC4BD2"/>
    <w:rsid w:val="00EC51CD"/>
    <w:rsid w:val="00EC51E8"/>
    <w:rsid w:val="00EC6908"/>
    <w:rsid w:val="00EC6D36"/>
    <w:rsid w:val="00ED0A62"/>
    <w:rsid w:val="00ED0C4D"/>
    <w:rsid w:val="00ED5372"/>
    <w:rsid w:val="00EE0C8E"/>
    <w:rsid w:val="00EF322A"/>
    <w:rsid w:val="00EF3567"/>
    <w:rsid w:val="00EF7097"/>
    <w:rsid w:val="00F02466"/>
    <w:rsid w:val="00F038D7"/>
    <w:rsid w:val="00F22B18"/>
    <w:rsid w:val="00F238D9"/>
    <w:rsid w:val="00F26827"/>
    <w:rsid w:val="00F27B3A"/>
    <w:rsid w:val="00F31637"/>
    <w:rsid w:val="00F31EA4"/>
    <w:rsid w:val="00F441FF"/>
    <w:rsid w:val="00F63908"/>
    <w:rsid w:val="00F646A2"/>
    <w:rsid w:val="00F6526D"/>
    <w:rsid w:val="00F67417"/>
    <w:rsid w:val="00F73FC4"/>
    <w:rsid w:val="00F8515A"/>
    <w:rsid w:val="00F87CF4"/>
    <w:rsid w:val="00F90994"/>
    <w:rsid w:val="00FC191B"/>
    <w:rsid w:val="00FC1CDD"/>
    <w:rsid w:val="00FD4C6C"/>
    <w:rsid w:val="00FD6AC9"/>
    <w:rsid w:val="00FE4E3C"/>
    <w:rsid w:val="00FF182C"/>
    <w:rsid w:val="00FF7A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87D"/>
    <w:pPr>
      <w:spacing w:after="200" w:line="276" w:lineRule="auto"/>
    </w:pPr>
    <w:rPr>
      <w:rFonts w:ascii="Calibri" w:eastAsia="Times New Roman" w:hAnsi="Calibri" w:cs="Times New Roman"/>
    </w:rPr>
  </w:style>
  <w:style w:type="paragraph" w:styleId="2">
    <w:name w:val="heading 2"/>
    <w:basedOn w:val="a"/>
    <w:link w:val="20"/>
    <w:uiPriority w:val="9"/>
    <w:qFormat/>
    <w:rsid w:val="00A325CD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1387D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51387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387D"/>
    <w:rPr>
      <w:rFonts w:cs="Times New Roman"/>
    </w:rPr>
  </w:style>
  <w:style w:type="character" w:styleId="a5">
    <w:name w:val="FollowedHyperlink"/>
    <w:basedOn w:val="a0"/>
    <w:uiPriority w:val="99"/>
    <w:semiHidden/>
    <w:unhideWhenUsed/>
    <w:rsid w:val="006A1C2D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BB15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F3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322A"/>
    <w:rPr>
      <w:rFonts w:ascii="Tahoma" w:eastAsia="Times New Roman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9B65B3"/>
    <w:rPr>
      <w:b/>
      <w:bCs/>
    </w:rPr>
  </w:style>
  <w:style w:type="character" w:customStyle="1" w:styleId="dog-link">
    <w:name w:val="dog-link"/>
    <w:basedOn w:val="a0"/>
    <w:rsid w:val="00EC51CD"/>
  </w:style>
  <w:style w:type="character" w:customStyle="1" w:styleId="resh-link">
    <w:name w:val="resh-link"/>
    <w:basedOn w:val="a0"/>
    <w:rsid w:val="00EC51CD"/>
  </w:style>
  <w:style w:type="character" w:customStyle="1" w:styleId="aa">
    <w:name w:val="Основной текст_"/>
    <w:basedOn w:val="a0"/>
    <w:link w:val="3"/>
    <w:rsid w:val="004A269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a"/>
    <w:rsid w:val="004A2693"/>
    <w:pPr>
      <w:widowControl w:val="0"/>
      <w:shd w:val="clear" w:color="auto" w:fill="FFFFFF"/>
      <w:spacing w:after="720" w:line="0" w:lineRule="atLeast"/>
      <w:ind w:hanging="360"/>
      <w:jc w:val="center"/>
    </w:pPr>
    <w:rPr>
      <w:rFonts w:ascii="Times New Roman" w:hAnsi="Times New Roman"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rsid w:val="00A325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b">
    <w:name w:val="List Paragraph"/>
    <w:basedOn w:val="a"/>
    <w:uiPriority w:val="34"/>
    <w:qFormat/>
    <w:rsid w:val="006A292C"/>
    <w:pPr>
      <w:ind w:left="720"/>
      <w:contextualSpacing/>
    </w:pPr>
  </w:style>
  <w:style w:type="character" w:styleId="ac">
    <w:name w:val="Emphasis"/>
    <w:uiPriority w:val="20"/>
    <w:qFormat/>
    <w:rsid w:val="00B45B5C"/>
    <w:rPr>
      <w:i/>
      <w:iCs/>
    </w:rPr>
  </w:style>
  <w:style w:type="character" w:customStyle="1" w:styleId="ad">
    <w:name w:val="Без интервала Знак"/>
    <w:basedOn w:val="a0"/>
    <w:link w:val="ae"/>
    <w:uiPriority w:val="1"/>
    <w:locked/>
    <w:rsid w:val="00651E93"/>
    <w:rPr>
      <w:rFonts w:ascii="Calibri" w:eastAsia="Times New Roman" w:hAnsi="Calibri" w:cs="Times New Roman"/>
      <w:lang w:eastAsia="ru-RU"/>
    </w:rPr>
  </w:style>
  <w:style w:type="paragraph" w:styleId="ae">
    <w:name w:val="No Spacing"/>
    <w:link w:val="ad"/>
    <w:uiPriority w:val="1"/>
    <w:qFormat/>
    <w:rsid w:val="00651E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C12B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">
    <w:name w:val="w"/>
    <w:basedOn w:val="a0"/>
    <w:rsid w:val="00C50A35"/>
  </w:style>
  <w:style w:type="character" w:customStyle="1" w:styleId="p">
    <w:name w:val="p"/>
    <w:basedOn w:val="a0"/>
    <w:rsid w:val="006875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4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143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132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479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1823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gvtm.ru/tank-t-34-istoriya-tanka-i-ekspona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learningapps.org/watch?v=pgpbvgtm52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histrf.ru/biblioteka/b/bronia-pobiedy-istoriia-tanka-t-3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hyperlink" Target="https://drive.google.com/open?id=1KNc9c8bd7FDoFue-4L9wPYozZJYx4-y5" TargetMode="External"/><Relationship Id="rId19" Type="http://schemas.openxmlformats.org/officeDocument/2006/relationships/hyperlink" Target="http://museum-t-34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learningapps.org/watch?v=pw8im0xdk2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D47DD-22A9-4251-9936-4BE315369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897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HomePC</cp:lastModifiedBy>
  <cp:revision>9</cp:revision>
  <cp:lastPrinted>2020-05-13T14:22:00Z</cp:lastPrinted>
  <dcterms:created xsi:type="dcterms:W3CDTF">2020-04-24T08:55:00Z</dcterms:created>
  <dcterms:modified xsi:type="dcterms:W3CDTF">2020-05-13T14:23:00Z</dcterms:modified>
</cp:coreProperties>
</file>