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A52" w:rsidRPr="004F0EF9" w:rsidRDefault="00DC0F0C" w:rsidP="004F0EF9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F0C">
        <w:rPr>
          <w:rFonts w:ascii="Times New Roman" w:hAnsi="Times New Roman" w:cs="Times New Roman"/>
          <w:b/>
          <w:sz w:val="28"/>
          <w:szCs w:val="28"/>
        </w:rPr>
        <w:t>Тест</w:t>
      </w:r>
      <w:r w:rsidR="004F0EF9">
        <w:rPr>
          <w:rFonts w:ascii="Times New Roman" w:hAnsi="Times New Roman" w:cs="Times New Roman"/>
          <w:b/>
          <w:sz w:val="28"/>
          <w:szCs w:val="28"/>
        </w:rPr>
        <w:t xml:space="preserve"> «Александр </w:t>
      </w:r>
      <w:r w:rsidR="004F0EF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4F0EF9">
        <w:rPr>
          <w:rFonts w:ascii="Times New Roman" w:hAnsi="Times New Roman" w:cs="Times New Roman"/>
          <w:b/>
          <w:sz w:val="28"/>
          <w:szCs w:val="28"/>
        </w:rPr>
        <w:t xml:space="preserve"> – «самый русский царь»»</w:t>
      </w:r>
    </w:p>
    <w:p w:rsidR="00DC0F0C" w:rsidRDefault="00DC0F0C" w:rsidP="004F0EF9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Александр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DC0F0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="004F0EF9"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b/>
          <w:sz w:val="28"/>
          <w:szCs w:val="28"/>
        </w:rPr>
        <w:t>ошел на престол</w:t>
      </w:r>
      <w:r w:rsidR="00D306AA">
        <w:rPr>
          <w:rFonts w:ascii="Times New Roman" w:hAnsi="Times New Roman" w:cs="Times New Roman"/>
          <w:b/>
          <w:sz w:val="28"/>
          <w:szCs w:val="28"/>
        </w:rPr>
        <w:t>…</w:t>
      </w:r>
    </w:p>
    <w:p w:rsidR="00DC0F0C" w:rsidRPr="00DC0F0C" w:rsidRDefault="00DC0F0C" w:rsidP="004F0EF9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DC0F0C">
        <w:rPr>
          <w:rFonts w:ascii="Times New Roman" w:hAnsi="Times New Roman" w:cs="Times New Roman"/>
          <w:sz w:val="28"/>
          <w:szCs w:val="28"/>
        </w:rPr>
        <w:t>а) в 1880 году</w:t>
      </w:r>
      <w:r w:rsidR="00D306AA">
        <w:rPr>
          <w:rFonts w:ascii="Times New Roman" w:hAnsi="Times New Roman" w:cs="Times New Roman"/>
          <w:sz w:val="28"/>
          <w:szCs w:val="28"/>
        </w:rPr>
        <w:t>.</w:t>
      </w:r>
    </w:p>
    <w:p w:rsidR="00DC0F0C" w:rsidRPr="00DC0F0C" w:rsidRDefault="00DC0F0C" w:rsidP="004F0EF9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DC0F0C">
        <w:rPr>
          <w:rFonts w:ascii="Times New Roman" w:hAnsi="Times New Roman" w:cs="Times New Roman"/>
          <w:sz w:val="28"/>
          <w:szCs w:val="28"/>
        </w:rPr>
        <w:t>б) в 1881 году</w:t>
      </w:r>
      <w:r w:rsidR="00D306AA">
        <w:rPr>
          <w:rFonts w:ascii="Times New Roman" w:hAnsi="Times New Roman" w:cs="Times New Roman"/>
          <w:sz w:val="28"/>
          <w:szCs w:val="28"/>
        </w:rPr>
        <w:t>.</w:t>
      </w:r>
    </w:p>
    <w:p w:rsidR="00DC0F0C" w:rsidRPr="00DC0F0C" w:rsidRDefault="00DC0F0C" w:rsidP="004F0EF9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DC0F0C">
        <w:rPr>
          <w:rFonts w:ascii="Times New Roman" w:hAnsi="Times New Roman" w:cs="Times New Roman"/>
          <w:sz w:val="28"/>
          <w:szCs w:val="28"/>
        </w:rPr>
        <w:t>в) в 1890 году</w:t>
      </w:r>
      <w:r w:rsidR="00D306AA">
        <w:rPr>
          <w:rFonts w:ascii="Times New Roman" w:hAnsi="Times New Roman" w:cs="Times New Roman"/>
          <w:sz w:val="28"/>
          <w:szCs w:val="28"/>
        </w:rPr>
        <w:t>.</w:t>
      </w:r>
    </w:p>
    <w:p w:rsidR="00DC0F0C" w:rsidRDefault="00DC0F0C" w:rsidP="004F0EF9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DC0F0C">
        <w:rPr>
          <w:rFonts w:ascii="Times New Roman" w:hAnsi="Times New Roman" w:cs="Times New Roman"/>
          <w:sz w:val="28"/>
          <w:szCs w:val="28"/>
        </w:rPr>
        <w:t>г) в 1893 году</w:t>
      </w:r>
      <w:r w:rsidR="00D306AA">
        <w:rPr>
          <w:rFonts w:ascii="Times New Roman" w:hAnsi="Times New Roman" w:cs="Times New Roman"/>
          <w:sz w:val="28"/>
          <w:szCs w:val="28"/>
        </w:rPr>
        <w:t>.</w:t>
      </w:r>
    </w:p>
    <w:p w:rsidR="00DC0F0C" w:rsidRDefault="00DC0F0C" w:rsidP="004F0EF9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DC0F0C">
        <w:rPr>
          <w:rFonts w:ascii="Times New Roman" w:hAnsi="Times New Roman" w:cs="Times New Roman"/>
          <w:b/>
          <w:sz w:val="28"/>
          <w:szCs w:val="28"/>
        </w:rPr>
        <w:t xml:space="preserve">2. По восшествии на трон Александр </w:t>
      </w:r>
      <w:r w:rsidRPr="00DC0F0C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DC0F0C">
        <w:rPr>
          <w:rFonts w:ascii="Times New Roman" w:hAnsi="Times New Roman" w:cs="Times New Roman"/>
          <w:b/>
          <w:sz w:val="28"/>
          <w:szCs w:val="28"/>
        </w:rPr>
        <w:t xml:space="preserve"> издал Манифест</w:t>
      </w:r>
      <w:r w:rsidR="00D306AA">
        <w:rPr>
          <w:rFonts w:ascii="Times New Roman" w:hAnsi="Times New Roman" w:cs="Times New Roman"/>
          <w:sz w:val="28"/>
          <w:szCs w:val="28"/>
        </w:rPr>
        <w:t>…</w:t>
      </w:r>
    </w:p>
    <w:p w:rsidR="00DC0F0C" w:rsidRDefault="00DC0F0C" w:rsidP="004F0EF9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 вольности дворянству</w:t>
      </w:r>
      <w:r w:rsidR="00D306AA">
        <w:rPr>
          <w:rFonts w:ascii="Times New Roman" w:hAnsi="Times New Roman" w:cs="Times New Roman"/>
          <w:sz w:val="28"/>
          <w:szCs w:val="28"/>
        </w:rPr>
        <w:t>.</w:t>
      </w:r>
    </w:p>
    <w:p w:rsidR="00DC0F0C" w:rsidRDefault="00DC0F0C" w:rsidP="004F0EF9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 созыве Государственной Думы</w:t>
      </w:r>
      <w:r w:rsidR="00D306AA">
        <w:rPr>
          <w:rFonts w:ascii="Times New Roman" w:hAnsi="Times New Roman" w:cs="Times New Roman"/>
          <w:sz w:val="28"/>
          <w:szCs w:val="28"/>
        </w:rPr>
        <w:t>.</w:t>
      </w:r>
    </w:p>
    <w:p w:rsidR="00DC0F0C" w:rsidRDefault="00DC0F0C" w:rsidP="004F0EF9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 незыблемости Самодержавия</w:t>
      </w:r>
      <w:r w:rsidR="00D306AA">
        <w:rPr>
          <w:rFonts w:ascii="Times New Roman" w:hAnsi="Times New Roman" w:cs="Times New Roman"/>
          <w:sz w:val="28"/>
          <w:szCs w:val="28"/>
        </w:rPr>
        <w:t>.</w:t>
      </w:r>
    </w:p>
    <w:p w:rsidR="00DC0F0C" w:rsidRDefault="00DC0F0C" w:rsidP="004F0EF9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 вольности городам</w:t>
      </w:r>
      <w:r w:rsidR="00D306AA">
        <w:rPr>
          <w:rFonts w:ascii="Times New Roman" w:hAnsi="Times New Roman" w:cs="Times New Roman"/>
          <w:sz w:val="28"/>
          <w:szCs w:val="28"/>
        </w:rPr>
        <w:t>.</w:t>
      </w:r>
    </w:p>
    <w:p w:rsidR="00DC0F0C" w:rsidRDefault="00DC0F0C" w:rsidP="004F0EF9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DC0F0C">
        <w:rPr>
          <w:rFonts w:ascii="Times New Roman" w:hAnsi="Times New Roman" w:cs="Times New Roman"/>
          <w:b/>
          <w:sz w:val="28"/>
          <w:szCs w:val="28"/>
        </w:rPr>
        <w:t xml:space="preserve">3. В период правления Александра </w:t>
      </w:r>
      <w:r w:rsidRPr="00DC0F0C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DC0F0C">
        <w:rPr>
          <w:rFonts w:ascii="Times New Roman" w:hAnsi="Times New Roman" w:cs="Times New Roman"/>
          <w:b/>
          <w:sz w:val="28"/>
          <w:szCs w:val="28"/>
        </w:rPr>
        <w:t xml:space="preserve"> Россия </w:t>
      </w:r>
      <w:r w:rsidR="004F0EF9">
        <w:rPr>
          <w:rFonts w:ascii="Times New Roman" w:hAnsi="Times New Roman" w:cs="Times New Roman"/>
          <w:b/>
          <w:sz w:val="28"/>
          <w:szCs w:val="28"/>
        </w:rPr>
        <w:t>вела войны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C0F0C" w:rsidRDefault="00DC0F0C" w:rsidP="004F0EF9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 Австрией</w:t>
      </w:r>
      <w:r w:rsidR="00D306AA">
        <w:rPr>
          <w:rFonts w:ascii="Times New Roman" w:hAnsi="Times New Roman" w:cs="Times New Roman"/>
          <w:sz w:val="28"/>
          <w:szCs w:val="28"/>
        </w:rPr>
        <w:t>;</w:t>
      </w:r>
    </w:p>
    <w:p w:rsidR="00DC0F0C" w:rsidRDefault="00DC0F0C" w:rsidP="004F0EF9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 Турцией</w:t>
      </w:r>
      <w:r w:rsidR="00D306AA">
        <w:rPr>
          <w:rFonts w:ascii="Times New Roman" w:hAnsi="Times New Roman" w:cs="Times New Roman"/>
          <w:sz w:val="28"/>
          <w:szCs w:val="28"/>
        </w:rPr>
        <w:t>;</w:t>
      </w:r>
    </w:p>
    <w:p w:rsidR="00DC0F0C" w:rsidRDefault="00DC0F0C" w:rsidP="004F0EF9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 Персией</w:t>
      </w:r>
      <w:r w:rsidR="00D306AA">
        <w:rPr>
          <w:rFonts w:ascii="Times New Roman" w:hAnsi="Times New Roman" w:cs="Times New Roman"/>
          <w:sz w:val="28"/>
          <w:szCs w:val="28"/>
        </w:rPr>
        <w:t>;</w:t>
      </w:r>
    </w:p>
    <w:p w:rsidR="00DC0F0C" w:rsidRDefault="00DC0F0C" w:rsidP="004F0EF9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ни с кем не воевала</w:t>
      </w:r>
      <w:r w:rsidR="00D306AA">
        <w:rPr>
          <w:rFonts w:ascii="Times New Roman" w:hAnsi="Times New Roman" w:cs="Times New Roman"/>
          <w:sz w:val="28"/>
          <w:szCs w:val="28"/>
        </w:rPr>
        <w:t>.</w:t>
      </w:r>
    </w:p>
    <w:p w:rsidR="00DC0F0C" w:rsidRDefault="00DC0F0C" w:rsidP="004F0EF9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4D339B">
        <w:rPr>
          <w:rFonts w:ascii="Times New Roman" w:hAnsi="Times New Roman" w:cs="Times New Roman"/>
          <w:b/>
          <w:sz w:val="28"/>
          <w:szCs w:val="28"/>
        </w:rPr>
        <w:t>4.</w:t>
      </w:r>
      <w:r w:rsidR="00D306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339B" w:rsidRPr="004D339B">
        <w:rPr>
          <w:rFonts w:ascii="Times New Roman" w:hAnsi="Times New Roman" w:cs="Times New Roman"/>
          <w:b/>
          <w:sz w:val="28"/>
          <w:szCs w:val="28"/>
        </w:rPr>
        <w:t xml:space="preserve">Для облегчения быта крестьян Александр </w:t>
      </w:r>
      <w:r w:rsidR="004D339B" w:rsidRPr="004D339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4D339B" w:rsidRPr="004D339B">
        <w:rPr>
          <w:rFonts w:ascii="Times New Roman" w:hAnsi="Times New Roman" w:cs="Times New Roman"/>
          <w:b/>
          <w:sz w:val="28"/>
          <w:szCs w:val="28"/>
        </w:rPr>
        <w:t xml:space="preserve"> отменил</w:t>
      </w:r>
      <w:r w:rsidR="00D306AA">
        <w:rPr>
          <w:rFonts w:ascii="Times New Roman" w:hAnsi="Times New Roman" w:cs="Times New Roman"/>
          <w:sz w:val="28"/>
          <w:szCs w:val="28"/>
        </w:rPr>
        <w:t>…</w:t>
      </w:r>
    </w:p>
    <w:p w:rsidR="004D339B" w:rsidRDefault="004D339B" w:rsidP="004F0EF9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подушную подать</w:t>
      </w:r>
      <w:r w:rsidR="00D306AA">
        <w:rPr>
          <w:rFonts w:ascii="Times New Roman" w:hAnsi="Times New Roman" w:cs="Times New Roman"/>
          <w:sz w:val="28"/>
          <w:szCs w:val="28"/>
        </w:rPr>
        <w:t>.</w:t>
      </w:r>
    </w:p>
    <w:p w:rsidR="004D339B" w:rsidRDefault="004D339B" w:rsidP="004F0EF9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выкупные платежи</w:t>
      </w:r>
      <w:r w:rsidR="00D306AA">
        <w:rPr>
          <w:rFonts w:ascii="Times New Roman" w:hAnsi="Times New Roman" w:cs="Times New Roman"/>
          <w:sz w:val="28"/>
          <w:szCs w:val="28"/>
        </w:rPr>
        <w:t>.</w:t>
      </w:r>
    </w:p>
    <w:p w:rsidR="004D339B" w:rsidRDefault="004D339B" w:rsidP="004F0EF9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банковские кредиты</w:t>
      </w:r>
      <w:r w:rsidR="00D306AA">
        <w:rPr>
          <w:rFonts w:ascii="Times New Roman" w:hAnsi="Times New Roman" w:cs="Times New Roman"/>
          <w:sz w:val="28"/>
          <w:szCs w:val="28"/>
        </w:rPr>
        <w:t>.</w:t>
      </w:r>
    </w:p>
    <w:p w:rsidR="004D339B" w:rsidRDefault="004D339B" w:rsidP="004F0EF9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поземельный налог</w:t>
      </w:r>
      <w:r w:rsidR="00D306AA">
        <w:rPr>
          <w:rFonts w:ascii="Times New Roman" w:hAnsi="Times New Roman" w:cs="Times New Roman"/>
          <w:sz w:val="28"/>
          <w:szCs w:val="28"/>
        </w:rPr>
        <w:t>.</w:t>
      </w:r>
    </w:p>
    <w:p w:rsidR="004D339B" w:rsidRPr="00704069" w:rsidRDefault="004D339B" w:rsidP="004F0EF9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704069">
        <w:rPr>
          <w:rFonts w:ascii="Times New Roman" w:hAnsi="Times New Roman" w:cs="Times New Roman"/>
          <w:b/>
          <w:sz w:val="28"/>
          <w:szCs w:val="28"/>
        </w:rPr>
        <w:t>5. «Союз трех императоров» был заключе</w:t>
      </w:r>
      <w:r w:rsidR="00704069" w:rsidRPr="00704069">
        <w:rPr>
          <w:rFonts w:ascii="Times New Roman" w:hAnsi="Times New Roman" w:cs="Times New Roman"/>
          <w:b/>
          <w:sz w:val="28"/>
          <w:szCs w:val="28"/>
        </w:rPr>
        <w:t>н:</w:t>
      </w:r>
    </w:p>
    <w:p w:rsidR="00704069" w:rsidRDefault="00704069" w:rsidP="004F0EF9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1879 году</w:t>
      </w:r>
      <w:r w:rsidR="00D306AA">
        <w:rPr>
          <w:rFonts w:ascii="Times New Roman" w:hAnsi="Times New Roman" w:cs="Times New Roman"/>
          <w:sz w:val="28"/>
          <w:szCs w:val="28"/>
        </w:rPr>
        <w:t>.</w:t>
      </w:r>
    </w:p>
    <w:p w:rsidR="00704069" w:rsidRDefault="00704069" w:rsidP="004F0EF9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1881 году</w:t>
      </w:r>
      <w:r w:rsidR="00D306AA">
        <w:rPr>
          <w:rFonts w:ascii="Times New Roman" w:hAnsi="Times New Roman" w:cs="Times New Roman"/>
          <w:sz w:val="28"/>
          <w:szCs w:val="28"/>
        </w:rPr>
        <w:t>.</w:t>
      </w:r>
    </w:p>
    <w:p w:rsidR="00704069" w:rsidRDefault="00704069" w:rsidP="004F0EF9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 1883 году</w:t>
      </w:r>
      <w:r w:rsidR="00D306AA">
        <w:rPr>
          <w:rFonts w:ascii="Times New Roman" w:hAnsi="Times New Roman" w:cs="Times New Roman"/>
          <w:sz w:val="28"/>
          <w:szCs w:val="28"/>
        </w:rPr>
        <w:t>.</w:t>
      </w:r>
    </w:p>
    <w:p w:rsidR="00704069" w:rsidRDefault="00704069" w:rsidP="004F0EF9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 1890 году</w:t>
      </w:r>
      <w:r w:rsidR="00D306AA">
        <w:rPr>
          <w:rFonts w:ascii="Times New Roman" w:hAnsi="Times New Roman" w:cs="Times New Roman"/>
          <w:sz w:val="28"/>
          <w:szCs w:val="28"/>
        </w:rPr>
        <w:t>.</w:t>
      </w:r>
    </w:p>
    <w:p w:rsidR="00704069" w:rsidRDefault="00704069" w:rsidP="004F0EF9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704069">
        <w:rPr>
          <w:rFonts w:ascii="Times New Roman" w:hAnsi="Times New Roman" w:cs="Times New Roman"/>
          <w:b/>
          <w:sz w:val="28"/>
          <w:szCs w:val="28"/>
        </w:rPr>
        <w:t>6. Константин Победоносцев занимал должность</w:t>
      </w:r>
      <w:r w:rsidR="00D306AA">
        <w:rPr>
          <w:rFonts w:ascii="Times New Roman" w:hAnsi="Times New Roman" w:cs="Times New Roman"/>
          <w:sz w:val="28"/>
          <w:szCs w:val="28"/>
        </w:rPr>
        <w:t>…</w:t>
      </w:r>
    </w:p>
    <w:p w:rsidR="00704069" w:rsidRDefault="00704069" w:rsidP="004F0EF9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прокурора Святейшего Синода</w:t>
      </w:r>
      <w:r w:rsidR="00D306AA">
        <w:rPr>
          <w:rFonts w:ascii="Times New Roman" w:hAnsi="Times New Roman" w:cs="Times New Roman"/>
          <w:sz w:val="28"/>
          <w:szCs w:val="28"/>
        </w:rPr>
        <w:t>.</w:t>
      </w:r>
    </w:p>
    <w:p w:rsidR="00704069" w:rsidRDefault="00704069" w:rsidP="004F0EF9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министра финансов</w:t>
      </w:r>
      <w:r w:rsidR="00D306AA">
        <w:rPr>
          <w:rFonts w:ascii="Times New Roman" w:hAnsi="Times New Roman" w:cs="Times New Roman"/>
          <w:sz w:val="28"/>
          <w:szCs w:val="28"/>
        </w:rPr>
        <w:t>.</w:t>
      </w:r>
    </w:p>
    <w:p w:rsidR="00704069" w:rsidRDefault="00704069" w:rsidP="004F0EF9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военного министра</w:t>
      </w:r>
      <w:r w:rsidR="00D306AA">
        <w:rPr>
          <w:rFonts w:ascii="Times New Roman" w:hAnsi="Times New Roman" w:cs="Times New Roman"/>
          <w:sz w:val="28"/>
          <w:szCs w:val="28"/>
        </w:rPr>
        <w:t>.</w:t>
      </w:r>
    </w:p>
    <w:p w:rsidR="00704069" w:rsidRDefault="00704069" w:rsidP="004F0EF9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г) министра путей сообщения</w:t>
      </w:r>
      <w:r w:rsidR="00D306AA">
        <w:rPr>
          <w:rFonts w:ascii="Times New Roman" w:hAnsi="Times New Roman" w:cs="Times New Roman"/>
          <w:sz w:val="28"/>
          <w:szCs w:val="28"/>
        </w:rPr>
        <w:t>.</w:t>
      </w:r>
    </w:p>
    <w:p w:rsidR="00704069" w:rsidRDefault="00704069" w:rsidP="004F0EF9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704069">
        <w:rPr>
          <w:rFonts w:ascii="Times New Roman" w:hAnsi="Times New Roman" w:cs="Times New Roman"/>
          <w:b/>
          <w:sz w:val="28"/>
          <w:szCs w:val="28"/>
        </w:rPr>
        <w:t xml:space="preserve">7. Александр </w:t>
      </w:r>
      <w:r w:rsidRPr="0070406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704069">
        <w:rPr>
          <w:rFonts w:ascii="Times New Roman" w:hAnsi="Times New Roman" w:cs="Times New Roman"/>
          <w:b/>
          <w:sz w:val="28"/>
          <w:szCs w:val="28"/>
        </w:rPr>
        <w:t xml:space="preserve"> первым из российских императоров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04069" w:rsidRDefault="00704069" w:rsidP="004F0EF9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носил бороду</w:t>
      </w:r>
      <w:r w:rsidR="00D306AA">
        <w:rPr>
          <w:rFonts w:ascii="Times New Roman" w:hAnsi="Times New Roman" w:cs="Times New Roman"/>
          <w:sz w:val="28"/>
          <w:szCs w:val="28"/>
        </w:rPr>
        <w:t>;</w:t>
      </w:r>
    </w:p>
    <w:p w:rsidR="00704069" w:rsidRDefault="00704069" w:rsidP="004F0EF9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увлекался лыжным спортом</w:t>
      </w:r>
      <w:r w:rsidR="00D306AA">
        <w:rPr>
          <w:rFonts w:ascii="Times New Roman" w:hAnsi="Times New Roman" w:cs="Times New Roman"/>
          <w:sz w:val="28"/>
          <w:szCs w:val="28"/>
        </w:rPr>
        <w:t>;</w:t>
      </w:r>
    </w:p>
    <w:p w:rsidR="00704069" w:rsidRDefault="00704069" w:rsidP="004F0EF9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ходил в косоворотке</w:t>
      </w:r>
      <w:r w:rsidR="00D306AA">
        <w:rPr>
          <w:rFonts w:ascii="Times New Roman" w:hAnsi="Times New Roman" w:cs="Times New Roman"/>
          <w:sz w:val="28"/>
          <w:szCs w:val="28"/>
        </w:rPr>
        <w:t>;</w:t>
      </w:r>
    </w:p>
    <w:p w:rsidR="00704069" w:rsidRDefault="00704069" w:rsidP="004F0EF9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профессионально занимался стрельбой</w:t>
      </w:r>
      <w:r w:rsidR="00D306AA">
        <w:rPr>
          <w:rFonts w:ascii="Times New Roman" w:hAnsi="Times New Roman" w:cs="Times New Roman"/>
          <w:sz w:val="28"/>
          <w:szCs w:val="28"/>
        </w:rPr>
        <w:t>.</w:t>
      </w:r>
    </w:p>
    <w:p w:rsidR="00704069" w:rsidRDefault="00704069" w:rsidP="004F0EF9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000246">
        <w:rPr>
          <w:rFonts w:ascii="Times New Roman" w:hAnsi="Times New Roman" w:cs="Times New Roman"/>
          <w:b/>
          <w:sz w:val="28"/>
          <w:szCs w:val="28"/>
        </w:rPr>
        <w:t>8.</w:t>
      </w:r>
      <w:r w:rsidR="00000246" w:rsidRPr="00000246">
        <w:rPr>
          <w:rFonts w:ascii="Times New Roman" w:hAnsi="Times New Roman" w:cs="Times New Roman"/>
          <w:b/>
          <w:sz w:val="28"/>
          <w:szCs w:val="28"/>
        </w:rPr>
        <w:t xml:space="preserve"> Жена Александра </w:t>
      </w:r>
      <w:r w:rsidR="00000246" w:rsidRPr="0000024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000246" w:rsidRPr="00000246">
        <w:rPr>
          <w:rFonts w:ascii="Times New Roman" w:hAnsi="Times New Roman" w:cs="Times New Roman"/>
          <w:b/>
          <w:sz w:val="28"/>
          <w:szCs w:val="28"/>
        </w:rPr>
        <w:t xml:space="preserve"> – Мария Федоровна </w:t>
      </w:r>
      <w:r w:rsidR="00D306AA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000246" w:rsidRPr="00000246">
        <w:rPr>
          <w:rFonts w:ascii="Times New Roman" w:hAnsi="Times New Roman" w:cs="Times New Roman"/>
          <w:b/>
          <w:sz w:val="28"/>
          <w:szCs w:val="28"/>
        </w:rPr>
        <w:t>по происхождению была</w:t>
      </w:r>
      <w:r w:rsidR="00000246">
        <w:rPr>
          <w:rFonts w:ascii="Times New Roman" w:hAnsi="Times New Roman" w:cs="Times New Roman"/>
          <w:sz w:val="28"/>
          <w:szCs w:val="28"/>
        </w:rPr>
        <w:t>:</w:t>
      </w:r>
    </w:p>
    <w:p w:rsidR="00000246" w:rsidRDefault="00000246" w:rsidP="004F0EF9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датчанкой</w:t>
      </w:r>
      <w:r w:rsidR="00D306AA">
        <w:rPr>
          <w:rFonts w:ascii="Times New Roman" w:hAnsi="Times New Roman" w:cs="Times New Roman"/>
          <w:sz w:val="28"/>
          <w:szCs w:val="28"/>
        </w:rPr>
        <w:t>;</w:t>
      </w:r>
    </w:p>
    <w:p w:rsidR="00000246" w:rsidRDefault="00000246" w:rsidP="004F0EF9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голландкой</w:t>
      </w:r>
      <w:r w:rsidR="00D306AA">
        <w:rPr>
          <w:rFonts w:ascii="Times New Roman" w:hAnsi="Times New Roman" w:cs="Times New Roman"/>
          <w:sz w:val="28"/>
          <w:szCs w:val="28"/>
        </w:rPr>
        <w:t>;</w:t>
      </w:r>
    </w:p>
    <w:p w:rsidR="00000246" w:rsidRDefault="00000246" w:rsidP="004F0EF9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англичанкой</w:t>
      </w:r>
      <w:r w:rsidR="00D306AA">
        <w:rPr>
          <w:rFonts w:ascii="Times New Roman" w:hAnsi="Times New Roman" w:cs="Times New Roman"/>
          <w:sz w:val="28"/>
          <w:szCs w:val="28"/>
        </w:rPr>
        <w:t>;</w:t>
      </w:r>
    </w:p>
    <w:p w:rsidR="00000246" w:rsidRDefault="00000246" w:rsidP="004F0EF9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француженкой</w:t>
      </w:r>
      <w:r w:rsidR="00D306AA">
        <w:rPr>
          <w:rFonts w:ascii="Times New Roman" w:hAnsi="Times New Roman" w:cs="Times New Roman"/>
          <w:sz w:val="28"/>
          <w:szCs w:val="28"/>
        </w:rPr>
        <w:t>.</w:t>
      </w:r>
    </w:p>
    <w:p w:rsidR="00000246" w:rsidRDefault="00000246" w:rsidP="004F0EF9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F7427E">
        <w:rPr>
          <w:rFonts w:ascii="Times New Roman" w:hAnsi="Times New Roman" w:cs="Times New Roman"/>
          <w:b/>
          <w:sz w:val="28"/>
          <w:szCs w:val="28"/>
        </w:rPr>
        <w:t>9.</w:t>
      </w:r>
      <w:r w:rsidR="00A516E9" w:rsidRPr="00F7427E">
        <w:rPr>
          <w:rFonts w:ascii="Times New Roman" w:hAnsi="Times New Roman" w:cs="Times New Roman"/>
          <w:b/>
          <w:sz w:val="28"/>
          <w:szCs w:val="28"/>
        </w:rPr>
        <w:t xml:space="preserve"> Какое впечатление произвел на русскую публи</w:t>
      </w:r>
      <w:r w:rsidR="00F7427E" w:rsidRPr="00F7427E">
        <w:rPr>
          <w:rFonts w:ascii="Times New Roman" w:hAnsi="Times New Roman" w:cs="Times New Roman"/>
          <w:b/>
          <w:sz w:val="28"/>
          <w:szCs w:val="28"/>
        </w:rPr>
        <w:t xml:space="preserve">ку памятник Александру </w:t>
      </w:r>
      <w:r w:rsidR="00F7427E" w:rsidRPr="00F7427E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F7427E" w:rsidRPr="00F7427E">
        <w:rPr>
          <w:rFonts w:ascii="Times New Roman" w:hAnsi="Times New Roman" w:cs="Times New Roman"/>
          <w:b/>
          <w:sz w:val="28"/>
          <w:szCs w:val="28"/>
        </w:rPr>
        <w:t xml:space="preserve"> работы П. Трубецкого</w:t>
      </w:r>
      <w:r w:rsidR="00F7427E">
        <w:rPr>
          <w:rFonts w:ascii="Times New Roman" w:hAnsi="Times New Roman" w:cs="Times New Roman"/>
          <w:sz w:val="28"/>
          <w:szCs w:val="28"/>
        </w:rPr>
        <w:t>:</w:t>
      </w:r>
    </w:p>
    <w:p w:rsidR="00F7427E" w:rsidRDefault="00F7427E" w:rsidP="004F0EF9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комическое</w:t>
      </w:r>
      <w:r w:rsidR="00D306AA">
        <w:rPr>
          <w:rFonts w:ascii="Times New Roman" w:hAnsi="Times New Roman" w:cs="Times New Roman"/>
          <w:sz w:val="28"/>
          <w:szCs w:val="28"/>
        </w:rPr>
        <w:t>;</w:t>
      </w:r>
    </w:p>
    <w:p w:rsidR="00F7427E" w:rsidRDefault="00F7427E" w:rsidP="004F0EF9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трагическое</w:t>
      </w:r>
      <w:r w:rsidR="00D306AA">
        <w:rPr>
          <w:rFonts w:ascii="Times New Roman" w:hAnsi="Times New Roman" w:cs="Times New Roman"/>
          <w:sz w:val="28"/>
          <w:szCs w:val="28"/>
        </w:rPr>
        <w:t>;</w:t>
      </w:r>
    </w:p>
    <w:p w:rsidR="00F7427E" w:rsidRDefault="00F7427E" w:rsidP="004F0EF9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драматическое</w:t>
      </w:r>
      <w:r w:rsidR="00D306AA">
        <w:rPr>
          <w:rFonts w:ascii="Times New Roman" w:hAnsi="Times New Roman" w:cs="Times New Roman"/>
          <w:sz w:val="28"/>
          <w:szCs w:val="28"/>
        </w:rPr>
        <w:t>;</w:t>
      </w:r>
    </w:p>
    <w:p w:rsidR="00F7427E" w:rsidRDefault="00F7427E" w:rsidP="004F0EF9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неоднозначное</w:t>
      </w:r>
      <w:r w:rsidR="00D306AA">
        <w:rPr>
          <w:rFonts w:ascii="Times New Roman" w:hAnsi="Times New Roman" w:cs="Times New Roman"/>
          <w:sz w:val="28"/>
          <w:szCs w:val="28"/>
        </w:rPr>
        <w:t>.</w:t>
      </w:r>
    </w:p>
    <w:p w:rsidR="00F7427E" w:rsidRDefault="00F7427E" w:rsidP="004F0EF9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1C3B10">
        <w:rPr>
          <w:rFonts w:ascii="Times New Roman" w:hAnsi="Times New Roman" w:cs="Times New Roman"/>
          <w:b/>
          <w:sz w:val="28"/>
          <w:szCs w:val="28"/>
        </w:rPr>
        <w:t>10.</w:t>
      </w:r>
      <w:r w:rsidR="00D306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3B10" w:rsidRPr="001C3B10">
        <w:rPr>
          <w:rFonts w:ascii="Times New Roman" w:hAnsi="Times New Roman" w:cs="Times New Roman"/>
          <w:b/>
          <w:sz w:val="28"/>
          <w:szCs w:val="28"/>
        </w:rPr>
        <w:t>Основные социальные мероприятия в период правления Александра</w:t>
      </w:r>
      <w:r w:rsidR="004F0EF9">
        <w:rPr>
          <w:rFonts w:ascii="Times New Roman" w:hAnsi="Times New Roman" w:cs="Times New Roman"/>
          <w:b/>
          <w:sz w:val="28"/>
          <w:szCs w:val="28"/>
        </w:rPr>
        <w:t> </w:t>
      </w:r>
      <w:r w:rsidR="001C3B10" w:rsidRPr="001C3B10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1C3B10" w:rsidRPr="001C3B10">
        <w:rPr>
          <w:rFonts w:ascii="Times New Roman" w:hAnsi="Times New Roman" w:cs="Times New Roman"/>
          <w:b/>
          <w:sz w:val="28"/>
          <w:szCs w:val="28"/>
        </w:rPr>
        <w:t xml:space="preserve"> были направлены на улучшение положения</w:t>
      </w:r>
      <w:r w:rsidR="001C3B10">
        <w:rPr>
          <w:rFonts w:ascii="Times New Roman" w:hAnsi="Times New Roman" w:cs="Times New Roman"/>
          <w:sz w:val="28"/>
          <w:szCs w:val="28"/>
        </w:rPr>
        <w:t>:</w:t>
      </w:r>
    </w:p>
    <w:p w:rsidR="001C3B10" w:rsidRDefault="001C3B10" w:rsidP="004F0EF9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мещан</w:t>
      </w:r>
      <w:r w:rsidR="00D306AA">
        <w:rPr>
          <w:rFonts w:ascii="Times New Roman" w:hAnsi="Times New Roman" w:cs="Times New Roman"/>
          <w:sz w:val="28"/>
          <w:szCs w:val="28"/>
        </w:rPr>
        <w:t>;</w:t>
      </w:r>
    </w:p>
    <w:p w:rsidR="001C3B10" w:rsidRDefault="001C3B10" w:rsidP="004F0EF9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дворян</w:t>
      </w:r>
      <w:r w:rsidR="00D306AA">
        <w:rPr>
          <w:rFonts w:ascii="Times New Roman" w:hAnsi="Times New Roman" w:cs="Times New Roman"/>
          <w:sz w:val="28"/>
          <w:szCs w:val="28"/>
        </w:rPr>
        <w:t>;</w:t>
      </w:r>
    </w:p>
    <w:p w:rsidR="001C3B10" w:rsidRDefault="001C3B10" w:rsidP="004F0EF9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крестьян</w:t>
      </w:r>
      <w:r w:rsidR="00D306AA">
        <w:rPr>
          <w:rFonts w:ascii="Times New Roman" w:hAnsi="Times New Roman" w:cs="Times New Roman"/>
          <w:sz w:val="28"/>
          <w:szCs w:val="28"/>
        </w:rPr>
        <w:t>;</w:t>
      </w:r>
    </w:p>
    <w:p w:rsidR="001C3B10" w:rsidRDefault="001C3B10" w:rsidP="004F0EF9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рабочих</w:t>
      </w:r>
      <w:r w:rsidR="00D306AA">
        <w:rPr>
          <w:rFonts w:ascii="Times New Roman" w:hAnsi="Times New Roman" w:cs="Times New Roman"/>
          <w:sz w:val="28"/>
          <w:szCs w:val="28"/>
        </w:rPr>
        <w:t>.</w:t>
      </w:r>
    </w:p>
    <w:p w:rsidR="00D306AA" w:rsidRDefault="00D306AA" w:rsidP="00D96370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</w:p>
    <w:p w:rsidR="00D96370" w:rsidRPr="001C3B10" w:rsidRDefault="00D96370" w:rsidP="00D306AA">
      <w:pPr>
        <w:spacing w:after="12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Автор теста: П.Л. Котов</w:t>
      </w:r>
    </w:p>
    <w:sectPr w:rsidR="00D96370" w:rsidRPr="001C3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0CA"/>
    <w:rsid w:val="00000246"/>
    <w:rsid w:val="001C3B10"/>
    <w:rsid w:val="004D339B"/>
    <w:rsid w:val="004F0EF9"/>
    <w:rsid w:val="005130CA"/>
    <w:rsid w:val="00525323"/>
    <w:rsid w:val="00704069"/>
    <w:rsid w:val="00A06B54"/>
    <w:rsid w:val="00A516E9"/>
    <w:rsid w:val="00AC55DD"/>
    <w:rsid w:val="00D306AA"/>
    <w:rsid w:val="00D96370"/>
    <w:rsid w:val="00DC0F0C"/>
    <w:rsid w:val="00F7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70E112-A318-4FE6-B5CE-BB6BD059C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F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Kotov Pavel Lvovich</dc:creator>
  <cp:lastModifiedBy>Яна Ковшилло</cp:lastModifiedBy>
  <cp:revision>5</cp:revision>
  <dcterms:created xsi:type="dcterms:W3CDTF">2016-06-04T13:51:00Z</dcterms:created>
  <dcterms:modified xsi:type="dcterms:W3CDTF">2016-06-07T08:55:00Z</dcterms:modified>
</cp:coreProperties>
</file>