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F4" w:rsidRDefault="002A149D" w:rsidP="004A2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0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A2E5C" w:rsidRDefault="004A2E5C" w:rsidP="004A2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509" w:rsidRDefault="00AD0DAE" w:rsidP="002A14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AE">
        <w:rPr>
          <w:rFonts w:ascii="Times New Roman" w:hAnsi="Times New Roman" w:cs="Times New Roman"/>
          <w:sz w:val="28"/>
          <w:szCs w:val="28"/>
        </w:rPr>
        <w:t>Аксянов Н., Яковлев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49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2A149D">
        <w:rPr>
          <w:rFonts w:ascii="Times New Roman" w:hAnsi="Times New Roman" w:cs="Times New Roman"/>
          <w:sz w:val="28"/>
          <w:szCs w:val="28"/>
        </w:rPr>
        <w:t>: Методическое пособие, 1991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49D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AE">
        <w:rPr>
          <w:rFonts w:ascii="Times New Roman" w:hAnsi="Times New Roman" w:cs="Times New Roman"/>
          <w:sz w:val="28"/>
          <w:szCs w:val="28"/>
        </w:rPr>
        <w:t>16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DAE" w:rsidRPr="002A149D" w:rsidRDefault="00AD0DAE" w:rsidP="002A14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AE">
        <w:rPr>
          <w:rFonts w:ascii="Times New Roman" w:hAnsi="Times New Roman" w:cs="Times New Roman"/>
          <w:sz w:val="28"/>
          <w:szCs w:val="28"/>
        </w:rPr>
        <w:t>Дубатовкин В.И., Березинская Н.А. Дартс в практике п</w:t>
      </w:r>
      <w:r w:rsidR="002A149D">
        <w:rPr>
          <w:rFonts w:ascii="Times New Roman" w:hAnsi="Times New Roman" w:cs="Times New Roman"/>
          <w:sz w:val="28"/>
          <w:szCs w:val="28"/>
        </w:rPr>
        <w:t>реподавания физической культуры:</w:t>
      </w:r>
      <w:r w:rsidRPr="00AD0DAE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2A149D">
        <w:rPr>
          <w:rFonts w:ascii="Times New Roman" w:hAnsi="Times New Roman" w:cs="Times New Roman"/>
          <w:sz w:val="28"/>
          <w:szCs w:val="28"/>
        </w:rPr>
        <w:t xml:space="preserve">. − </w:t>
      </w:r>
      <w:r w:rsidRPr="00AD0DAE">
        <w:rPr>
          <w:rFonts w:ascii="Times New Roman" w:hAnsi="Times New Roman" w:cs="Times New Roman"/>
          <w:sz w:val="28"/>
          <w:szCs w:val="28"/>
        </w:rPr>
        <w:t xml:space="preserve">М.: ТВТ «Дивизион», </w:t>
      </w:r>
      <w:r>
        <w:rPr>
          <w:rFonts w:ascii="Times New Roman" w:hAnsi="Times New Roman" w:cs="Times New Roman"/>
          <w:sz w:val="28"/>
          <w:szCs w:val="28"/>
        </w:rPr>
        <w:t>2015.</w:t>
      </w:r>
      <w:r w:rsidR="002A149D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 xml:space="preserve">128 </w:t>
      </w:r>
      <w:r w:rsidRPr="00AD0DAE">
        <w:rPr>
          <w:rFonts w:ascii="Times New Roman" w:hAnsi="Times New Roman" w:cs="Times New Roman"/>
          <w:sz w:val="28"/>
          <w:szCs w:val="28"/>
        </w:rPr>
        <w:t>с.</w:t>
      </w:r>
    </w:p>
    <w:p w:rsidR="002A149D" w:rsidRPr="002A149D" w:rsidRDefault="002A149D" w:rsidP="002A149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9D">
        <w:rPr>
          <w:rFonts w:ascii="Times New Roman" w:hAnsi="Times New Roman" w:cs="Times New Roman"/>
          <w:sz w:val="28"/>
          <w:szCs w:val="28"/>
        </w:rPr>
        <w:t>Холодов Ж.К., Кузнецов B.C. Теория и ме</w:t>
      </w:r>
      <w:r>
        <w:rPr>
          <w:rFonts w:ascii="Times New Roman" w:hAnsi="Times New Roman" w:cs="Times New Roman"/>
          <w:sz w:val="28"/>
          <w:szCs w:val="28"/>
        </w:rPr>
        <w:t>тодика физического воспитания и </w:t>
      </w:r>
      <w:r w:rsidRPr="002A149D">
        <w:rPr>
          <w:rFonts w:ascii="Times New Roman" w:hAnsi="Times New Roman" w:cs="Times New Roman"/>
          <w:sz w:val="28"/>
          <w:szCs w:val="28"/>
        </w:rPr>
        <w:t>спорта: Учеб</w:t>
      </w:r>
      <w:proofErr w:type="gramStart"/>
      <w:r w:rsidRPr="002A14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1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4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149D">
        <w:rPr>
          <w:rFonts w:ascii="Times New Roman" w:hAnsi="Times New Roman" w:cs="Times New Roman"/>
          <w:sz w:val="28"/>
          <w:szCs w:val="28"/>
        </w:rPr>
        <w:t>особие дл</w:t>
      </w:r>
      <w:r>
        <w:rPr>
          <w:rFonts w:ascii="Times New Roman" w:hAnsi="Times New Roman" w:cs="Times New Roman"/>
          <w:sz w:val="28"/>
          <w:szCs w:val="28"/>
        </w:rPr>
        <w:t xml:space="preserve">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−</w:t>
      </w:r>
      <w:r w:rsidRPr="002A149D">
        <w:rPr>
          <w:rFonts w:ascii="Times New Roman" w:hAnsi="Times New Roman" w:cs="Times New Roman"/>
          <w:sz w:val="28"/>
          <w:szCs w:val="28"/>
        </w:rPr>
        <w:t xml:space="preserve"> М.: Издате</w:t>
      </w:r>
      <w:r>
        <w:rPr>
          <w:rFonts w:ascii="Times New Roman" w:hAnsi="Times New Roman" w:cs="Times New Roman"/>
          <w:sz w:val="28"/>
          <w:szCs w:val="28"/>
        </w:rPr>
        <w:t>льский центр «Академия», 2000. −</w:t>
      </w:r>
      <w:r w:rsidRPr="002A149D">
        <w:rPr>
          <w:rFonts w:ascii="Times New Roman" w:hAnsi="Times New Roman" w:cs="Times New Roman"/>
          <w:sz w:val="28"/>
          <w:szCs w:val="28"/>
        </w:rPr>
        <w:t xml:space="preserve"> 480 с.</w:t>
      </w:r>
    </w:p>
    <w:p w:rsidR="002A149D" w:rsidRPr="00AD0DAE" w:rsidRDefault="002A149D" w:rsidP="002A1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149D" w:rsidRPr="00AD0DAE" w:rsidSect="002A149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221"/>
    <w:multiLevelType w:val="hybridMultilevel"/>
    <w:tmpl w:val="3A96F7A2"/>
    <w:lvl w:ilvl="0" w:tplc="C2804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416D"/>
    <w:multiLevelType w:val="hybridMultilevel"/>
    <w:tmpl w:val="3A96F7A2"/>
    <w:lvl w:ilvl="0" w:tplc="C2804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6AB6"/>
    <w:multiLevelType w:val="hybridMultilevel"/>
    <w:tmpl w:val="561CF2B2"/>
    <w:lvl w:ilvl="0" w:tplc="492C9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B4900"/>
    <w:multiLevelType w:val="hybridMultilevel"/>
    <w:tmpl w:val="3A96F7A2"/>
    <w:lvl w:ilvl="0" w:tplc="C2804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A7"/>
    <w:rsid w:val="00015A62"/>
    <w:rsid w:val="000E00B4"/>
    <w:rsid w:val="00152509"/>
    <w:rsid w:val="001F7C8B"/>
    <w:rsid w:val="00200192"/>
    <w:rsid w:val="00205AA7"/>
    <w:rsid w:val="002A149D"/>
    <w:rsid w:val="00320D4A"/>
    <w:rsid w:val="003243A5"/>
    <w:rsid w:val="003F16E2"/>
    <w:rsid w:val="004454E6"/>
    <w:rsid w:val="00451525"/>
    <w:rsid w:val="00475A5D"/>
    <w:rsid w:val="004A2E5C"/>
    <w:rsid w:val="004E402E"/>
    <w:rsid w:val="004E56F4"/>
    <w:rsid w:val="005513F2"/>
    <w:rsid w:val="00621AE2"/>
    <w:rsid w:val="00626C04"/>
    <w:rsid w:val="007F58B7"/>
    <w:rsid w:val="00932021"/>
    <w:rsid w:val="009403F4"/>
    <w:rsid w:val="009A0D43"/>
    <w:rsid w:val="00A51C13"/>
    <w:rsid w:val="00A82103"/>
    <w:rsid w:val="00AD0DAE"/>
    <w:rsid w:val="00AF617A"/>
    <w:rsid w:val="00C47FDB"/>
    <w:rsid w:val="00C50A49"/>
    <w:rsid w:val="00CA277A"/>
    <w:rsid w:val="00D5232D"/>
    <w:rsid w:val="00D80F36"/>
    <w:rsid w:val="00DD7259"/>
    <w:rsid w:val="00E330F2"/>
    <w:rsid w:val="00F64A3A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4"/>
  </w:style>
  <w:style w:type="paragraph" w:styleId="1">
    <w:name w:val="heading 1"/>
    <w:basedOn w:val="a"/>
    <w:link w:val="10"/>
    <w:uiPriority w:val="9"/>
    <w:qFormat/>
    <w:rsid w:val="00CA2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3F4"/>
    <w:rPr>
      <w:color w:val="954F72" w:themeColor="followedHyperlink"/>
      <w:u w:val="single"/>
    </w:rPr>
  </w:style>
  <w:style w:type="character" w:customStyle="1" w:styleId="file">
    <w:name w:val="file"/>
    <w:basedOn w:val="a0"/>
    <w:rsid w:val="00DD7259"/>
  </w:style>
  <w:style w:type="character" w:customStyle="1" w:styleId="10">
    <w:name w:val="Заголовок 1 Знак"/>
    <w:basedOn w:val="a0"/>
    <w:link w:val="1"/>
    <w:uiPriority w:val="9"/>
    <w:rsid w:val="00CA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4"/>
  </w:style>
  <w:style w:type="paragraph" w:styleId="1">
    <w:name w:val="heading 1"/>
    <w:basedOn w:val="a"/>
    <w:link w:val="10"/>
    <w:uiPriority w:val="9"/>
    <w:qFormat/>
    <w:rsid w:val="00CA2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3F4"/>
    <w:rPr>
      <w:color w:val="954F72" w:themeColor="followedHyperlink"/>
      <w:u w:val="single"/>
    </w:rPr>
  </w:style>
  <w:style w:type="character" w:customStyle="1" w:styleId="file">
    <w:name w:val="file"/>
    <w:basedOn w:val="a0"/>
    <w:rsid w:val="00DD7259"/>
  </w:style>
  <w:style w:type="character" w:customStyle="1" w:styleId="10">
    <w:name w:val="Заголовок 1 Знак"/>
    <w:basedOn w:val="a0"/>
    <w:link w:val="1"/>
    <w:uiPriority w:val="9"/>
    <w:rsid w:val="00CA27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Bogryashov Aleksandr Aleksandrovich</dc:creator>
  <cp:keywords/>
  <dc:description/>
  <cp:lastModifiedBy>Оксана Ю. Денисова</cp:lastModifiedBy>
  <cp:revision>38</cp:revision>
  <dcterms:created xsi:type="dcterms:W3CDTF">2014-12-05T08:29:00Z</dcterms:created>
  <dcterms:modified xsi:type="dcterms:W3CDTF">2017-10-26T14:21:00Z</dcterms:modified>
</cp:coreProperties>
</file>