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D" w:rsidRDefault="002566FD"/>
    <w:tbl>
      <w:tblPr>
        <w:tblStyle w:val="a3"/>
        <w:tblW w:w="0" w:type="auto"/>
        <w:tblLook w:val="04A0"/>
      </w:tblPr>
      <w:tblGrid>
        <w:gridCol w:w="812"/>
        <w:gridCol w:w="3815"/>
        <w:gridCol w:w="4944"/>
      </w:tblGrid>
      <w:tr w:rsidR="00C260DC" w:rsidRPr="00FC70CB" w:rsidTr="009014C6">
        <w:tc>
          <w:tcPr>
            <w:tcW w:w="812" w:type="dxa"/>
          </w:tcPr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FD" w:rsidRPr="00FC70CB" w:rsidRDefault="0025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</w:tcPr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CB">
              <w:rPr>
                <w:rFonts w:ascii="Times New Roman" w:hAnsi="Times New Roman" w:cs="Times New Roman"/>
                <w:sz w:val="28"/>
                <w:szCs w:val="28"/>
              </w:rPr>
              <w:t>Плотники в России</w:t>
            </w:r>
          </w:p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FD" w:rsidRPr="00FC70CB" w:rsidRDefault="0025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CB">
              <w:rPr>
                <w:rFonts w:ascii="Times New Roman" w:hAnsi="Times New Roman" w:cs="Times New Roman"/>
                <w:sz w:val="28"/>
                <w:szCs w:val="28"/>
              </w:rPr>
              <w:t>http://www.rus-plotnik.ru/</w:t>
            </w:r>
          </w:p>
        </w:tc>
      </w:tr>
      <w:tr w:rsidR="00C260DC" w:rsidRPr="00FC70CB" w:rsidTr="009014C6">
        <w:tc>
          <w:tcPr>
            <w:tcW w:w="812" w:type="dxa"/>
          </w:tcPr>
          <w:p w:rsidR="002566FD" w:rsidRPr="00FC70CB" w:rsidRDefault="0025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</w:tcPr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DC" w:rsidRPr="00FC70CB" w:rsidRDefault="009F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Кижи, церковь П</w:t>
            </w:r>
            <w:r w:rsidR="00C260DC" w:rsidRPr="00FC70CB">
              <w:rPr>
                <w:rFonts w:ascii="Times New Roman" w:hAnsi="Times New Roman" w:cs="Times New Roman"/>
                <w:sz w:val="28"/>
                <w:szCs w:val="28"/>
              </w:rPr>
              <w:t>реображения</w:t>
            </w:r>
          </w:p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C260DC" w:rsidRPr="00FC70CB" w:rsidRDefault="00C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FD" w:rsidRPr="00FC70CB" w:rsidRDefault="0025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CB">
              <w:rPr>
                <w:rFonts w:ascii="Times New Roman" w:hAnsi="Times New Roman" w:cs="Times New Roman"/>
                <w:sz w:val="28"/>
                <w:szCs w:val="28"/>
              </w:rPr>
              <w:t>http://kizhi.karelia.ru/architecture/russkie-zaonezhya/tserkov-preobrazheniya-gospodnya</w:t>
            </w:r>
          </w:p>
          <w:p w:rsidR="002566FD" w:rsidRPr="00FC70CB" w:rsidRDefault="0025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FD" w:rsidRPr="00FC70CB" w:rsidRDefault="0025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CB">
              <w:rPr>
                <w:rFonts w:ascii="Times New Roman" w:hAnsi="Times New Roman" w:cs="Times New Roman"/>
                <w:sz w:val="28"/>
                <w:szCs w:val="28"/>
              </w:rPr>
              <w:t>http://strana.ru/places/198939</w:t>
            </w:r>
          </w:p>
          <w:p w:rsidR="002566FD" w:rsidRPr="00FC70CB" w:rsidRDefault="0025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A9A" w:rsidRPr="00FC70CB" w:rsidRDefault="00187A9A">
      <w:pPr>
        <w:rPr>
          <w:rFonts w:ascii="Times New Roman" w:hAnsi="Times New Roman" w:cs="Times New Roman"/>
          <w:sz w:val="28"/>
          <w:szCs w:val="28"/>
        </w:rPr>
      </w:pPr>
    </w:p>
    <w:sectPr w:rsidR="00187A9A" w:rsidRPr="00FC70CB" w:rsidSect="0018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DC"/>
    <w:rsid w:val="00187A9A"/>
    <w:rsid w:val="002566FD"/>
    <w:rsid w:val="00434DDA"/>
    <w:rsid w:val="0053275F"/>
    <w:rsid w:val="00566943"/>
    <w:rsid w:val="0071704D"/>
    <w:rsid w:val="007B5C5B"/>
    <w:rsid w:val="008F4B41"/>
    <w:rsid w:val="009014C6"/>
    <w:rsid w:val="009920E1"/>
    <w:rsid w:val="009F4736"/>
    <w:rsid w:val="00B05BEB"/>
    <w:rsid w:val="00C260DC"/>
    <w:rsid w:val="00FC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275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Yayaya63</cp:lastModifiedBy>
  <cp:revision>8</cp:revision>
  <dcterms:created xsi:type="dcterms:W3CDTF">2014-11-27T12:21:00Z</dcterms:created>
  <dcterms:modified xsi:type="dcterms:W3CDTF">2014-12-28T19:31:00Z</dcterms:modified>
</cp:coreProperties>
</file>