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000462" w:rsidRDefault="00A20E83" w:rsidP="00772D5B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000462">
        <w:rPr>
          <w:rStyle w:val="a3"/>
          <w:rFonts w:ascii="Times New Roman" w:hAnsi="Times New Roman"/>
          <w:sz w:val="24"/>
          <w:szCs w:val="24"/>
        </w:rPr>
        <w:t xml:space="preserve">СЦЕНАРИЙ </w:t>
      </w:r>
      <w:r w:rsidR="00772D5B" w:rsidRPr="00000462">
        <w:rPr>
          <w:rStyle w:val="a3"/>
          <w:rFonts w:ascii="Times New Roman" w:hAnsi="Times New Roman"/>
          <w:sz w:val="24"/>
          <w:szCs w:val="24"/>
        </w:rPr>
        <w:t>КОМПЛЕКСНОГО ЗАНЯТИЯ В РАМКАХ</w:t>
      </w:r>
    </w:p>
    <w:p w:rsidR="00A20E83" w:rsidRPr="00000462" w:rsidRDefault="00772D5B" w:rsidP="00772D5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eastAsiaTheme="minorHAnsi" w:hAnsi="Times New Roman"/>
          <w:sz w:val="24"/>
          <w:szCs w:val="24"/>
        </w:rPr>
      </w:pPr>
      <w:r w:rsidRPr="00000462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000462">
        <w:rPr>
          <w:rFonts w:ascii="Times New Roman" w:eastAsiaTheme="minorHAnsi" w:hAnsi="Times New Roman"/>
          <w:b/>
          <w:bCs/>
          <w:sz w:val="24"/>
          <w:szCs w:val="24"/>
        </w:rPr>
        <w:t>ВСЕРОССИЙСКОГО УРОКА ПО ОСНОВАМ БЕЗОПАСНОСТИ ЖИЗНЕДЕЯТЕЛЬНОСТИ</w:t>
      </w:r>
      <w:r w:rsidRPr="00000462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01603E" w:rsidRPr="00000462" w:rsidRDefault="0001603E" w:rsidP="0077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C8E" w:rsidRPr="00000462" w:rsidRDefault="0001603E" w:rsidP="00F92C8E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ab/>
      </w:r>
      <w:r w:rsidR="00772D5B" w:rsidRPr="00000462">
        <w:rPr>
          <w:rFonts w:ascii="Times New Roman" w:hAnsi="Times New Roman"/>
          <w:sz w:val="24"/>
          <w:szCs w:val="24"/>
        </w:rPr>
        <w:t xml:space="preserve">Материалы носят рекомендательный характер и могут использоваться для организации комплексного занятия в образовательных организациях с доведением информации об </w:t>
      </w:r>
      <w:r w:rsidR="00772D5B" w:rsidRPr="00000462">
        <w:rPr>
          <w:rFonts w:ascii="Times New Roman" w:hAnsi="Times New Roman"/>
          <w:bCs/>
          <w:sz w:val="24"/>
          <w:szCs w:val="24"/>
        </w:rPr>
        <w:t>организации и ведени</w:t>
      </w:r>
      <w:r w:rsidR="00F92C8E" w:rsidRPr="00000462">
        <w:rPr>
          <w:rFonts w:ascii="Times New Roman" w:hAnsi="Times New Roman"/>
          <w:bCs/>
          <w:sz w:val="24"/>
          <w:szCs w:val="24"/>
        </w:rPr>
        <w:t>и</w:t>
      </w:r>
      <w:r w:rsidR="00772D5B" w:rsidRPr="00000462">
        <w:rPr>
          <w:rFonts w:ascii="Times New Roman" w:hAnsi="Times New Roman"/>
          <w:bCs/>
          <w:sz w:val="24"/>
          <w:szCs w:val="24"/>
        </w:rPr>
        <w:t xml:space="preserve"> гражданской обороны в современных условиях, правила</w:t>
      </w:r>
      <w:r w:rsidR="00EB6423">
        <w:rPr>
          <w:rFonts w:ascii="Times New Roman" w:hAnsi="Times New Roman"/>
          <w:bCs/>
          <w:sz w:val="24"/>
          <w:szCs w:val="24"/>
        </w:rPr>
        <w:t>х</w:t>
      </w:r>
      <w:r w:rsidR="00772D5B" w:rsidRPr="00000462">
        <w:rPr>
          <w:rFonts w:ascii="Times New Roman" w:hAnsi="Times New Roman"/>
          <w:bCs/>
          <w:sz w:val="24"/>
          <w:szCs w:val="24"/>
        </w:rPr>
        <w:t xml:space="preserve"> поведения при эвакуации, использовании</w:t>
      </w:r>
      <w:r w:rsidR="00F92C8E" w:rsidRPr="00000462">
        <w:rPr>
          <w:rFonts w:ascii="Times New Roman" w:hAnsi="Times New Roman"/>
          <w:bCs/>
          <w:sz w:val="24"/>
          <w:szCs w:val="24"/>
        </w:rPr>
        <w:t xml:space="preserve"> средств индивидуальной защиты и </w:t>
      </w:r>
      <w:r w:rsidR="00772D5B" w:rsidRPr="00000462">
        <w:rPr>
          <w:rFonts w:ascii="Times New Roman" w:hAnsi="Times New Roman"/>
          <w:bCs/>
          <w:sz w:val="24"/>
          <w:szCs w:val="24"/>
        </w:rPr>
        <w:t xml:space="preserve">первичных средств пожаротушения, </w:t>
      </w:r>
      <w:r w:rsidR="00F92C8E" w:rsidRPr="00000462">
        <w:rPr>
          <w:rFonts w:ascii="Times New Roman" w:hAnsi="Times New Roman"/>
          <w:bCs/>
          <w:sz w:val="24"/>
          <w:szCs w:val="24"/>
        </w:rPr>
        <w:t xml:space="preserve">изучения алгоритмов </w:t>
      </w:r>
      <w:r w:rsidR="00772D5B" w:rsidRPr="00000462">
        <w:rPr>
          <w:rFonts w:ascii="Times New Roman" w:hAnsi="Times New Roman"/>
          <w:bCs/>
          <w:sz w:val="24"/>
          <w:szCs w:val="24"/>
        </w:rPr>
        <w:t>проведения первичной сердечно-легочной реанимации</w:t>
      </w:r>
      <w:r w:rsidR="00F92C8E" w:rsidRPr="00000462">
        <w:rPr>
          <w:rFonts w:ascii="Times New Roman" w:hAnsi="Times New Roman"/>
          <w:bCs/>
          <w:sz w:val="24"/>
          <w:szCs w:val="24"/>
        </w:rPr>
        <w:t xml:space="preserve">, </w:t>
      </w:r>
      <w:r w:rsidR="00772D5B" w:rsidRPr="00000462">
        <w:rPr>
          <w:rFonts w:ascii="Times New Roman" w:hAnsi="Times New Roman"/>
          <w:bCs/>
          <w:sz w:val="24"/>
          <w:szCs w:val="24"/>
        </w:rPr>
        <w:t xml:space="preserve">перевода </w:t>
      </w:r>
      <w:r w:rsidR="00F92C8E" w:rsidRPr="00000462">
        <w:rPr>
          <w:rFonts w:ascii="Times New Roman" w:hAnsi="Times New Roman"/>
          <w:bCs/>
          <w:sz w:val="24"/>
          <w:szCs w:val="24"/>
        </w:rPr>
        <w:t xml:space="preserve">пострадавшего </w:t>
      </w:r>
      <w:r w:rsidR="00772D5B" w:rsidRPr="00000462">
        <w:rPr>
          <w:rFonts w:ascii="Times New Roman" w:hAnsi="Times New Roman"/>
          <w:bCs/>
          <w:sz w:val="24"/>
          <w:szCs w:val="24"/>
        </w:rPr>
        <w:t>в транспортное положение</w:t>
      </w:r>
      <w:r w:rsidR="00F92C8E" w:rsidRPr="00000462">
        <w:rPr>
          <w:rFonts w:ascii="Times New Roman" w:hAnsi="Times New Roman"/>
          <w:bCs/>
          <w:sz w:val="24"/>
          <w:szCs w:val="24"/>
        </w:rPr>
        <w:t xml:space="preserve"> и его транспортировки. </w:t>
      </w:r>
    </w:p>
    <w:p w:rsidR="00F92C8E" w:rsidRPr="00000462" w:rsidRDefault="00F92C8E" w:rsidP="00F92C8E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>При конструировании данного занятия</w:t>
      </w:r>
      <w:r w:rsidR="0092146E" w:rsidRPr="00000462">
        <w:rPr>
          <w:rFonts w:ascii="Times New Roman" w:hAnsi="Times New Roman"/>
          <w:bCs/>
          <w:sz w:val="24"/>
          <w:szCs w:val="24"/>
        </w:rPr>
        <w:t xml:space="preserve"> и в ходе его</w:t>
      </w:r>
      <w:r w:rsidRPr="00000462">
        <w:rPr>
          <w:rFonts w:ascii="Times New Roman" w:hAnsi="Times New Roman"/>
          <w:bCs/>
          <w:sz w:val="24"/>
          <w:szCs w:val="24"/>
        </w:rPr>
        <w:t xml:space="preserve"> необходимо </w:t>
      </w:r>
      <w:r w:rsidRPr="00000462">
        <w:rPr>
          <w:rFonts w:ascii="Times New Roman" w:hAnsi="Times New Roman"/>
          <w:sz w:val="24"/>
          <w:szCs w:val="24"/>
        </w:rPr>
        <w:t xml:space="preserve">реализовать </w:t>
      </w:r>
      <w:r w:rsidR="009276B5" w:rsidRPr="00000462">
        <w:rPr>
          <w:rFonts w:ascii="Times New Roman" w:hAnsi="Times New Roman"/>
          <w:sz w:val="24"/>
          <w:szCs w:val="24"/>
        </w:rPr>
        <w:t>принцип системно</w:t>
      </w:r>
      <w:r w:rsidRPr="00000462">
        <w:rPr>
          <w:rFonts w:ascii="Times New Roman" w:hAnsi="Times New Roman"/>
          <w:sz w:val="24"/>
          <w:szCs w:val="24"/>
        </w:rPr>
        <w:t>-деятельностного подхода, смоделировать воспитательную и обучающую деятельность, руководствуясь интересами, возрастными особенностями и возможностями обучающихся</w:t>
      </w:r>
      <w:r w:rsidR="00301173" w:rsidRPr="00000462">
        <w:rPr>
          <w:rFonts w:ascii="Times New Roman" w:hAnsi="Times New Roman"/>
          <w:sz w:val="24"/>
          <w:szCs w:val="24"/>
        </w:rPr>
        <w:t xml:space="preserve">. </w:t>
      </w:r>
      <w:r w:rsidR="00301173" w:rsidRPr="000004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оздать условия для </w:t>
      </w:r>
      <w:r w:rsidR="00301173"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учебно-познавательной деятельности</w:t>
      </w:r>
      <w:r w:rsidR="00301173"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обстановку для вовлечения </w:t>
      </w:r>
      <w:r w:rsidR="00F84B78" w:rsidRPr="0000046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мотивированную, самостоятельную, групповую и индивидуальную работу, основанную на собственных интересах и целях, подкрепленных их индивидуальными опытом и способностями.</w:t>
      </w:r>
    </w:p>
    <w:p w:rsidR="00F92C8E" w:rsidRPr="00000462" w:rsidRDefault="00F92C8E" w:rsidP="00F92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создания необходимой атмосферы и более результативного проведения </w:t>
      </w:r>
      <w:r w:rsidR="00301173" w:rsidRPr="00000462">
        <w:rPr>
          <w:rFonts w:ascii="Times New Roman" w:eastAsia="Times New Roman" w:hAnsi="Times New Roman"/>
          <w:sz w:val="24"/>
          <w:szCs w:val="24"/>
          <w:lang w:eastAsia="ru-RU"/>
        </w:rPr>
        <w:t>комплексного занятия</w:t>
      </w:r>
      <w:r w:rsidR="00F84B78"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рекомендуется приглашать 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>действующих сотрудников</w:t>
      </w:r>
      <w:r w:rsidR="00F84B78"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ветеранов МЧС России, </w:t>
      </w:r>
      <w:r w:rsidR="00301173"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представителей </w:t>
      </w:r>
      <w:r w:rsidR="00301173" w:rsidRPr="00000462">
        <w:rPr>
          <w:rFonts w:ascii="Times New Roman" w:eastAsiaTheme="minorHAnsi" w:hAnsi="Times New Roman"/>
          <w:sz w:val="24"/>
          <w:szCs w:val="24"/>
        </w:rPr>
        <w:t>Общероссийской общественной организации «Российский союз спасателей»</w:t>
      </w:r>
      <w:r w:rsidR="00D30CDC" w:rsidRPr="00000462">
        <w:rPr>
          <w:rFonts w:ascii="Times New Roman" w:eastAsiaTheme="minorHAnsi" w:hAnsi="Times New Roman"/>
          <w:sz w:val="24"/>
          <w:szCs w:val="24"/>
        </w:rPr>
        <w:t xml:space="preserve"> (РСС) </w:t>
      </w:r>
      <w:r w:rsidR="00F84B78" w:rsidRPr="00000462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>Всероссийского добровольного пожарного общества (ВДПО)</w:t>
      </w:r>
      <w:r w:rsidR="002C5E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D5B" w:rsidRPr="00000462" w:rsidRDefault="00F92C8E" w:rsidP="009756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урока </w:t>
      </w:r>
      <w:r w:rsidR="00975640" w:rsidRPr="00000462">
        <w:rPr>
          <w:rFonts w:ascii="Times New Roman" w:eastAsia="Times New Roman" w:hAnsi="Times New Roman"/>
          <w:sz w:val="24"/>
          <w:szCs w:val="24"/>
          <w:lang w:eastAsia="ru-RU"/>
        </w:rPr>
        <w:t>может быть приурочено ко Дню гражданской обороны МЧС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(</w:t>
      </w:r>
      <w:r w:rsidR="00975640" w:rsidRPr="00000462">
        <w:rPr>
          <w:rFonts w:ascii="Times New Roman" w:eastAsia="Times New Roman" w:hAnsi="Times New Roman"/>
          <w:sz w:val="24"/>
          <w:szCs w:val="24"/>
          <w:lang w:eastAsia="ru-RU"/>
        </w:rPr>
        <w:t>4 октября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A20E83" w:rsidRPr="00000462" w:rsidRDefault="0001603E" w:rsidP="00F84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>Рекомендации составлены в соответствии с требованиями к результатам освоения основной образовательной программы, утвержденными Федеральными государственным</w:t>
      </w:r>
      <w:r w:rsidR="0053043B" w:rsidRPr="00000462">
        <w:rPr>
          <w:rFonts w:ascii="Times New Roman" w:hAnsi="Times New Roman"/>
          <w:sz w:val="24"/>
          <w:szCs w:val="24"/>
        </w:rPr>
        <w:t>и</w:t>
      </w:r>
      <w:r w:rsidRPr="00000462">
        <w:rPr>
          <w:rFonts w:ascii="Times New Roman" w:hAnsi="Times New Roman"/>
          <w:sz w:val="24"/>
          <w:szCs w:val="24"/>
        </w:rPr>
        <w:t xml:space="preserve"> образовательным</w:t>
      </w:r>
      <w:r w:rsidR="0053043B" w:rsidRPr="00000462">
        <w:rPr>
          <w:rFonts w:ascii="Times New Roman" w:hAnsi="Times New Roman"/>
          <w:sz w:val="24"/>
          <w:szCs w:val="24"/>
        </w:rPr>
        <w:t>и</w:t>
      </w:r>
      <w:r w:rsidRPr="00000462">
        <w:rPr>
          <w:rFonts w:ascii="Times New Roman" w:hAnsi="Times New Roman"/>
          <w:sz w:val="24"/>
          <w:szCs w:val="24"/>
        </w:rPr>
        <w:t xml:space="preserve"> </w:t>
      </w:r>
      <w:r w:rsidR="0053043B" w:rsidRPr="00000462">
        <w:rPr>
          <w:rFonts w:ascii="Times New Roman" w:hAnsi="Times New Roman"/>
          <w:sz w:val="24"/>
          <w:szCs w:val="24"/>
        </w:rPr>
        <w:t>стандартами</w:t>
      </w:r>
      <w:r w:rsidR="00F84B78" w:rsidRPr="00000462">
        <w:rPr>
          <w:rFonts w:ascii="Times New Roman" w:hAnsi="Times New Roman"/>
          <w:sz w:val="24"/>
          <w:szCs w:val="24"/>
        </w:rPr>
        <w:t xml:space="preserve"> </w:t>
      </w:r>
      <w:r w:rsidR="00EB6423">
        <w:rPr>
          <w:rFonts w:ascii="Times New Roman" w:hAnsi="Times New Roman"/>
          <w:sz w:val="24"/>
          <w:szCs w:val="24"/>
        </w:rPr>
        <w:t xml:space="preserve">основного </w:t>
      </w:r>
      <w:r w:rsidR="00F84B78" w:rsidRPr="00000462">
        <w:rPr>
          <w:rFonts w:ascii="Times New Roman" w:hAnsi="Times New Roman"/>
          <w:sz w:val="24"/>
          <w:szCs w:val="24"/>
        </w:rPr>
        <w:t xml:space="preserve">общего, среднего </w:t>
      </w:r>
      <w:r w:rsidR="00EB6423">
        <w:rPr>
          <w:rFonts w:ascii="Times New Roman" w:hAnsi="Times New Roman"/>
          <w:sz w:val="24"/>
          <w:szCs w:val="24"/>
        </w:rPr>
        <w:t xml:space="preserve">общего </w:t>
      </w:r>
      <w:r w:rsidR="00975640" w:rsidRPr="00000462">
        <w:rPr>
          <w:rFonts w:ascii="Times New Roman" w:hAnsi="Times New Roman"/>
          <w:sz w:val="24"/>
          <w:szCs w:val="24"/>
        </w:rPr>
        <w:t>образования</w:t>
      </w:r>
      <w:r w:rsidR="00F84B78" w:rsidRPr="00000462">
        <w:rPr>
          <w:rFonts w:ascii="Times New Roman" w:hAnsi="Times New Roman"/>
          <w:sz w:val="24"/>
          <w:szCs w:val="24"/>
        </w:rPr>
        <w:t xml:space="preserve"> </w:t>
      </w:r>
      <w:r w:rsidR="00975640" w:rsidRPr="00000462">
        <w:rPr>
          <w:rFonts w:ascii="Times New Roman" w:hAnsi="Times New Roman"/>
          <w:sz w:val="24"/>
          <w:szCs w:val="24"/>
        </w:rPr>
        <w:t xml:space="preserve">и </w:t>
      </w:r>
      <w:r w:rsidR="00975640" w:rsidRPr="00000462">
        <w:rPr>
          <w:rFonts w:ascii="Times New Roman" w:eastAsiaTheme="minorHAnsi" w:hAnsi="Times New Roman"/>
          <w:bCs/>
          <w:sz w:val="24"/>
          <w:szCs w:val="24"/>
        </w:rPr>
        <w:t>рекомендациями по проведению</w:t>
      </w:r>
      <w:r w:rsidR="00F84B78" w:rsidRPr="000004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75640" w:rsidRPr="00000462">
        <w:rPr>
          <w:rFonts w:ascii="Times New Roman" w:eastAsiaTheme="minorHAnsi" w:hAnsi="Times New Roman"/>
          <w:bCs/>
          <w:sz w:val="24"/>
          <w:szCs w:val="24"/>
        </w:rPr>
        <w:t>всероссийского урока по основам безопасности жизнедеятельности.</w:t>
      </w:r>
    </w:p>
    <w:p w:rsidR="00A20E83" w:rsidRPr="00000462" w:rsidRDefault="0001603E" w:rsidP="00A20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ab/>
      </w:r>
      <w:r w:rsidR="00A20E83" w:rsidRPr="00000462">
        <w:rPr>
          <w:rFonts w:ascii="Times New Roman" w:hAnsi="Times New Roman"/>
          <w:b/>
          <w:sz w:val="24"/>
          <w:szCs w:val="24"/>
        </w:rPr>
        <w:t xml:space="preserve">Цель: </w:t>
      </w:r>
      <w:r w:rsidR="002C5E15">
        <w:rPr>
          <w:rFonts w:ascii="Times New Roman" w:hAnsi="Times New Roman"/>
          <w:b/>
          <w:sz w:val="24"/>
          <w:szCs w:val="24"/>
        </w:rPr>
        <w:t xml:space="preserve"> </w:t>
      </w:r>
    </w:p>
    <w:p w:rsidR="00A20E83" w:rsidRPr="00000462" w:rsidRDefault="002C5E15" w:rsidP="00F0210A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</w:t>
      </w:r>
      <w:r w:rsidR="00A8691C" w:rsidRPr="00000462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 xml:space="preserve">хся правилам </w:t>
      </w:r>
      <w:r w:rsidR="00975640" w:rsidRPr="00000462">
        <w:rPr>
          <w:rFonts w:ascii="Times New Roman" w:hAnsi="Times New Roman"/>
          <w:sz w:val="24"/>
          <w:szCs w:val="24"/>
        </w:rPr>
        <w:t>безопасного поведения при эвакуации</w:t>
      </w:r>
      <w:r w:rsidR="00F0210A" w:rsidRPr="00000462">
        <w:rPr>
          <w:rFonts w:ascii="Times New Roman" w:hAnsi="Times New Roman"/>
          <w:sz w:val="24"/>
          <w:szCs w:val="24"/>
        </w:rPr>
        <w:t>,</w:t>
      </w:r>
      <w:r w:rsidR="00F0210A" w:rsidRPr="000004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84B78" w:rsidRPr="00000462">
        <w:rPr>
          <w:rFonts w:ascii="Times New Roman" w:hAnsi="Times New Roman"/>
          <w:sz w:val="24"/>
          <w:szCs w:val="24"/>
        </w:rPr>
        <w:t>безопасного использования</w:t>
      </w:r>
      <w:r w:rsidR="00F84B78" w:rsidRPr="00000462">
        <w:rPr>
          <w:rFonts w:ascii="Times New Roman" w:hAnsi="Times New Roman"/>
          <w:bCs/>
          <w:sz w:val="24"/>
          <w:szCs w:val="24"/>
        </w:rPr>
        <w:t xml:space="preserve"> средств индивидуальной защиты и первичных средств пожаротушения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F0210A" w:rsidRPr="00000462">
        <w:rPr>
          <w:rFonts w:ascii="Times New Roman" w:hAnsi="Times New Roman"/>
          <w:sz w:val="24"/>
          <w:szCs w:val="24"/>
        </w:rPr>
        <w:t xml:space="preserve">безопасного </w:t>
      </w:r>
      <w:r w:rsidR="00F0210A" w:rsidRPr="00000462">
        <w:rPr>
          <w:rFonts w:ascii="Times New Roman" w:hAnsi="Times New Roman"/>
          <w:bCs/>
          <w:sz w:val="24"/>
          <w:szCs w:val="24"/>
        </w:rPr>
        <w:t xml:space="preserve">проведения первичной сердечно-легочной реанимации, перевода пострадавшего в транспортное </w:t>
      </w:r>
      <w:r w:rsidR="00F84B78" w:rsidRPr="00000462">
        <w:rPr>
          <w:rFonts w:ascii="Times New Roman" w:hAnsi="Times New Roman"/>
          <w:bCs/>
          <w:sz w:val="24"/>
          <w:szCs w:val="24"/>
        </w:rPr>
        <w:t>положение и его транспортировки.</w:t>
      </w:r>
      <w:r w:rsidR="00F0210A" w:rsidRPr="00000462">
        <w:rPr>
          <w:rFonts w:ascii="Times New Roman" w:hAnsi="Times New Roman"/>
          <w:sz w:val="24"/>
          <w:szCs w:val="24"/>
        </w:rPr>
        <w:t xml:space="preserve"> </w:t>
      </w:r>
    </w:p>
    <w:p w:rsidR="00A20E83" w:rsidRPr="00000462" w:rsidRDefault="00A20E83" w:rsidP="00A2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ab/>
      </w:r>
      <w:r w:rsidR="00417D75" w:rsidRPr="00000462">
        <w:rPr>
          <w:rFonts w:ascii="Times New Roman" w:hAnsi="Times New Roman"/>
          <w:b/>
          <w:bCs/>
          <w:sz w:val="24"/>
          <w:szCs w:val="24"/>
        </w:rPr>
        <w:t>Изучаемые элементы содержания:</w:t>
      </w:r>
      <w:r w:rsidRPr="000004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210A" w:rsidRPr="00000462" w:rsidRDefault="00A20E83" w:rsidP="00F0210A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ab/>
      </w:r>
      <w:r w:rsidR="00F0210A" w:rsidRPr="00000462">
        <w:rPr>
          <w:rFonts w:ascii="Times New Roman" w:hAnsi="Times New Roman"/>
          <w:bCs/>
          <w:sz w:val="24"/>
          <w:szCs w:val="24"/>
        </w:rPr>
        <w:t>организация и ведение гражданской обороны в современных условиях;</w:t>
      </w:r>
    </w:p>
    <w:p w:rsidR="00F0210A" w:rsidRPr="00000462" w:rsidRDefault="00F0210A" w:rsidP="00F0210A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>правила поведения при эвакуации;</w:t>
      </w:r>
    </w:p>
    <w:p w:rsidR="00F0210A" w:rsidRPr="00000462" w:rsidRDefault="00F0210A" w:rsidP="00F0210A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ab/>
        <w:t>средства индивидуальной защиты и их использование;</w:t>
      </w:r>
    </w:p>
    <w:p w:rsidR="00F0210A" w:rsidRPr="00000462" w:rsidRDefault="00F0210A" w:rsidP="00F0210A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ab/>
        <w:t>первичные средства пожаротушения и их использование;</w:t>
      </w:r>
    </w:p>
    <w:p w:rsidR="00F0210A" w:rsidRPr="00000462" w:rsidRDefault="00F0210A" w:rsidP="00F0210A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 xml:space="preserve">алгоритм проведения первичной сердечно-легочной реанимации; </w:t>
      </w:r>
    </w:p>
    <w:p w:rsidR="00F0210A" w:rsidRPr="00000462" w:rsidRDefault="00F0210A" w:rsidP="00F0210A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>алгоритм перевода в транспортное положение пострадавшего;</w:t>
      </w:r>
    </w:p>
    <w:p w:rsidR="00F0210A" w:rsidRPr="00000462" w:rsidRDefault="00F0210A" w:rsidP="00F0210A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>алгоритм транспортировка пострадавшего.</w:t>
      </w:r>
    </w:p>
    <w:p w:rsidR="00A20E83" w:rsidRPr="00000462" w:rsidRDefault="003150E1" w:rsidP="00F0210A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ab/>
      </w:r>
      <w:r w:rsidR="00002766" w:rsidRPr="00000462">
        <w:rPr>
          <w:rFonts w:ascii="Times New Roman" w:hAnsi="Times New Roman"/>
          <w:b/>
          <w:sz w:val="24"/>
          <w:szCs w:val="24"/>
        </w:rPr>
        <w:t>Для урока необходимо</w:t>
      </w:r>
      <w:r w:rsidR="00A20E83" w:rsidRPr="00000462">
        <w:rPr>
          <w:rFonts w:ascii="Times New Roman" w:hAnsi="Times New Roman"/>
          <w:b/>
          <w:sz w:val="24"/>
          <w:szCs w:val="24"/>
        </w:rPr>
        <w:t xml:space="preserve">:  </w:t>
      </w:r>
    </w:p>
    <w:p w:rsidR="00F0210A" w:rsidRPr="00000462" w:rsidRDefault="00DC3795" w:rsidP="00F0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ab/>
      </w:r>
      <w:r w:rsidR="00F0210A" w:rsidRPr="00000462">
        <w:rPr>
          <w:rFonts w:ascii="Times New Roman" w:hAnsi="Times New Roman"/>
          <w:sz w:val="24"/>
          <w:szCs w:val="24"/>
        </w:rPr>
        <w:t>сигнальная лента (ограждение учебных мест занятия);</w:t>
      </w:r>
    </w:p>
    <w:p w:rsidR="00F0210A" w:rsidRPr="00000462" w:rsidRDefault="00F0210A" w:rsidP="00F02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>средства индивидуальной защиты;</w:t>
      </w:r>
    </w:p>
    <w:p w:rsidR="00F0210A" w:rsidRPr="00000462" w:rsidRDefault="00F0210A" w:rsidP="00F02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>первичные средства пожаротушения;</w:t>
      </w:r>
    </w:p>
    <w:p w:rsidR="00F0210A" w:rsidRPr="00000462" w:rsidRDefault="00F0210A" w:rsidP="00F0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ab/>
        <w:t>универсальные роботы-тренажеры;</w:t>
      </w:r>
    </w:p>
    <w:p w:rsidR="00F0210A" w:rsidRPr="00000462" w:rsidRDefault="00F0210A" w:rsidP="00F0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ab/>
        <w:t xml:space="preserve">специальные и подручные средства для </w:t>
      </w:r>
      <w:r w:rsidRPr="00000462">
        <w:rPr>
          <w:rFonts w:ascii="Times New Roman" w:hAnsi="Times New Roman"/>
          <w:bCs/>
          <w:sz w:val="24"/>
          <w:szCs w:val="24"/>
        </w:rPr>
        <w:t>транспортировки пострадавшего</w:t>
      </w:r>
      <w:r w:rsidRPr="00000462">
        <w:rPr>
          <w:rFonts w:ascii="Times New Roman" w:hAnsi="Times New Roman"/>
          <w:sz w:val="24"/>
          <w:szCs w:val="24"/>
        </w:rPr>
        <w:t xml:space="preserve">; </w:t>
      </w:r>
    </w:p>
    <w:p w:rsidR="00F0210A" w:rsidRPr="00000462" w:rsidRDefault="00F0210A" w:rsidP="00F02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>туристические коврики;</w:t>
      </w:r>
    </w:p>
    <w:p w:rsidR="00F0210A" w:rsidRPr="00000462" w:rsidRDefault="00F0210A" w:rsidP="00F0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ab/>
        <w:t>планшет для письма на каждого обуча</w:t>
      </w:r>
      <w:r w:rsidR="00EB6423">
        <w:rPr>
          <w:rFonts w:ascii="Times New Roman" w:hAnsi="Times New Roman"/>
          <w:sz w:val="24"/>
          <w:szCs w:val="24"/>
        </w:rPr>
        <w:t>юще</w:t>
      </w:r>
      <w:r w:rsidRPr="00000462">
        <w:rPr>
          <w:rFonts w:ascii="Times New Roman" w:hAnsi="Times New Roman"/>
          <w:sz w:val="24"/>
          <w:szCs w:val="24"/>
        </w:rPr>
        <w:t>го</w:t>
      </w:r>
      <w:r w:rsidR="00EB6423">
        <w:rPr>
          <w:rFonts w:ascii="Times New Roman" w:hAnsi="Times New Roman"/>
          <w:sz w:val="24"/>
          <w:szCs w:val="24"/>
        </w:rPr>
        <w:t>ся</w:t>
      </w:r>
      <w:r w:rsidRPr="00000462">
        <w:rPr>
          <w:rFonts w:ascii="Times New Roman" w:hAnsi="Times New Roman"/>
          <w:sz w:val="24"/>
          <w:szCs w:val="24"/>
        </w:rPr>
        <w:t>;</w:t>
      </w:r>
    </w:p>
    <w:p w:rsidR="00F0210A" w:rsidRPr="00000462" w:rsidRDefault="00F0210A" w:rsidP="00F0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ab/>
        <w:t>персональное устройство коммуникации на каждого обуча</w:t>
      </w:r>
      <w:r w:rsidR="00EB6423">
        <w:rPr>
          <w:rFonts w:ascii="Times New Roman" w:hAnsi="Times New Roman"/>
          <w:sz w:val="24"/>
          <w:szCs w:val="24"/>
        </w:rPr>
        <w:t>юще</w:t>
      </w:r>
      <w:r w:rsidRPr="00000462">
        <w:rPr>
          <w:rFonts w:ascii="Times New Roman" w:hAnsi="Times New Roman"/>
          <w:sz w:val="24"/>
          <w:szCs w:val="24"/>
        </w:rPr>
        <w:t>го</w:t>
      </w:r>
      <w:r w:rsidR="00EB6423">
        <w:rPr>
          <w:rFonts w:ascii="Times New Roman" w:hAnsi="Times New Roman"/>
          <w:sz w:val="24"/>
          <w:szCs w:val="24"/>
        </w:rPr>
        <w:t>ся</w:t>
      </w:r>
      <w:r w:rsidRPr="00000462">
        <w:rPr>
          <w:rFonts w:ascii="Times New Roman" w:hAnsi="Times New Roman"/>
          <w:sz w:val="24"/>
          <w:szCs w:val="24"/>
        </w:rPr>
        <w:t>.</w:t>
      </w:r>
    </w:p>
    <w:p w:rsidR="00365CA8" w:rsidRDefault="00A20E83" w:rsidP="00F02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462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A20E83" w:rsidRPr="00000462" w:rsidRDefault="00A20E83" w:rsidP="00F02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462">
        <w:rPr>
          <w:rFonts w:ascii="Times New Roman" w:hAnsi="Times New Roman"/>
          <w:b/>
          <w:sz w:val="24"/>
          <w:szCs w:val="24"/>
        </w:rPr>
        <w:t>Формы работы:</w:t>
      </w:r>
    </w:p>
    <w:p w:rsidR="00A20E83" w:rsidRPr="00000462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ab/>
        <w:t xml:space="preserve">фронтальная (в начале </w:t>
      </w:r>
      <w:r w:rsidR="00F0210A" w:rsidRPr="00000462">
        <w:rPr>
          <w:rFonts w:ascii="Times New Roman" w:hAnsi="Times New Roman"/>
          <w:sz w:val="24"/>
          <w:szCs w:val="24"/>
        </w:rPr>
        <w:t>комплексного занятия и начале занятий на учебных местах</w:t>
      </w:r>
      <w:r w:rsidRPr="00000462">
        <w:rPr>
          <w:rFonts w:ascii="Times New Roman" w:hAnsi="Times New Roman"/>
          <w:sz w:val="24"/>
          <w:szCs w:val="24"/>
        </w:rPr>
        <w:t>);</w:t>
      </w:r>
    </w:p>
    <w:p w:rsidR="00A20E83" w:rsidRPr="00000462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ab/>
        <w:t>групповая</w:t>
      </w:r>
      <w:r w:rsidR="00F0210A" w:rsidRPr="00000462">
        <w:rPr>
          <w:rFonts w:ascii="Times New Roman" w:hAnsi="Times New Roman"/>
          <w:sz w:val="24"/>
          <w:szCs w:val="24"/>
        </w:rPr>
        <w:t xml:space="preserve"> на </w:t>
      </w:r>
      <w:r w:rsidR="009140CC" w:rsidRPr="00000462">
        <w:rPr>
          <w:rFonts w:ascii="Times New Roman" w:hAnsi="Times New Roman"/>
          <w:sz w:val="24"/>
          <w:szCs w:val="24"/>
        </w:rPr>
        <w:t>учебных местах</w:t>
      </w:r>
      <w:r w:rsidRPr="00000462">
        <w:rPr>
          <w:rFonts w:ascii="Times New Roman" w:hAnsi="Times New Roman"/>
          <w:sz w:val="24"/>
          <w:szCs w:val="24"/>
        </w:rPr>
        <w:t xml:space="preserve"> (при выполнении практических заданий).</w:t>
      </w:r>
    </w:p>
    <w:p w:rsidR="00A20E83" w:rsidRPr="00000462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A20E83" w:rsidRPr="00000462" w:rsidRDefault="00F0210A" w:rsidP="00F021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462">
        <w:rPr>
          <w:rFonts w:ascii="Times New Roman" w:hAnsi="Times New Roman"/>
          <w:sz w:val="24"/>
          <w:szCs w:val="24"/>
          <w:lang w:eastAsia="ru-RU"/>
        </w:rPr>
        <w:t xml:space="preserve">помещения общеобразовательной организации (актовый зал, спортивный зал, приспособленный для массовых мероприятий холл (коридор), класс и т.п.) и (или) </w:t>
      </w:r>
      <w:r w:rsidRPr="00000462">
        <w:rPr>
          <w:rFonts w:ascii="Times New Roman" w:hAnsi="Times New Roman"/>
          <w:sz w:val="24"/>
          <w:szCs w:val="24"/>
        </w:rPr>
        <w:t>объекты пришкольной территории (</w:t>
      </w:r>
      <w:r w:rsidRPr="00000462">
        <w:rPr>
          <w:rFonts w:ascii="Times New Roman" w:hAnsi="Times New Roman"/>
          <w:sz w:val="24"/>
          <w:szCs w:val="24"/>
          <w:lang w:eastAsia="ru-RU"/>
        </w:rPr>
        <w:t>спортивная (игровая) площадка, школьный двор, школьный стадион и т.п.</w:t>
      </w:r>
      <w:r w:rsidRPr="00000462">
        <w:rPr>
          <w:rFonts w:ascii="Times New Roman" w:hAnsi="Times New Roman"/>
          <w:sz w:val="24"/>
          <w:szCs w:val="24"/>
        </w:rPr>
        <w:t>).</w:t>
      </w:r>
    </w:p>
    <w:p w:rsidR="00D85895" w:rsidRPr="00000462" w:rsidRDefault="00D85895" w:rsidP="00D85895">
      <w:pPr>
        <w:spacing w:after="0" w:line="270" w:lineRule="atLeas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6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Форма проведения урока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5895" w:rsidRPr="00000462" w:rsidRDefault="00D85895" w:rsidP="00F021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210A"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практическое занятие с элементами исследовательской деятельности.</w:t>
      </w:r>
    </w:p>
    <w:p w:rsidR="00D5676B" w:rsidRPr="00000462" w:rsidRDefault="00AA07BC" w:rsidP="000A19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03E" w:rsidRPr="00000462">
        <w:rPr>
          <w:rFonts w:ascii="Times New Roman" w:hAnsi="Times New Roman"/>
          <w:b/>
          <w:sz w:val="24"/>
          <w:szCs w:val="24"/>
        </w:rPr>
        <w:t xml:space="preserve">Предполагаемый сценарий </w:t>
      </w:r>
      <w:r w:rsidR="00D5676B" w:rsidRPr="00000462">
        <w:rPr>
          <w:rFonts w:ascii="Times New Roman" w:hAnsi="Times New Roman"/>
          <w:b/>
          <w:sz w:val="24"/>
          <w:szCs w:val="24"/>
        </w:rPr>
        <w:t>комплексного занятия</w:t>
      </w:r>
      <w:r w:rsidR="0001603E" w:rsidRPr="00000462">
        <w:rPr>
          <w:rFonts w:ascii="Times New Roman" w:hAnsi="Times New Roman"/>
          <w:b/>
          <w:sz w:val="24"/>
          <w:szCs w:val="24"/>
        </w:rPr>
        <w:t>:</w:t>
      </w:r>
    </w:p>
    <w:p w:rsidR="00726017" w:rsidRPr="00000462" w:rsidRDefault="00726017" w:rsidP="00D567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0462">
        <w:rPr>
          <w:rFonts w:ascii="Times New Roman" w:hAnsi="Times New Roman"/>
          <w:b/>
          <w:sz w:val="24"/>
          <w:szCs w:val="24"/>
        </w:rPr>
        <w:t>ПЕРВАЯ (ПОДГОТОВИТЕЛЬНАЯ, НАЧАЛЬНАЯ) ЧАСТЬ.</w:t>
      </w:r>
    </w:p>
    <w:p w:rsidR="006701A8" w:rsidRPr="00000462" w:rsidRDefault="00D5676B" w:rsidP="00D567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>Во время пе</w:t>
      </w:r>
      <w:r w:rsidR="00EB6423">
        <w:rPr>
          <w:rFonts w:ascii="Times New Roman" w:hAnsi="Times New Roman"/>
          <w:sz w:val="24"/>
          <w:szCs w:val="24"/>
        </w:rPr>
        <w:t>рвой части комплексного занятия</w:t>
      </w:r>
      <w:r w:rsidRPr="00000462">
        <w:rPr>
          <w:rFonts w:ascii="Times New Roman" w:hAnsi="Times New Roman"/>
          <w:sz w:val="24"/>
          <w:szCs w:val="24"/>
        </w:rPr>
        <w:t xml:space="preserve"> обучающиеся по классам знаком</w:t>
      </w:r>
      <w:r w:rsidR="00EC4655">
        <w:rPr>
          <w:rFonts w:ascii="Times New Roman" w:hAnsi="Times New Roman"/>
          <w:sz w:val="24"/>
          <w:szCs w:val="24"/>
        </w:rPr>
        <w:t>ят</w:t>
      </w:r>
      <w:r w:rsidRPr="00000462">
        <w:rPr>
          <w:rFonts w:ascii="Times New Roman" w:hAnsi="Times New Roman"/>
          <w:sz w:val="24"/>
          <w:szCs w:val="24"/>
        </w:rPr>
        <w:t>ся</w:t>
      </w:r>
      <w:r w:rsidR="006701A8" w:rsidRPr="00000462">
        <w:rPr>
          <w:rFonts w:ascii="Times New Roman" w:hAnsi="Times New Roman"/>
          <w:sz w:val="24"/>
          <w:szCs w:val="24"/>
        </w:rPr>
        <w:t>:</w:t>
      </w:r>
    </w:p>
    <w:p w:rsidR="006701A8" w:rsidRPr="00000462" w:rsidRDefault="00D5676B" w:rsidP="009276B5">
      <w:pPr>
        <w:pStyle w:val="a5"/>
        <w:numPr>
          <w:ilvl w:val="0"/>
          <w:numId w:val="2"/>
        </w:numPr>
        <w:ind w:left="709" w:firstLine="359"/>
        <w:jc w:val="both"/>
        <w:rPr>
          <w:bCs/>
        </w:rPr>
      </w:pPr>
      <w:r w:rsidRPr="00000462">
        <w:t>с</w:t>
      </w:r>
      <w:r w:rsidRPr="00000462">
        <w:rPr>
          <w:bCs/>
        </w:rPr>
        <w:t xml:space="preserve"> организацией и ведением гражданской </w:t>
      </w:r>
      <w:r w:rsidR="00EB6423">
        <w:rPr>
          <w:bCs/>
        </w:rPr>
        <w:t>обороны</w:t>
      </w:r>
      <w:r w:rsidRPr="00000462">
        <w:rPr>
          <w:bCs/>
        </w:rPr>
        <w:t xml:space="preserve"> в современных условиях</w:t>
      </w:r>
      <w:r w:rsidR="00EB6423">
        <w:rPr>
          <w:bCs/>
        </w:rPr>
        <w:t>,</w:t>
      </w:r>
      <w:r w:rsidRPr="00000462">
        <w:rPr>
          <w:bCs/>
        </w:rPr>
        <w:t xml:space="preserve"> </w:t>
      </w:r>
      <w:r w:rsidR="006701A8" w:rsidRPr="00000462">
        <w:rPr>
          <w:bCs/>
        </w:rPr>
        <w:t xml:space="preserve">используя для этого </w:t>
      </w:r>
      <w:r w:rsidR="002B4A97" w:rsidRPr="00000462">
        <w:rPr>
          <w:bCs/>
        </w:rPr>
        <w:t xml:space="preserve">информационный ролик МЧС России </w:t>
      </w:r>
      <w:hyperlink r:id="rId6" w:history="1">
        <w:r w:rsidR="002B4A97" w:rsidRPr="00000462">
          <w:rPr>
            <w:rStyle w:val="a4"/>
            <w:bCs/>
          </w:rPr>
          <w:t>https://www.youtube.com/watch?v=Sf8FGislMjs</w:t>
        </w:r>
      </w:hyperlink>
      <w:r w:rsidR="002B4A97" w:rsidRPr="00000462">
        <w:rPr>
          <w:bCs/>
        </w:rPr>
        <w:t xml:space="preserve"> </w:t>
      </w:r>
    </w:p>
    <w:p w:rsidR="006701A8" w:rsidRPr="00000462" w:rsidRDefault="002B4A97" w:rsidP="009276B5">
      <w:pPr>
        <w:pStyle w:val="a5"/>
        <w:numPr>
          <w:ilvl w:val="0"/>
          <w:numId w:val="2"/>
        </w:numPr>
        <w:ind w:left="709" w:firstLine="359"/>
        <w:jc w:val="both"/>
      </w:pPr>
      <w:r w:rsidRPr="00000462">
        <w:rPr>
          <w:bCs/>
        </w:rPr>
        <w:t xml:space="preserve">с </w:t>
      </w:r>
      <w:r w:rsidR="00D5676B" w:rsidRPr="00000462">
        <w:rPr>
          <w:bCs/>
        </w:rPr>
        <w:t>пр</w:t>
      </w:r>
      <w:r w:rsidRPr="00000462">
        <w:rPr>
          <w:bCs/>
        </w:rPr>
        <w:t xml:space="preserve">авилами </w:t>
      </w:r>
      <w:r w:rsidR="00EB6423">
        <w:rPr>
          <w:bCs/>
        </w:rPr>
        <w:t>поведения</w:t>
      </w:r>
      <w:r w:rsidRPr="00000462">
        <w:rPr>
          <w:bCs/>
        </w:rPr>
        <w:t xml:space="preserve"> при эвакуации</w:t>
      </w:r>
      <w:r w:rsidR="00EB6423">
        <w:rPr>
          <w:bCs/>
        </w:rPr>
        <w:t>,</w:t>
      </w:r>
      <w:r w:rsidRPr="00000462">
        <w:rPr>
          <w:bCs/>
        </w:rPr>
        <w:t xml:space="preserve"> используя для этого информационный портал «</w:t>
      </w:r>
      <w:r w:rsidRPr="00000462">
        <w:t xml:space="preserve">Система активного информационного воздействия МЧС» </w:t>
      </w:r>
      <w:hyperlink r:id="rId7" w:history="1">
        <w:r w:rsidRPr="00000462">
          <w:rPr>
            <w:rStyle w:val="a4"/>
          </w:rPr>
          <w:t>http://saiv-mchs.ru/</w:t>
        </w:r>
      </w:hyperlink>
      <w:r w:rsidRPr="00000462">
        <w:t xml:space="preserve"> </w:t>
      </w:r>
      <w:r w:rsidRPr="00000462">
        <w:rPr>
          <w:bCs/>
        </w:rPr>
        <w:t>и особенностям</w:t>
      </w:r>
      <w:r w:rsidR="00EB6423">
        <w:rPr>
          <w:bCs/>
        </w:rPr>
        <w:t>и эвакуации</w:t>
      </w:r>
      <w:r w:rsidR="00F84B78" w:rsidRPr="00000462">
        <w:rPr>
          <w:bCs/>
        </w:rPr>
        <w:t xml:space="preserve"> из образовательного </w:t>
      </w:r>
      <w:r w:rsidRPr="00000462">
        <w:rPr>
          <w:bCs/>
        </w:rPr>
        <w:t>учреждения</w:t>
      </w:r>
      <w:r w:rsidR="00EB6423">
        <w:rPr>
          <w:bCs/>
        </w:rPr>
        <w:t>,</w:t>
      </w:r>
      <w:r w:rsidRPr="00000462">
        <w:rPr>
          <w:bCs/>
        </w:rPr>
        <w:t xml:space="preserve"> используя для этого вид</w:t>
      </w:r>
      <w:r w:rsidR="00F84B78" w:rsidRPr="00000462">
        <w:rPr>
          <w:bCs/>
        </w:rPr>
        <w:t xml:space="preserve">еоролик </w:t>
      </w:r>
      <w:hyperlink r:id="rId8" w:history="1">
        <w:r w:rsidRPr="00000462">
          <w:rPr>
            <w:rStyle w:val="a4"/>
            <w:bCs/>
          </w:rPr>
          <w:t>https://www.youtube.com/watch?v=7oAtHQAwxoI</w:t>
        </w:r>
      </w:hyperlink>
      <w:r w:rsidRPr="00000462">
        <w:rPr>
          <w:bCs/>
        </w:rPr>
        <w:t xml:space="preserve"> . </w:t>
      </w:r>
    </w:p>
    <w:p w:rsidR="00726017" w:rsidRDefault="00EB6423" w:rsidP="00D567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(ОСНОВНАЯ) ЧАСТЬ</w:t>
      </w:r>
    </w:p>
    <w:p w:rsidR="00FC2EF4" w:rsidRPr="00000462" w:rsidRDefault="00FC2EF4" w:rsidP="00FC2E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>Во вт</w:t>
      </w:r>
      <w:r w:rsidR="00EB6423">
        <w:rPr>
          <w:rFonts w:ascii="Times New Roman" w:hAnsi="Times New Roman"/>
          <w:bCs/>
          <w:sz w:val="24"/>
          <w:szCs w:val="24"/>
        </w:rPr>
        <w:t xml:space="preserve">орой части комплексного </w:t>
      </w:r>
      <w:proofErr w:type="gramStart"/>
      <w:r w:rsidR="00EB6423">
        <w:rPr>
          <w:rFonts w:ascii="Times New Roman" w:hAnsi="Times New Roman"/>
          <w:bCs/>
          <w:sz w:val="24"/>
          <w:szCs w:val="24"/>
        </w:rPr>
        <w:t>занятия</w:t>
      </w:r>
      <w:proofErr w:type="gramEnd"/>
      <w:r w:rsidRPr="00000462">
        <w:rPr>
          <w:rFonts w:ascii="Times New Roman" w:hAnsi="Times New Roman"/>
          <w:bCs/>
          <w:sz w:val="24"/>
          <w:szCs w:val="24"/>
        </w:rPr>
        <w:t xml:space="preserve"> обучающиеся по сигналу «Внимание всем!» практически отрабатывают правила поведения при эвакуации.</w:t>
      </w:r>
    </w:p>
    <w:p w:rsidR="00FC2EF4" w:rsidRPr="00A61918" w:rsidRDefault="00FC2EF4" w:rsidP="00FC2E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>После выхода обучающихся из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образовательной организации их делят на группы (при этом возможно деление на группы по варианту: 5-7 классы, 8-9 классы, 10-11 классы) и распределяют</w:t>
      </w:r>
      <w:r w:rsidRPr="00000462">
        <w:rPr>
          <w:rFonts w:ascii="Times New Roman" w:hAnsi="Times New Roman"/>
          <w:bCs/>
          <w:sz w:val="24"/>
          <w:szCs w:val="24"/>
        </w:rPr>
        <w:t xml:space="preserve"> по учебным</w:t>
      </w:r>
      <w:r w:rsidR="00EC4655">
        <w:rPr>
          <w:rFonts w:ascii="Times New Roman" w:hAnsi="Times New Roman"/>
          <w:bCs/>
          <w:sz w:val="24"/>
          <w:szCs w:val="24"/>
        </w:rPr>
        <w:t xml:space="preserve"> местам.</w:t>
      </w:r>
      <w:r w:rsidR="00BB3E78">
        <w:rPr>
          <w:rFonts w:ascii="Times New Roman" w:hAnsi="Times New Roman"/>
          <w:bCs/>
          <w:sz w:val="24"/>
          <w:szCs w:val="24"/>
        </w:rPr>
        <w:t xml:space="preserve"> </w:t>
      </w:r>
      <w:r w:rsidR="00BB3E78" w:rsidRPr="00A61918">
        <w:rPr>
          <w:rFonts w:ascii="Times New Roman" w:hAnsi="Times New Roman"/>
          <w:bCs/>
          <w:sz w:val="24"/>
          <w:szCs w:val="24"/>
        </w:rPr>
        <w:t xml:space="preserve">Распределение по учебным местам организует учитель предмета ОБЖ совместно с помощниками. </w:t>
      </w:r>
    </w:p>
    <w:p w:rsidR="00BB3E78" w:rsidRPr="00A61918" w:rsidRDefault="00BB3E78" w:rsidP="0068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1918">
        <w:rPr>
          <w:rFonts w:ascii="Times New Roman" w:hAnsi="Times New Roman"/>
          <w:bCs/>
          <w:sz w:val="24"/>
          <w:szCs w:val="24"/>
        </w:rPr>
        <w:t xml:space="preserve">Шесть учебных мест </w:t>
      </w:r>
      <w:r w:rsidR="00EB6423" w:rsidRPr="00A61918">
        <w:rPr>
          <w:rFonts w:ascii="Times New Roman" w:hAnsi="Times New Roman"/>
          <w:bCs/>
          <w:sz w:val="24"/>
          <w:szCs w:val="24"/>
        </w:rPr>
        <w:t>подготавливаются заранее</w:t>
      </w:r>
      <w:r w:rsidRPr="00A61918">
        <w:rPr>
          <w:rFonts w:ascii="Times New Roman" w:hAnsi="Times New Roman"/>
          <w:bCs/>
          <w:sz w:val="24"/>
          <w:szCs w:val="24"/>
        </w:rPr>
        <w:t xml:space="preserve"> у</w:t>
      </w:r>
      <w:r w:rsidR="00EB6423" w:rsidRPr="00A61918">
        <w:rPr>
          <w:rFonts w:ascii="Times New Roman" w:hAnsi="Times New Roman"/>
          <w:bCs/>
          <w:sz w:val="24"/>
          <w:szCs w:val="24"/>
        </w:rPr>
        <w:t xml:space="preserve">чителем ОБЖ и его </w:t>
      </w:r>
      <w:r w:rsidRPr="00A61918">
        <w:rPr>
          <w:rFonts w:ascii="Times New Roman" w:hAnsi="Times New Roman"/>
          <w:bCs/>
          <w:sz w:val="24"/>
          <w:szCs w:val="24"/>
        </w:rPr>
        <w:t>помощниками.</w:t>
      </w:r>
      <w:r w:rsidR="006843E2" w:rsidRPr="00A61918">
        <w:rPr>
          <w:rFonts w:ascii="Times New Roman" w:hAnsi="Times New Roman"/>
          <w:bCs/>
          <w:sz w:val="24"/>
          <w:szCs w:val="24"/>
        </w:rPr>
        <w:t xml:space="preserve"> </w:t>
      </w:r>
    </w:p>
    <w:p w:rsidR="00BB3E78" w:rsidRPr="00A61918" w:rsidRDefault="006843E2" w:rsidP="00684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1918">
        <w:rPr>
          <w:rFonts w:ascii="Times New Roman" w:hAnsi="Times New Roman"/>
          <w:bCs/>
          <w:sz w:val="24"/>
          <w:szCs w:val="24"/>
        </w:rPr>
        <w:t xml:space="preserve">Занятия на учебном месте проводит заранее подготовленный учитель и (или) представитель </w:t>
      </w:r>
      <w:r w:rsidRPr="00A61918">
        <w:rPr>
          <w:rFonts w:ascii="Times New Roman" w:eastAsia="Times New Roman" w:hAnsi="Times New Roman"/>
          <w:sz w:val="24"/>
          <w:szCs w:val="24"/>
          <w:lang w:eastAsia="ru-RU"/>
        </w:rPr>
        <w:t xml:space="preserve">МЧС России, </w:t>
      </w:r>
      <w:r w:rsidRPr="00A61918">
        <w:rPr>
          <w:rFonts w:ascii="Times New Roman" w:eastAsiaTheme="minorHAnsi" w:hAnsi="Times New Roman"/>
          <w:sz w:val="24"/>
          <w:szCs w:val="24"/>
        </w:rPr>
        <w:t xml:space="preserve">Российского союза спасателей, </w:t>
      </w:r>
      <w:r w:rsidRPr="00A61918">
        <w:rPr>
          <w:rFonts w:ascii="Times New Roman" w:eastAsia="Times New Roman" w:hAnsi="Times New Roman"/>
          <w:sz w:val="24"/>
          <w:szCs w:val="24"/>
          <w:lang w:eastAsia="ru-RU"/>
        </w:rPr>
        <w:t xml:space="preserve">ВДПО. </w:t>
      </w:r>
      <w:r w:rsidRPr="00A61918">
        <w:rPr>
          <w:rFonts w:ascii="Times New Roman" w:hAnsi="Times New Roman"/>
          <w:bCs/>
          <w:sz w:val="24"/>
          <w:szCs w:val="24"/>
        </w:rPr>
        <w:t xml:space="preserve">  </w:t>
      </w:r>
    </w:p>
    <w:p w:rsidR="009E39FD" w:rsidRPr="002377D6" w:rsidRDefault="00FC2EF4" w:rsidP="002377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Наиболее подготовленным из старшеклассников возможно поручить совместно с учителем осуществлять сопровождение групп по учебным местам. Кроме того, наиболее подготовленных старшеклассников возможно привлекать в качестве помощников на учебных местах.</w:t>
      </w:r>
    </w:p>
    <w:p w:rsidR="00726017" w:rsidRPr="00000462" w:rsidRDefault="009F157A" w:rsidP="007260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462">
        <w:rPr>
          <w:rFonts w:ascii="Times New Roman" w:hAnsi="Times New Roman"/>
          <w:b/>
          <w:sz w:val="24"/>
          <w:szCs w:val="24"/>
        </w:rPr>
        <w:t xml:space="preserve">Рекомендации по организации занятия </w:t>
      </w:r>
      <w:r w:rsidR="00EB6423">
        <w:rPr>
          <w:rFonts w:ascii="Times New Roman" w:hAnsi="Times New Roman"/>
          <w:b/>
          <w:sz w:val="24"/>
          <w:szCs w:val="24"/>
        </w:rPr>
        <w:t xml:space="preserve">на </w:t>
      </w:r>
      <w:r w:rsidRPr="00000462">
        <w:rPr>
          <w:rFonts w:ascii="Times New Roman" w:hAnsi="Times New Roman"/>
          <w:b/>
          <w:sz w:val="24"/>
          <w:szCs w:val="24"/>
        </w:rPr>
        <w:t>учебном месте № 1</w:t>
      </w:r>
      <w:r w:rsidR="002D0339" w:rsidRPr="00000462">
        <w:rPr>
          <w:rFonts w:ascii="Times New Roman" w:hAnsi="Times New Roman"/>
          <w:b/>
          <w:sz w:val="24"/>
          <w:szCs w:val="24"/>
        </w:rPr>
        <w:t xml:space="preserve"> </w:t>
      </w:r>
      <w:r w:rsidR="009E765E" w:rsidRPr="00000462">
        <w:rPr>
          <w:rFonts w:ascii="Times New Roman" w:hAnsi="Times New Roman"/>
          <w:b/>
          <w:bCs/>
          <w:sz w:val="24"/>
          <w:szCs w:val="24"/>
        </w:rPr>
        <w:t>«СРЕДСТВА ИНДИВИДУАЛЬНОЙ ЗАЩИТЫ И ИХ ИСПОЛЬЗОВАНИЕ»</w:t>
      </w:r>
    </w:p>
    <w:p w:rsidR="00703DDB" w:rsidRPr="00000462" w:rsidRDefault="009F157A" w:rsidP="007260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0462">
        <w:rPr>
          <w:rFonts w:ascii="Times New Roman" w:hAnsi="Times New Roman"/>
          <w:sz w:val="24"/>
          <w:szCs w:val="24"/>
        </w:rPr>
        <w:t>Учебное место №</w:t>
      </w:r>
      <w:r w:rsidR="00EB6423">
        <w:rPr>
          <w:rFonts w:ascii="Times New Roman" w:hAnsi="Times New Roman"/>
          <w:sz w:val="24"/>
          <w:szCs w:val="24"/>
        </w:rPr>
        <w:t xml:space="preserve"> </w:t>
      </w:r>
      <w:r w:rsidRPr="00000462">
        <w:rPr>
          <w:rFonts w:ascii="Times New Roman" w:hAnsi="Times New Roman"/>
          <w:sz w:val="24"/>
          <w:szCs w:val="24"/>
        </w:rPr>
        <w:t xml:space="preserve">1 </w:t>
      </w:r>
      <w:r w:rsidRPr="00000462">
        <w:rPr>
          <w:rFonts w:ascii="Times New Roman" w:hAnsi="Times New Roman"/>
          <w:bCs/>
          <w:sz w:val="24"/>
          <w:szCs w:val="24"/>
        </w:rPr>
        <w:t>позвол</w:t>
      </w:r>
      <w:r w:rsidR="002D0339" w:rsidRPr="00000462">
        <w:rPr>
          <w:rFonts w:ascii="Times New Roman" w:hAnsi="Times New Roman"/>
          <w:bCs/>
          <w:sz w:val="24"/>
          <w:szCs w:val="24"/>
        </w:rPr>
        <w:t>ит</w:t>
      </w:r>
      <w:r w:rsidRPr="00000462">
        <w:rPr>
          <w:rFonts w:ascii="Times New Roman" w:hAnsi="Times New Roman"/>
          <w:bCs/>
          <w:sz w:val="24"/>
          <w:szCs w:val="24"/>
        </w:rPr>
        <w:t xml:space="preserve"> изучить назначение, устройство и отработать на практике прием</w:t>
      </w:r>
      <w:r w:rsidR="002D0339" w:rsidRPr="00000462">
        <w:rPr>
          <w:rFonts w:ascii="Times New Roman" w:hAnsi="Times New Roman"/>
          <w:bCs/>
          <w:sz w:val="24"/>
          <w:szCs w:val="24"/>
        </w:rPr>
        <w:t>ы</w:t>
      </w:r>
      <w:r w:rsidRPr="00000462">
        <w:rPr>
          <w:rFonts w:ascii="Times New Roman" w:hAnsi="Times New Roman"/>
          <w:bCs/>
          <w:sz w:val="24"/>
          <w:szCs w:val="24"/>
        </w:rPr>
        <w:t xml:space="preserve"> </w:t>
      </w:r>
      <w:r w:rsidR="002D0339" w:rsidRPr="00000462">
        <w:rPr>
          <w:rFonts w:ascii="Times New Roman" w:hAnsi="Times New Roman"/>
          <w:bCs/>
          <w:sz w:val="24"/>
          <w:szCs w:val="24"/>
        </w:rPr>
        <w:t>применения</w:t>
      </w:r>
      <w:r w:rsidRPr="00000462">
        <w:rPr>
          <w:rFonts w:ascii="Times New Roman" w:hAnsi="Times New Roman"/>
          <w:bCs/>
          <w:sz w:val="24"/>
          <w:szCs w:val="24"/>
        </w:rPr>
        <w:t xml:space="preserve"> </w:t>
      </w:r>
      <w:r w:rsidR="00E26C61" w:rsidRPr="00000462">
        <w:rPr>
          <w:rFonts w:ascii="Times New Roman" w:hAnsi="Times New Roman"/>
          <w:bCs/>
          <w:sz w:val="24"/>
          <w:szCs w:val="24"/>
        </w:rPr>
        <w:t xml:space="preserve">средств индивидуальной защиты. Для достижения учебной цели возможно использование </w:t>
      </w:r>
      <w:r w:rsidRPr="00000462">
        <w:rPr>
          <w:rFonts w:ascii="Times New Roman" w:hAnsi="Times New Roman"/>
          <w:bCs/>
          <w:sz w:val="24"/>
          <w:szCs w:val="24"/>
        </w:rPr>
        <w:t>гражданских противогазов</w:t>
      </w:r>
      <w:r w:rsidR="00741587" w:rsidRPr="00000462">
        <w:rPr>
          <w:rFonts w:ascii="Times New Roman" w:hAnsi="Times New Roman"/>
          <w:bCs/>
          <w:sz w:val="24"/>
          <w:szCs w:val="24"/>
        </w:rPr>
        <w:t xml:space="preserve"> ГП-7, ГП-7В</w:t>
      </w:r>
      <w:r w:rsidRPr="00000462">
        <w:rPr>
          <w:rFonts w:ascii="Times New Roman" w:hAnsi="Times New Roman"/>
          <w:bCs/>
          <w:sz w:val="24"/>
          <w:szCs w:val="24"/>
        </w:rPr>
        <w:t xml:space="preserve">, а также </w:t>
      </w:r>
      <w:r w:rsidR="00741587" w:rsidRPr="00000462">
        <w:rPr>
          <w:rFonts w:ascii="Times New Roman" w:hAnsi="Times New Roman"/>
          <w:bCs/>
          <w:sz w:val="24"/>
          <w:szCs w:val="24"/>
        </w:rPr>
        <w:t>о</w:t>
      </w:r>
      <w:r w:rsidR="009E765E" w:rsidRPr="00000462">
        <w:rPr>
          <w:rFonts w:ascii="Times New Roman" w:hAnsi="Times New Roman"/>
          <w:bCs/>
          <w:sz w:val="24"/>
          <w:szCs w:val="24"/>
        </w:rPr>
        <w:t>бщевойскового защитного комплекта (ОЗК)</w:t>
      </w:r>
      <w:r w:rsidR="00EB6423">
        <w:rPr>
          <w:rFonts w:ascii="Times New Roman" w:hAnsi="Times New Roman"/>
          <w:bCs/>
          <w:sz w:val="24"/>
          <w:szCs w:val="24"/>
        </w:rPr>
        <w:t>,</w:t>
      </w:r>
      <w:r w:rsidR="009E765E" w:rsidRPr="00000462">
        <w:rPr>
          <w:rFonts w:ascii="Times New Roman" w:hAnsi="Times New Roman"/>
          <w:bCs/>
          <w:sz w:val="24"/>
          <w:szCs w:val="24"/>
        </w:rPr>
        <w:t xml:space="preserve"> </w:t>
      </w:r>
      <w:r w:rsidR="009E765E" w:rsidRPr="00000462">
        <w:rPr>
          <w:rFonts w:ascii="Times New Roman" w:hAnsi="Times New Roman"/>
          <w:sz w:val="24"/>
          <w:szCs w:val="24"/>
          <w:shd w:val="clear" w:color="auto" w:fill="FFFFFF"/>
        </w:rPr>
        <w:t>предназначенных для защиты органов дыхания, лица, глаз</w:t>
      </w:r>
      <w:r w:rsidR="00741587" w:rsidRPr="0000046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E765E" w:rsidRPr="00000462">
        <w:rPr>
          <w:rFonts w:ascii="Times New Roman" w:hAnsi="Times New Roman"/>
          <w:sz w:val="24"/>
          <w:szCs w:val="24"/>
          <w:shd w:val="clear" w:color="auto" w:fill="FFFFFF"/>
        </w:rPr>
        <w:t>кожных покровов</w:t>
      </w:r>
      <w:r w:rsidR="00741587" w:rsidRPr="00000462">
        <w:rPr>
          <w:rFonts w:ascii="Times New Roman" w:hAnsi="Times New Roman"/>
          <w:sz w:val="24"/>
          <w:szCs w:val="24"/>
          <w:shd w:val="clear" w:color="auto" w:fill="FFFFFF"/>
        </w:rPr>
        <w:t>, одежды и обуви</w:t>
      </w:r>
      <w:r w:rsidR="009E765E" w:rsidRPr="00000462">
        <w:rPr>
          <w:rFonts w:ascii="Times New Roman" w:hAnsi="Times New Roman"/>
          <w:sz w:val="24"/>
          <w:szCs w:val="24"/>
          <w:shd w:val="clear" w:color="auto" w:fill="FFFFFF"/>
        </w:rPr>
        <w:t xml:space="preserve"> от отравляющих веществ вероятного противника (ОВ ВП), радиоактивной пыли (РП), биологических аэрозолей, аварийно химических опасных веществ (АХОВ) и аварийно химических опасных веществ ингаляционного действия (АХОВИД), светового излучения ядерных взрывов, а также кратковременной защиты от зажигательных средств.</w:t>
      </w:r>
    </w:p>
    <w:p w:rsidR="00726017" w:rsidRPr="00000462" w:rsidRDefault="00EB6423" w:rsidP="00D30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Сначала</w:t>
      </w:r>
      <w:r w:rsidR="00726017" w:rsidRPr="00000462">
        <w:rPr>
          <w:rFonts w:ascii="Times New Roman" w:eastAsiaTheme="minorHAnsi" w:hAnsi="Times New Roman"/>
          <w:sz w:val="24"/>
          <w:szCs w:val="24"/>
        </w:rPr>
        <w:t xml:space="preserve"> прием одевания противогаза</w:t>
      </w:r>
      <w:r w:rsidR="00D30CDC" w:rsidRPr="00000462">
        <w:rPr>
          <w:rFonts w:ascii="Times New Roman" w:eastAsiaTheme="minorHAnsi" w:hAnsi="Times New Roman"/>
          <w:sz w:val="24"/>
          <w:szCs w:val="24"/>
        </w:rPr>
        <w:t xml:space="preserve"> и ОЗК</w:t>
      </w:r>
      <w:r w:rsidR="00726017" w:rsidRPr="00000462">
        <w:rPr>
          <w:rFonts w:ascii="Times New Roman" w:eastAsiaTheme="minorHAnsi" w:hAnsi="Times New Roman"/>
          <w:sz w:val="24"/>
          <w:szCs w:val="24"/>
        </w:rPr>
        <w:t xml:space="preserve"> может</w:t>
      </w:r>
      <w:r w:rsidR="00D30CDC" w:rsidRPr="0000046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быть продемонстрирован</w:t>
      </w:r>
      <w:r w:rsidR="00726017" w:rsidRPr="00000462">
        <w:rPr>
          <w:rFonts w:ascii="Times New Roman" w:eastAsiaTheme="minorHAnsi" w:hAnsi="Times New Roman"/>
          <w:sz w:val="24"/>
          <w:szCs w:val="24"/>
        </w:rPr>
        <w:t xml:space="preserve"> представителем МЧС России, </w:t>
      </w:r>
      <w:r w:rsidR="00D30CDC" w:rsidRPr="00000462">
        <w:rPr>
          <w:rFonts w:ascii="Times New Roman" w:eastAsiaTheme="minorHAnsi" w:hAnsi="Times New Roman"/>
          <w:sz w:val="24"/>
          <w:szCs w:val="24"/>
        </w:rPr>
        <w:t>РСС</w:t>
      </w:r>
      <w:r w:rsidR="00726017" w:rsidRPr="00000462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ВДПО. Затем предлагает</w:t>
      </w:r>
      <w:r w:rsidR="00726017" w:rsidRPr="00000462">
        <w:rPr>
          <w:rFonts w:ascii="Times New Roman" w:eastAsiaTheme="minorHAnsi" w:hAnsi="Times New Roman"/>
          <w:sz w:val="24"/>
          <w:szCs w:val="24"/>
        </w:rPr>
        <w:t xml:space="preserve">ся </w:t>
      </w:r>
      <w:r>
        <w:rPr>
          <w:rFonts w:ascii="Times New Roman" w:eastAsiaTheme="minorHAnsi" w:hAnsi="Times New Roman"/>
          <w:sz w:val="24"/>
          <w:szCs w:val="24"/>
        </w:rPr>
        <w:t xml:space="preserve">то же действие </w:t>
      </w:r>
      <w:r w:rsidR="00726017" w:rsidRPr="00000462">
        <w:rPr>
          <w:rFonts w:ascii="Times New Roman" w:eastAsiaTheme="minorHAnsi" w:hAnsi="Times New Roman"/>
          <w:sz w:val="24"/>
          <w:szCs w:val="24"/>
        </w:rPr>
        <w:t>собравшимся.</w:t>
      </w:r>
    </w:p>
    <w:p w:rsidR="00D30CDC" w:rsidRPr="00000462" w:rsidRDefault="00D30CDC" w:rsidP="00D30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00462">
        <w:rPr>
          <w:rFonts w:ascii="Times New Roman" w:eastAsiaTheme="minorHAnsi" w:hAnsi="Times New Roman"/>
          <w:sz w:val="24"/>
          <w:szCs w:val="24"/>
        </w:rPr>
        <w:lastRenderedPageBreak/>
        <w:t>Надевание элементов защитного снаряжения выполняется не на скорость, а на правильность, возможно надевание некоторых элементов с последующим фотографированием, что вызывает у подростков особый позитивный интерес.</w:t>
      </w:r>
    </w:p>
    <w:p w:rsidR="009E765E" w:rsidRPr="00000462" w:rsidRDefault="002D0339" w:rsidP="002D0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462">
        <w:rPr>
          <w:rFonts w:ascii="Times New Roman" w:hAnsi="Times New Roman"/>
          <w:b/>
          <w:sz w:val="24"/>
          <w:szCs w:val="24"/>
        </w:rPr>
        <w:t xml:space="preserve">Рекомендации по организации занятия </w:t>
      </w:r>
      <w:r w:rsidR="00EB6423">
        <w:rPr>
          <w:rFonts w:ascii="Times New Roman" w:hAnsi="Times New Roman"/>
          <w:b/>
          <w:sz w:val="24"/>
          <w:szCs w:val="24"/>
        </w:rPr>
        <w:t xml:space="preserve">на </w:t>
      </w:r>
      <w:r w:rsidRPr="00000462">
        <w:rPr>
          <w:rFonts w:ascii="Times New Roman" w:hAnsi="Times New Roman"/>
          <w:b/>
          <w:sz w:val="24"/>
          <w:szCs w:val="24"/>
        </w:rPr>
        <w:t xml:space="preserve">учебном месте № 2 </w:t>
      </w:r>
      <w:r w:rsidRPr="00000462">
        <w:rPr>
          <w:rFonts w:ascii="Times New Roman" w:hAnsi="Times New Roman"/>
          <w:b/>
          <w:bCs/>
          <w:sz w:val="24"/>
          <w:szCs w:val="24"/>
        </w:rPr>
        <w:t>«СРЕДСТВА ИНДИВИДУАЛЬНОЙ ЗАЩИТЫ И ИХ ИСПОЛЬЗОВАНИЕ»</w:t>
      </w:r>
    </w:p>
    <w:p w:rsidR="006701A8" w:rsidRPr="00000462" w:rsidRDefault="002D0339" w:rsidP="00703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>Учебное место №</w:t>
      </w:r>
      <w:r w:rsidR="00EB6423">
        <w:rPr>
          <w:rFonts w:ascii="Times New Roman" w:hAnsi="Times New Roman"/>
          <w:sz w:val="24"/>
          <w:szCs w:val="24"/>
        </w:rPr>
        <w:t xml:space="preserve"> </w:t>
      </w:r>
      <w:r w:rsidRPr="00000462">
        <w:rPr>
          <w:rFonts w:ascii="Times New Roman" w:hAnsi="Times New Roman"/>
          <w:sz w:val="24"/>
          <w:szCs w:val="24"/>
        </w:rPr>
        <w:t xml:space="preserve">2 </w:t>
      </w:r>
      <w:r w:rsidRPr="00000462">
        <w:rPr>
          <w:rFonts w:ascii="Times New Roman" w:hAnsi="Times New Roman"/>
          <w:bCs/>
          <w:sz w:val="24"/>
          <w:szCs w:val="24"/>
        </w:rPr>
        <w:t>позволит изучить назначение, устройство и отработать на практике приемы применения</w:t>
      </w:r>
      <w:r w:rsidR="00E26C61" w:rsidRPr="00000462">
        <w:rPr>
          <w:rFonts w:ascii="Times New Roman" w:hAnsi="Times New Roman"/>
          <w:bCs/>
          <w:sz w:val="24"/>
          <w:szCs w:val="24"/>
        </w:rPr>
        <w:t xml:space="preserve"> средств индивидуальной защиты. Для достижения учебной цели возможно использование</w:t>
      </w:r>
      <w:r w:rsidR="00E26C61" w:rsidRPr="000004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462">
        <w:rPr>
          <w:rFonts w:ascii="Times New Roman" w:hAnsi="Times New Roman"/>
          <w:sz w:val="24"/>
          <w:szCs w:val="24"/>
        </w:rPr>
        <w:t>самоспасателей общего назначения и специальных огнестойких накидок,</w:t>
      </w:r>
      <w:r w:rsidRPr="00000462">
        <w:rPr>
          <w:rFonts w:ascii="Times New Roman" w:hAnsi="Times New Roman"/>
          <w:bCs/>
          <w:sz w:val="24"/>
          <w:szCs w:val="24"/>
        </w:rPr>
        <w:t xml:space="preserve"> </w:t>
      </w:r>
      <w:r w:rsidRPr="00000462">
        <w:rPr>
          <w:rFonts w:ascii="Times New Roman" w:hAnsi="Times New Roman"/>
          <w:sz w:val="24"/>
          <w:szCs w:val="24"/>
        </w:rPr>
        <w:t>предназначенных для защиты от опасных факторов пожара во время эвакуации (самоспасания)</w:t>
      </w:r>
      <w:r w:rsidR="00703DDB" w:rsidRPr="00000462">
        <w:rPr>
          <w:rFonts w:ascii="Times New Roman" w:hAnsi="Times New Roman"/>
          <w:sz w:val="24"/>
          <w:szCs w:val="24"/>
        </w:rPr>
        <w:t>.</w:t>
      </w:r>
    </w:p>
    <w:p w:rsidR="00D30CDC" w:rsidRPr="00000462" w:rsidRDefault="00EB6423" w:rsidP="00D30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Сначала</w:t>
      </w:r>
      <w:r w:rsidR="00D30CDC" w:rsidRPr="00000462">
        <w:rPr>
          <w:rFonts w:ascii="Times New Roman" w:eastAsiaTheme="minorHAnsi" w:hAnsi="Times New Roman"/>
          <w:sz w:val="24"/>
          <w:szCs w:val="24"/>
        </w:rPr>
        <w:t xml:space="preserve"> прием самоспасателя и огнестойкой накидки может </w:t>
      </w:r>
      <w:r>
        <w:rPr>
          <w:rFonts w:ascii="Times New Roman" w:eastAsiaTheme="minorHAnsi" w:hAnsi="Times New Roman"/>
          <w:sz w:val="24"/>
          <w:szCs w:val="24"/>
        </w:rPr>
        <w:t>быть продемонстрирован</w:t>
      </w:r>
      <w:r w:rsidR="00D30CDC" w:rsidRPr="00000462">
        <w:rPr>
          <w:rFonts w:ascii="Times New Roman" w:eastAsiaTheme="minorHAnsi" w:hAnsi="Times New Roman"/>
          <w:sz w:val="24"/>
          <w:szCs w:val="24"/>
        </w:rPr>
        <w:t xml:space="preserve"> представителем МЧС Рос</w:t>
      </w:r>
      <w:r w:rsidR="003C13DA">
        <w:rPr>
          <w:rFonts w:ascii="Times New Roman" w:eastAsiaTheme="minorHAnsi" w:hAnsi="Times New Roman"/>
          <w:sz w:val="24"/>
          <w:szCs w:val="24"/>
        </w:rPr>
        <w:t>сии, РСС, ВДПО. Затем предлагает</w:t>
      </w:r>
      <w:r w:rsidR="00D30CDC" w:rsidRPr="00000462">
        <w:rPr>
          <w:rFonts w:ascii="Times New Roman" w:eastAsiaTheme="minorHAnsi" w:hAnsi="Times New Roman"/>
          <w:sz w:val="24"/>
          <w:szCs w:val="24"/>
        </w:rPr>
        <w:t xml:space="preserve">ся </w:t>
      </w:r>
      <w:r w:rsidR="003C13DA">
        <w:rPr>
          <w:rFonts w:ascii="Times New Roman" w:eastAsiaTheme="minorHAnsi" w:hAnsi="Times New Roman"/>
          <w:sz w:val="24"/>
          <w:szCs w:val="24"/>
        </w:rPr>
        <w:t xml:space="preserve">этот приём отработать </w:t>
      </w:r>
      <w:r w:rsidR="00D30CDC" w:rsidRPr="00000462">
        <w:rPr>
          <w:rFonts w:ascii="Times New Roman" w:eastAsiaTheme="minorHAnsi" w:hAnsi="Times New Roman"/>
          <w:sz w:val="24"/>
          <w:szCs w:val="24"/>
        </w:rPr>
        <w:t>собравшимся.</w:t>
      </w:r>
    </w:p>
    <w:p w:rsidR="00D30CDC" w:rsidRPr="00000462" w:rsidRDefault="00D30CDC" w:rsidP="00D30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00462">
        <w:rPr>
          <w:rFonts w:ascii="Times New Roman" w:eastAsiaTheme="minorHAnsi" w:hAnsi="Times New Roman"/>
          <w:sz w:val="24"/>
          <w:szCs w:val="24"/>
        </w:rPr>
        <w:t>Надевание элементов защитного снаряжения выполняется не на скорость, а на правильность, возможно надевание некоторых элементов с последующим фотографированием, что вызывает у подростков особый позитивный интерес.</w:t>
      </w:r>
    </w:p>
    <w:p w:rsidR="006701A8" w:rsidRPr="00000462" w:rsidRDefault="00703DDB" w:rsidP="006701A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00462">
        <w:rPr>
          <w:rFonts w:ascii="Times New Roman" w:hAnsi="Times New Roman"/>
          <w:b/>
          <w:sz w:val="24"/>
          <w:szCs w:val="24"/>
        </w:rPr>
        <w:t>Рекомендации по ор</w:t>
      </w:r>
      <w:r w:rsidR="00A0539D" w:rsidRPr="00000462">
        <w:rPr>
          <w:rFonts w:ascii="Times New Roman" w:hAnsi="Times New Roman"/>
          <w:b/>
          <w:sz w:val="24"/>
          <w:szCs w:val="24"/>
        </w:rPr>
        <w:t xml:space="preserve">ганизации занятия </w:t>
      </w:r>
      <w:r w:rsidR="003C13DA">
        <w:rPr>
          <w:rFonts w:ascii="Times New Roman" w:hAnsi="Times New Roman"/>
          <w:b/>
          <w:sz w:val="24"/>
          <w:szCs w:val="24"/>
        </w:rPr>
        <w:t xml:space="preserve">на </w:t>
      </w:r>
      <w:r w:rsidR="00A0539D" w:rsidRPr="00000462">
        <w:rPr>
          <w:rFonts w:ascii="Times New Roman" w:hAnsi="Times New Roman"/>
          <w:b/>
          <w:sz w:val="24"/>
          <w:szCs w:val="24"/>
        </w:rPr>
        <w:t xml:space="preserve">учебном </w:t>
      </w:r>
      <w:r w:rsidR="003C13DA" w:rsidRPr="00000462">
        <w:rPr>
          <w:rFonts w:ascii="Times New Roman" w:hAnsi="Times New Roman"/>
          <w:b/>
          <w:sz w:val="24"/>
          <w:szCs w:val="24"/>
        </w:rPr>
        <w:t xml:space="preserve">месте </w:t>
      </w:r>
      <w:r w:rsidR="003C13DA" w:rsidRPr="00000462">
        <w:rPr>
          <w:rFonts w:ascii="Times New Roman" w:hAnsi="Times New Roman"/>
          <w:b/>
          <w:bCs/>
          <w:sz w:val="24"/>
          <w:szCs w:val="24"/>
        </w:rPr>
        <w:t>№</w:t>
      </w:r>
      <w:r w:rsidR="003C13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01A8" w:rsidRPr="00000462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1B3DB2" w:rsidRPr="00000462">
        <w:rPr>
          <w:rFonts w:ascii="Times New Roman" w:hAnsi="Times New Roman"/>
          <w:b/>
          <w:bCs/>
          <w:sz w:val="24"/>
          <w:szCs w:val="24"/>
        </w:rPr>
        <w:t>«ПЕРВИЧНЫЕ СРЕДСТВА ПО</w:t>
      </w:r>
      <w:r w:rsidR="003C13DA">
        <w:rPr>
          <w:rFonts w:ascii="Times New Roman" w:hAnsi="Times New Roman"/>
          <w:b/>
          <w:bCs/>
          <w:sz w:val="24"/>
          <w:szCs w:val="24"/>
        </w:rPr>
        <w:t>ЖАРОТУШЕНИЯ И ИХ ИСПОЛЬЗОВАНИЕ»</w:t>
      </w:r>
    </w:p>
    <w:p w:rsidR="00A0539D" w:rsidRPr="00000462" w:rsidRDefault="00A0539D" w:rsidP="001B3DB2">
      <w:pPr>
        <w:pStyle w:val="1"/>
        <w:shd w:val="clear" w:color="auto" w:fill="FFFFFF"/>
        <w:spacing w:before="0" w:line="240" w:lineRule="auto"/>
        <w:ind w:firstLine="708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00462">
        <w:rPr>
          <w:rFonts w:ascii="Times New Roman" w:hAnsi="Times New Roman" w:cs="Times New Roman"/>
          <w:b w:val="0"/>
          <w:color w:val="auto"/>
          <w:sz w:val="24"/>
          <w:szCs w:val="24"/>
        </w:rPr>
        <w:t>Учебное место №</w:t>
      </w:r>
      <w:r w:rsidR="003C13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C04C5" w:rsidRPr="00000462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0004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004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позволит изучить назначение, устройство и отработать на практике приемы применения первичных средств пожаротушения. </w:t>
      </w:r>
      <w:r w:rsidR="00E26C61" w:rsidRPr="000004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Для </w:t>
      </w:r>
      <w:r w:rsidR="00B109AC" w:rsidRPr="000004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достижения учебной цели возможна имитация пожара</w:t>
      </w:r>
      <w:r w:rsidR="00DD4F73" w:rsidRPr="000004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его тушение с использованием первичных средств пожаротушения (огнетушителей, воды, песка, огнестойких накидок)</w:t>
      </w:r>
      <w:r w:rsidR="003C13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а так</w:t>
      </w:r>
      <w:r w:rsidR="00B109AC" w:rsidRPr="000004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же использование </w:t>
      </w:r>
      <w:r w:rsidR="00B109AC" w:rsidRPr="00000462">
        <w:rPr>
          <w:rStyle w:val="watch-titl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тренажера </w:t>
      </w:r>
      <w:r w:rsidR="003C13DA" w:rsidRPr="00000462">
        <w:rPr>
          <w:rStyle w:val="watch-titl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МЧС «</w:t>
      </w:r>
      <w:r w:rsidR="00B109AC" w:rsidRPr="00000462">
        <w:rPr>
          <w:rStyle w:val="watch-titl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Средства тушения пожара МКП-02 ОГ «Зарница»»</w:t>
      </w:r>
      <w:r w:rsidR="004D2F14" w:rsidRPr="00000462">
        <w:rPr>
          <w:rStyle w:val="watch-titl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или его модификаций</w:t>
      </w:r>
      <w:r w:rsidR="00B109AC" w:rsidRPr="00000462">
        <w:rPr>
          <w:rStyle w:val="watch-titl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.</w:t>
      </w:r>
    </w:p>
    <w:p w:rsidR="006701A8" w:rsidRPr="00000462" w:rsidRDefault="001B3DB2" w:rsidP="001B3DB2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00462">
        <w:rPr>
          <w:rFonts w:ascii="Times New Roman" w:hAnsi="Times New Roman"/>
          <w:b/>
          <w:sz w:val="24"/>
          <w:szCs w:val="24"/>
        </w:rPr>
        <w:t xml:space="preserve">Рекомендации по организации занятия </w:t>
      </w:r>
      <w:r w:rsidR="003C13DA">
        <w:rPr>
          <w:rFonts w:ascii="Times New Roman" w:hAnsi="Times New Roman"/>
          <w:b/>
          <w:sz w:val="24"/>
          <w:szCs w:val="24"/>
        </w:rPr>
        <w:t xml:space="preserve">на </w:t>
      </w:r>
      <w:r w:rsidRPr="00000462">
        <w:rPr>
          <w:rFonts w:ascii="Times New Roman" w:hAnsi="Times New Roman"/>
          <w:b/>
          <w:sz w:val="24"/>
          <w:szCs w:val="24"/>
        </w:rPr>
        <w:t>учебном месте</w:t>
      </w:r>
      <w:r w:rsidR="006701A8" w:rsidRPr="00000462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3C13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01A8" w:rsidRPr="00000462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="00000462">
        <w:rPr>
          <w:rFonts w:ascii="Times New Roman" w:hAnsi="Times New Roman"/>
          <w:b/>
          <w:bCs/>
          <w:sz w:val="24"/>
          <w:szCs w:val="24"/>
        </w:rPr>
        <w:t>«</w:t>
      </w:r>
      <w:r w:rsidRPr="00000462">
        <w:rPr>
          <w:rFonts w:ascii="Times New Roman" w:hAnsi="Times New Roman"/>
          <w:b/>
          <w:bCs/>
          <w:sz w:val="24"/>
          <w:szCs w:val="24"/>
        </w:rPr>
        <w:t>ПРОВЕДЕНИЕ ПЕРВИЧНОЙ СЕРДЕЧНО-ЛЕГОЧНОЙ РЕАНИМАЦИИ</w:t>
      </w:r>
      <w:r w:rsidR="00000462">
        <w:rPr>
          <w:rFonts w:ascii="Times New Roman" w:hAnsi="Times New Roman"/>
          <w:b/>
          <w:bCs/>
          <w:sz w:val="24"/>
          <w:szCs w:val="24"/>
        </w:rPr>
        <w:t>»</w:t>
      </w:r>
      <w:r w:rsidRPr="000004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3DB2" w:rsidRPr="00000462" w:rsidRDefault="00D01FB7" w:rsidP="00754F61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>Учебное место №</w:t>
      </w:r>
      <w:r w:rsidR="003C13DA">
        <w:rPr>
          <w:rFonts w:ascii="Times New Roman" w:hAnsi="Times New Roman"/>
          <w:sz w:val="24"/>
          <w:szCs w:val="24"/>
        </w:rPr>
        <w:t xml:space="preserve"> </w:t>
      </w:r>
      <w:r w:rsidR="000C04C5" w:rsidRPr="00000462">
        <w:rPr>
          <w:rFonts w:ascii="Times New Roman" w:hAnsi="Times New Roman"/>
          <w:sz w:val="24"/>
          <w:szCs w:val="24"/>
        </w:rPr>
        <w:t>4</w:t>
      </w:r>
      <w:r w:rsidRPr="00000462">
        <w:rPr>
          <w:rFonts w:ascii="Times New Roman" w:hAnsi="Times New Roman"/>
          <w:sz w:val="24"/>
          <w:szCs w:val="24"/>
        </w:rPr>
        <w:t xml:space="preserve"> </w:t>
      </w:r>
      <w:r w:rsidRPr="00000462">
        <w:rPr>
          <w:rFonts w:ascii="Times New Roman" w:hAnsi="Times New Roman"/>
          <w:bCs/>
          <w:sz w:val="24"/>
          <w:szCs w:val="24"/>
        </w:rPr>
        <w:t xml:space="preserve">позволит изучить правила </w:t>
      </w:r>
      <w:r w:rsidR="00BE552B">
        <w:rPr>
          <w:rFonts w:ascii="Times New Roman" w:hAnsi="Times New Roman"/>
          <w:bCs/>
          <w:sz w:val="24"/>
          <w:szCs w:val="24"/>
        </w:rPr>
        <w:t xml:space="preserve">и средства </w:t>
      </w:r>
      <w:r w:rsidR="00CC4A36" w:rsidRPr="00000462">
        <w:rPr>
          <w:rFonts w:ascii="Times New Roman" w:hAnsi="Times New Roman"/>
          <w:bCs/>
          <w:sz w:val="24"/>
          <w:szCs w:val="24"/>
        </w:rPr>
        <w:t>проведения</w:t>
      </w:r>
      <w:r w:rsidR="00E26C61" w:rsidRPr="00000462">
        <w:rPr>
          <w:rFonts w:ascii="Times New Roman" w:hAnsi="Times New Roman"/>
          <w:bCs/>
          <w:sz w:val="24"/>
          <w:szCs w:val="24"/>
        </w:rPr>
        <w:t xml:space="preserve"> первичной сердечно-легочной реанимации. </w:t>
      </w:r>
      <w:r w:rsidRPr="00000462">
        <w:rPr>
          <w:rFonts w:ascii="Times New Roman" w:hAnsi="Times New Roman"/>
          <w:bCs/>
          <w:sz w:val="24"/>
          <w:szCs w:val="24"/>
        </w:rPr>
        <w:t xml:space="preserve"> </w:t>
      </w:r>
      <w:r w:rsidR="00E26C61" w:rsidRPr="00000462">
        <w:rPr>
          <w:rFonts w:ascii="Times New Roman" w:hAnsi="Times New Roman"/>
          <w:bCs/>
          <w:sz w:val="24"/>
          <w:szCs w:val="24"/>
        </w:rPr>
        <w:t xml:space="preserve">Для достижения учебной цели необходимо использование </w:t>
      </w:r>
      <w:r w:rsidR="00726017" w:rsidRPr="00000462">
        <w:rPr>
          <w:rFonts w:ascii="Times New Roman" w:hAnsi="Times New Roman"/>
          <w:sz w:val="24"/>
          <w:szCs w:val="24"/>
        </w:rPr>
        <w:t>универсальных роботов-тренажеров</w:t>
      </w:r>
      <w:r w:rsidR="00E26C61" w:rsidRPr="00000462">
        <w:rPr>
          <w:rFonts w:ascii="Times New Roman" w:hAnsi="Times New Roman"/>
          <w:bCs/>
          <w:sz w:val="24"/>
          <w:szCs w:val="24"/>
        </w:rPr>
        <w:t xml:space="preserve"> различных модификаций.</w:t>
      </w:r>
    </w:p>
    <w:p w:rsidR="006701A8" w:rsidRPr="00000462" w:rsidRDefault="006701A8" w:rsidP="006701A8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00462">
        <w:rPr>
          <w:rFonts w:ascii="Times New Roman" w:hAnsi="Times New Roman"/>
          <w:b/>
          <w:bCs/>
          <w:sz w:val="24"/>
          <w:szCs w:val="24"/>
        </w:rPr>
        <w:t>Учебное место №</w:t>
      </w:r>
      <w:r w:rsidR="003C13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462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000462">
        <w:rPr>
          <w:rFonts w:ascii="Times New Roman" w:hAnsi="Times New Roman"/>
          <w:b/>
          <w:bCs/>
          <w:sz w:val="24"/>
          <w:szCs w:val="24"/>
        </w:rPr>
        <w:t>«</w:t>
      </w:r>
      <w:r w:rsidR="000C04C5" w:rsidRPr="00000462">
        <w:rPr>
          <w:rFonts w:ascii="Times New Roman" w:hAnsi="Times New Roman"/>
          <w:b/>
          <w:bCs/>
          <w:sz w:val="24"/>
          <w:szCs w:val="24"/>
        </w:rPr>
        <w:t>ПЕРЕВОД ПОСТРАДАВШЕГО В ТРАНСПОРТНОЕ ПОЛОЖЕНИЕ</w:t>
      </w:r>
      <w:r w:rsidR="00000462">
        <w:rPr>
          <w:rFonts w:ascii="Times New Roman" w:hAnsi="Times New Roman"/>
          <w:b/>
          <w:bCs/>
          <w:sz w:val="24"/>
          <w:szCs w:val="24"/>
        </w:rPr>
        <w:t>»</w:t>
      </w:r>
    </w:p>
    <w:p w:rsidR="000C04C5" w:rsidRPr="00000462" w:rsidRDefault="000C04C5" w:rsidP="006701A8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>Учебное место №</w:t>
      </w:r>
      <w:r w:rsidR="003C13DA">
        <w:rPr>
          <w:rFonts w:ascii="Times New Roman" w:hAnsi="Times New Roman"/>
          <w:sz w:val="24"/>
          <w:szCs w:val="24"/>
        </w:rPr>
        <w:t xml:space="preserve"> </w:t>
      </w:r>
      <w:r w:rsidRPr="00000462">
        <w:rPr>
          <w:rFonts w:ascii="Times New Roman" w:hAnsi="Times New Roman"/>
          <w:sz w:val="24"/>
          <w:szCs w:val="24"/>
        </w:rPr>
        <w:t xml:space="preserve">5 </w:t>
      </w:r>
      <w:r w:rsidRPr="00000462">
        <w:rPr>
          <w:rFonts w:ascii="Times New Roman" w:hAnsi="Times New Roman"/>
          <w:bCs/>
          <w:sz w:val="24"/>
          <w:szCs w:val="24"/>
        </w:rPr>
        <w:t xml:space="preserve">позволит изучить правила проведения перевода пострадавшего в </w:t>
      </w:r>
      <w:r w:rsidRPr="00000462">
        <w:rPr>
          <w:rFonts w:ascii="Times New Roman" w:hAnsi="Times New Roman"/>
          <w:sz w:val="24"/>
          <w:szCs w:val="24"/>
        </w:rPr>
        <w:t>стабильное боковое положение.</w:t>
      </w:r>
    </w:p>
    <w:p w:rsidR="006701A8" w:rsidRPr="009E39FD" w:rsidRDefault="006701A8" w:rsidP="006701A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39FD">
        <w:rPr>
          <w:rFonts w:ascii="Times New Roman" w:hAnsi="Times New Roman"/>
          <w:b/>
          <w:bCs/>
          <w:sz w:val="24"/>
          <w:szCs w:val="24"/>
        </w:rPr>
        <w:t>Учебное место №</w:t>
      </w:r>
      <w:r w:rsidR="003C13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39FD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="009E39FD" w:rsidRPr="009E39FD">
        <w:rPr>
          <w:rFonts w:ascii="Times New Roman" w:hAnsi="Times New Roman"/>
          <w:b/>
          <w:bCs/>
          <w:sz w:val="24"/>
          <w:szCs w:val="24"/>
        </w:rPr>
        <w:t>«</w:t>
      </w:r>
      <w:r w:rsidR="003C13DA">
        <w:rPr>
          <w:rFonts w:ascii="Times New Roman" w:hAnsi="Times New Roman"/>
          <w:b/>
          <w:bCs/>
          <w:sz w:val="24"/>
          <w:szCs w:val="24"/>
        </w:rPr>
        <w:t>ТРАНСПОРТИРОВКА ПОСТРАДАВШЕГО»</w:t>
      </w:r>
    </w:p>
    <w:p w:rsidR="00443C5F" w:rsidRPr="00000462" w:rsidRDefault="000C04C5" w:rsidP="0072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>Учебное место №</w:t>
      </w:r>
      <w:r w:rsidR="003C13DA">
        <w:rPr>
          <w:rFonts w:ascii="Times New Roman" w:hAnsi="Times New Roman"/>
          <w:sz w:val="24"/>
          <w:szCs w:val="24"/>
        </w:rPr>
        <w:t xml:space="preserve"> </w:t>
      </w:r>
      <w:r w:rsidRPr="00000462">
        <w:rPr>
          <w:rFonts w:ascii="Times New Roman" w:hAnsi="Times New Roman"/>
          <w:sz w:val="24"/>
          <w:szCs w:val="24"/>
        </w:rPr>
        <w:t xml:space="preserve">6 </w:t>
      </w:r>
      <w:r w:rsidRPr="00000462">
        <w:rPr>
          <w:rFonts w:ascii="Times New Roman" w:hAnsi="Times New Roman"/>
          <w:bCs/>
          <w:sz w:val="24"/>
          <w:szCs w:val="24"/>
        </w:rPr>
        <w:t xml:space="preserve">позволит изучить правила </w:t>
      </w:r>
      <w:r w:rsidR="003C13DA">
        <w:rPr>
          <w:rFonts w:ascii="Times New Roman" w:hAnsi="Times New Roman"/>
          <w:bCs/>
          <w:sz w:val="24"/>
          <w:szCs w:val="24"/>
        </w:rPr>
        <w:t>транспортировки</w:t>
      </w:r>
      <w:r w:rsidR="00561732">
        <w:rPr>
          <w:rFonts w:ascii="Times New Roman" w:hAnsi="Times New Roman"/>
          <w:bCs/>
          <w:sz w:val="24"/>
          <w:szCs w:val="24"/>
        </w:rPr>
        <w:t xml:space="preserve"> пострадавшего с </w:t>
      </w:r>
      <w:r w:rsidRPr="00000462">
        <w:rPr>
          <w:rFonts w:ascii="Times New Roman" w:hAnsi="Times New Roman"/>
          <w:bCs/>
          <w:sz w:val="24"/>
          <w:szCs w:val="24"/>
        </w:rPr>
        <w:t xml:space="preserve">использованием </w:t>
      </w:r>
      <w:r w:rsidR="00561732">
        <w:rPr>
          <w:rFonts w:ascii="Times New Roman" w:hAnsi="Times New Roman"/>
          <w:bCs/>
          <w:sz w:val="24"/>
          <w:szCs w:val="24"/>
        </w:rPr>
        <w:t xml:space="preserve">средств промышленного изготовления </w:t>
      </w:r>
      <w:r w:rsidR="00726017" w:rsidRPr="00000462">
        <w:rPr>
          <w:rFonts w:ascii="Times New Roman" w:eastAsiaTheme="minorHAnsi" w:hAnsi="Times New Roman"/>
          <w:sz w:val="24"/>
          <w:szCs w:val="24"/>
        </w:rPr>
        <w:t>(портативные, складные носилки)</w:t>
      </w:r>
      <w:r w:rsidRPr="00000462">
        <w:rPr>
          <w:rFonts w:ascii="Times New Roman" w:hAnsi="Times New Roman"/>
          <w:bCs/>
          <w:sz w:val="24"/>
          <w:szCs w:val="24"/>
        </w:rPr>
        <w:t xml:space="preserve"> и подручных средств. </w:t>
      </w:r>
    </w:p>
    <w:p w:rsidR="005B6172" w:rsidRDefault="005B6172" w:rsidP="00340326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sz w:val="24"/>
          <w:szCs w:val="24"/>
        </w:rPr>
        <w:t>Результатом первой и второй части занятия</w:t>
      </w:r>
      <w:r w:rsidR="00340326" w:rsidRPr="00000462">
        <w:rPr>
          <w:rFonts w:ascii="Times New Roman" w:hAnsi="Times New Roman"/>
          <w:sz w:val="24"/>
          <w:szCs w:val="24"/>
        </w:rPr>
        <w:t xml:space="preserve"> является получение </w:t>
      </w:r>
      <w:r w:rsidRPr="00000462">
        <w:rPr>
          <w:rFonts w:ascii="Times New Roman" w:hAnsi="Times New Roman"/>
          <w:sz w:val="24"/>
          <w:szCs w:val="24"/>
        </w:rPr>
        <w:t>обучающим</w:t>
      </w:r>
      <w:r w:rsidR="00340326" w:rsidRPr="00000462">
        <w:rPr>
          <w:rFonts w:ascii="Times New Roman" w:hAnsi="Times New Roman"/>
          <w:sz w:val="24"/>
          <w:szCs w:val="24"/>
        </w:rPr>
        <w:t>и</w:t>
      </w:r>
      <w:r w:rsidRPr="00000462">
        <w:rPr>
          <w:rFonts w:ascii="Times New Roman" w:hAnsi="Times New Roman"/>
          <w:sz w:val="24"/>
          <w:szCs w:val="24"/>
        </w:rPr>
        <w:t>ся</w:t>
      </w:r>
      <w:r w:rsidR="00340326" w:rsidRPr="00000462">
        <w:rPr>
          <w:rFonts w:ascii="Times New Roman" w:hAnsi="Times New Roman"/>
          <w:sz w:val="24"/>
          <w:szCs w:val="24"/>
        </w:rPr>
        <w:t xml:space="preserve"> знаний</w:t>
      </w:r>
      <w:r w:rsidRPr="00000462">
        <w:rPr>
          <w:rFonts w:ascii="Times New Roman" w:hAnsi="Times New Roman"/>
          <w:sz w:val="24"/>
          <w:szCs w:val="24"/>
        </w:rPr>
        <w:t xml:space="preserve"> </w:t>
      </w:r>
      <w:r w:rsidR="00340326" w:rsidRPr="00000462">
        <w:rPr>
          <w:rFonts w:ascii="Times New Roman" w:hAnsi="Times New Roman"/>
          <w:sz w:val="24"/>
          <w:szCs w:val="24"/>
        </w:rPr>
        <w:t xml:space="preserve">об </w:t>
      </w:r>
      <w:r w:rsidRPr="00000462">
        <w:rPr>
          <w:rFonts w:ascii="Times New Roman" w:hAnsi="Times New Roman"/>
          <w:bCs/>
          <w:sz w:val="24"/>
          <w:szCs w:val="24"/>
        </w:rPr>
        <w:t>организаци</w:t>
      </w:r>
      <w:r w:rsidR="00340326" w:rsidRPr="00000462">
        <w:rPr>
          <w:rFonts w:ascii="Times New Roman" w:hAnsi="Times New Roman"/>
          <w:bCs/>
          <w:sz w:val="24"/>
          <w:szCs w:val="24"/>
        </w:rPr>
        <w:t>и</w:t>
      </w:r>
      <w:r w:rsidRPr="00000462">
        <w:rPr>
          <w:rFonts w:ascii="Times New Roman" w:hAnsi="Times New Roman"/>
          <w:bCs/>
          <w:sz w:val="24"/>
          <w:szCs w:val="24"/>
        </w:rPr>
        <w:t xml:space="preserve"> и ведени</w:t>
      </w:r>
      <w:r w:rsidR="00340326" w:rsidRPr="00000462">
        <w:rPr>
          <w:rFonts w:ascii="Times New Roman" w:hAnsi="Times New Roman"/>
          <w:bCs/>
          <w:sz w:val="24"/>
          <w:szCs w:val="24"/>
        </w:rPr>
        <w:t>и</w:t>
      </w:r>
      <w:r w:rsidRPr="00000462">
        <w:rPr>
          <w:rFonts w:ascii="Times New Roman" w:hAnsi="Times New Roman"/>
          <w:bCs/>
          <w:sz w:val="24"/>
          <w:szCs w:val="24"/>
        </w:rPr>
        <w:t xml:space="preserve"> гражданской</w:t>
      </w:r>
      <w:r w:rsidR="00340326" w:rsidRPr="00000462">
        <w:rPr>
          <w:rFonts w:ascii="Times New Roman" w:hAnsi="Times New Roman"/>
          <w:bCs/>
          <w:sz w:val="24"/>
          <w:szCs w:val="24"/>
        </w:rPr>
        <w:t xml:space="preserve"> обороны в</w:t>
      </w:r>
      <w:r w:rsidR="00561732">
        <w:rPr>
          <w:rFonts w:ascii="Times New Roman" w:hAnsi="Times New Roman"/>
          <w:bCs/>
          <w:sz w:val="24"/>
          <w:szCs w:val="24"/>
        </w:rPr>
        <w:t xml:space="preserve"> современных условиях и правил </w:t>
      </w:r>
      <w:r w:rsidR="00340326" w:rsidRPr="00000462">
        <w:rPr>
          <w:rFonts w:ascii="Times New Roman" w:hAnsi="Times New Roman"/>
          <w:bCs/>
          <w:sz w:val="24"/>
          <w:szCs w:val="24"/>
        </w:rPr>
        <w:t xml:space="preserve">поведения при эвакуации, а также </w:t>
      </w:r>
      <w:r w:rsidR="00561732">
        <w:rPr>
          <w:rFonts w:ascii="Times New Roman" w:hAnsi="Times New Roman"/>
          <w:bCs/>
          <w:sz w:val="24"/>
          <w:szCs w:val="24"/>
        </w:rPr>
        <w:t>обучение</w:t>
      </w:r>
      <w:r w:rsidR="00340326" w:rsidRPr="00000462">
        <w:rPr>
          <w:rFonts w:ascii="Times New Roman" w:hAnsi="Times New Roman"/>
          <w:bCs/>
          <w:sz w:val="24"/>
          <w:szCs w:val="24"/>
        </w:rPr>
        <w:t xml:space="preserve"> использов</w:t>
      </w:r>
      <w:r w:rsidR="00561732">
        <w:rPr>
          <w:rFonts w:ascii="Times New Roman" w:hAnsi="Times New Roman"/>
          <w:bCs/>
          <w:sz w:val="24"/>
          <w:szCs w:val="24"/>
        </w:rPr>
        <w:t>анию</w:t>
      </w:r>
      <w:r w:rsidR="00340326" w:rsidRPr="00000462">
        <w:rPr>
          <w:rFonts w:ascii="Times New Roman" w:hAnsi="Times New Roman"/>
          <w:bCs/>
          <w:sz w:val="24"/>
          <w:szCs w:val="24"/>
        </w:rPr>
        <w:t xml:space="preserve"> </w:t>
      </w:r>
      <w:r w:rsidR="00561732">
        <w:rPr>
          <w:rFonts w:ascii="Times New Roman" w:hAnsi="Times New Roman"/>
          <w:bCs/>
          <w:sz w:val="24"/>
          <w:szCs w:val="24"/>
        </w:rPr>
        <w:t xml:space="preserve">средств </w:t>
      </w:r>
      <w:r w:rsidRPr="00000462">
        <w:rPr>
          <w:rFonts w:ascii="Times New Roman" w:hAnsi="Times New Roman"/>
          <w:bCs/>
          <w:sz w:val="24"/>
          <w:szCs w:val="24"/>
        </w:rPr>
        <w:t>индивидуальной защиты</w:t>
      </w:r>
      <w:r w:rsidR="00340326" w:rsidRPr="00000462">
        <w:rPr>
          <w:rFonts w:ascii="Times New Roman" w:hAnsi="Times New Roman"/>
          <w:bCs/>
          <w:sz w:val="24"/>
          <w:szCs w:val="24"/>
        </w:rPr>
        <w:t xml:space="preserve">, </w:t>
      </w:r>
      <w:r w:rsidRPr="00000462">
        <w:rPr>
          <w:rFonts w:ascii="Times New Roman" w:hAnsi="Times New Roman"/>
          <w:bCs/>
          <w:sz w:val="24"/>
          <w:szCs w:val="24"/>
        </w:rPr>
        <w:t>первичны</w:t>
      </w:r>
      <w:r w:rsidR="00561732">
        <w:rPr>
          <w:rFonts w:ascii="Times New Roman" w:hAnsi="Times New Roman"/>
          <w:bCs/>
          <w:sz w:val="24"/>
          <w:szCs w:val="24"/>
        </w:rPr>
        <w:t>х</w:t>
      </w:r>
      <w:r w:rsidR="00340326" w:rsidRPr="00000462">
        <w:rPr>
          <w:rFonts w:ascii="Times New Roman" w:hAnsi="Times New Roman"/>
          <w:bCs/>
          <w:sz w:val="24"/>
          <w:szCs w:val="24"/>
        </w:rPr>
        <w:t xml:space="preserve"> средств </w:t>
      </w:r>
      <w:r w:rsidRPr="00000462">
        <w:rPr>
          <w:rFonts w:ascii="Times New Roman" w:hAnsi="Times New Roman"/>
          <w:bCs/>
          <w:sz w:val="24"/>
          <w:szCs w:val="24"/>
        </w:rPr>
        <w:t>пожаротушения</w:t>
      </w:r>
      <w:r w:rsidR="00340326" w:rsidRPr="00000462">
        <w:rPr>
          <w:rFonts w:ascii="Times New Roman" w:hAnsi="Times New Roman"/>
          <w:bCs/>
          <w:sz w:val="24"/>
          <w:szCs w:val="24"/>
        </w:rPr>
        <w:t xml:space="preserve">, </w:t>
      </w:r>
      <w:r w:rsidRPr="00000462">
        <w:rPr>
          <w:rFonts w:ascii="Times New Roman" w:hAnsi="Times New Roman"/>
          <w:bCs/>
          <w:sz w:val="24"/>
          <w:szCs w:val="24"/>
        </w:rPr>
        <w:t>проведения первично</w:t>
      </w:r>
      <w:r w:rsidR="00340326" w:rsidRPr="00000462">
        <w:rPr>
          <w:rFonts w:ascii="Times New Roman" w:hAnsi="Times New Roman"/>
          <w:bCs/>
          <w:sz w:val="24"/>
          <w:szCs w:val="24"/>
        </w:rPr>
        <w:t xml:space="preserve">й сердечно-легочной реанимации, </w:t>
      </w:r>
      <w:r w:rsidRPr="00000462">
        <w:rPr>
          <w:rFonts w:ascii="Times New Roman" w:hAnsi="Times New Roman"/>
          <w:bCs/>
          <w:sz w:val="24"/>
          <w:szCs w:val="24"/>
        </w:rPr>
        <w:t>перевода в транс</w:t>
      </w:r>
      <w:r w:rsidR="00340326" w:rsidRPr="00000462">
        <w:rPr>
          <w:rFonts w:ascii="Times New Roman" w:hAnsi="Times New Roman"/>
          <w:bCs/>
          <w:sz w:val="24"/>
          <w:szCs w:val="24"/>
        </w:rPr>
        <w:t>портное положение и</w:t>
      </w:r>
      <w:r w:rsidRPr="00000462">
        <w:rPr>
          <w:rFonts w:ascii="Times New Roman" w:hAnsi="Times New Roman"/>
          <w:bCs/>
          <w:sz w:val="24"/>
          <w:szCs w:val="24"/>
        </w:rPr>
        <w:t xml:space="preserve"> транспортировк</w:t>
      </w:r>
      <w:r w:rsidR="00340326" w:rsidRPr="00000462">
        <w:rPr>
          <w:rFonts w:ascii="Times New Roman" w:hAnsi="Times New Roman"/>
          <w:bCs/>
          <w:sz w:val="24"/>
          <w:szCs w:val="24"/>
        </w:rPr>
        <w:t>и</w:t>
      </w:r>
      <w:r w:rsidRPr="00000462">
        <w:rPr>
          <w:rFonts w:ascii="Times New Roman" w:hAnsi="Times New Roman"/>
          <w:bCs/>
          <w:sz w:val="24"/>
          <w:szCs w:val="24"/>
        </w:rPr>
        <w:t xml:space="preserve"> пострадавшего.</w:t>
      </w:r>
    </w:p>
    <w:p w:rsidR="002377D6" w:rsidRPr="00000462" w:rsidRDefault="002377D6" w:rsidP="002377D6">
      <w:pPr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рекомендации к </w:t>
      </w:r>
      <w:r w:rsidRPr="00000462">
        <w:rPr>
          <w:rFonts w:ascii="Times New Roman" w:hAnsi="Times New Roman"/>
          <w:b/>
          <w:sz w:val="24"/>
          <w:szCs w:val="24"/>
        </w:rPr>
        <w:t>организации учебных мест:</w:t>
      </w:r>
    </w:p>
    <w:p w:rsidR="002377D6" w:rsidRPr="00000462" w:rsidRDefault="002377D6" w:rsidP="002377D6">
      <w:pPr>
        <w:pStyle w:val="a5"/>
        <w:numPr>
          <w:ilvl w:val="0"/>
          <w:numId w:val="4"/>
        </w:numPr>
        <w:ind w:left="709" w:firstLine="359"/>
        <w:jc w:val="both"/>
        <w:outlineLvl w:val="3"/>
      </w:pPr>
      <w:r w:rsidRPr="00000462">
        <w:t xml:space="preserve">количество учебных мест может быть сокращено или расширено в зависимости от наличия необходимого оборудования, а также путем привлечения </w:t>
      </w:r>
      <w:r w:rsidR="00561732">
        <w:t xml:space="preserve"> </w:t>
      </w:r>
      <w:r w:rsidRPr="00000462">
        <w:t xml:space="preserve">средств подразделений МЧС России, </w:t>
      </w:r>
      <w:r w:rsidRPr="00000462">
        <w:rPr>
          <w:rFonts w:eastAsiaTheme="minorHAnsi"/>
        </w:rPr>
        <w:t xml:space="preserve">Общероссийской общественной организации «Российский союз спасателей» и </w:t>
      </w:r>
      <w:r w:rsidRPr="00000462">
        <w:t>Всероссийского добровольного пожарного общества (ВДПО);</w:t>
      </w:r>
    </w:p>
    <w:p w:rsidR="002377D6" w:rsidRDefault="002377D6" w:rsidP="002377D6">
      <w:pPr>
        <w:pStyle w:val="a5"/>
        <w:numPr>
          <w:ilvl w:val="0"/>
          <w:numId w:val="3"/>
        </w:numPr>
        <w:jc w:val="both"/>
        <w:outlineLvl w:val="3"/>
      </w:pPr>
      <w:r w:rsidRPr="00000462">
        <w:t>оградить места проведения занятия и определить пути смены учебных мест;</w:t>
      </w:r>
    </w:p>
    <w:p w:rsidR="002377D6" w:rsidRPr="00000462" w:rsidRDefault="002377D6" w:rsidP="002377D6">
      <w:pPr>
        <w:pStyle w:val="a5"/>
        <w:numPr>
          <w:ilvl w:val="0"/>
          <w:numId w:val="3"/>
        </w:numPr>
        <w:jc w:val="both"/>
        <w:outlineLvl w:val="3"/>
      </w:pPr>
      <w:r>
        <w:t>смену учебных мест осуществлять по заранее выбранному сигналу, заранее сообщенному старшим группам;</w:t>
      </w:r>
    </w:p>
    <w:p w:rsidR="002377D6" w:rsidRPr="00000462" w:rsidRDefault="002377D6" w:rsidP="002377D6">
      <w:pPr>
        <w:pStyle w:val="a5"/>
        <w:numPr>
          <w:ilvl w:val="0"/>
          <w:numId w:val="3"/>
        </w:numPr>
        <w:ind w:left="709" w:firstLine="359"/>
        <w:jc w:val="both"/>
        <w:outlineLvl w:val="3"/>
      </w:pPr>
      <w:r w:rsidRPr="00000462">
        <w:lastRenderedPageBreak/>
        <w:t>при отработке полученных знаний на практике обеспечить соблюдение требований безопасности для предотвращения травмирования участников мероприятия;</w:t>
      </w:r>
    </w:p>
    <w:p w:rsidR="002377D6" w:rsidRPr="00000462" w:rsidRDefault="003C13DA" w:rsidP="002377D6">
      <w:pPr>
        <w:pStyle w:val="a5"/>
        <w:numPr>
          <w:ilvl w:val="0"/>
          <w:numId w:val="3"/>
        </w:numPr>
        <w:jc w:val="both"/>
        <w:outlineLvl w:val="3"/>
      </w:pPr>
      <w:r>
        <w:t>со ссылками на видеоролики можно</w:t>
      </w:r>
      <w:r w:rsidR="002377D6" w:rsidRPr="00000462">
        <w:t xml:space="preserve"> познакомиться в документе «</w:t>
      </w:r>
      <w:proofErr w:type="spellStart"/>
      <w:r w:rsidR="002377D6" w:rsidRPr="006E7C43">
        <w:t>links</w:t>
      </w:r>
      <w:proofErr w:type="spellEnd"/>
      <w:r>
        <w:t>»;</w:t>
      </w:r>
    </w:p>
    <w:p w:rsidR="006843E2" w:rsidRDefault="002377D6" w:rsidP="006843E2">
      <w:pPr>
        <w:pStyle w:val="a5"/>
        <w:numPr>
          <w:ilvl w:val="0"/>
          <w:numId w:val="3"/>
        </w:numPr>
        <w:jc w:val="both"/>
        <w:outlineLvl w:val="3"/>
      </w:pPr>
      <w:r w:rsidRPr="00000462">
        <w:t>на учебных местах возможно использование обучающимися инструктивного фо</w:t>
      </w:r>
      <w:r w:rsidR="003C13DA">
        <w:t>рмализованного бланка (памятки)</w:t>
      </w:r>
      <w:r w:rsidRPr="00000462">
        <w:t xml:space="preserve"> как готового, так и заполняемого обучающимися самостоятельно во время занятия.</w:t>
      </w:r>
    </w:p>
    <w:p w:rsidR="0001603E" w:rsidRPr="006843E2" w:rsidRDefault="008E6BEE" w:rsidP="006843E2">
      <w:pPr>
        <w:pStyle w:val="a5"/>
        <w:ind w:left="1428"/>
        <w:jc w:val="both"/>
        <w:outlineLvl w:val="3"/>
      </w:pPr>
      <w:r w:rsidRPr="006843E2">
        <w:br/>
      </w:r>
      <w:r w:rsidR="00C03422" w:rsidRPr="006843E2">
        <w:rPr>
          <w:b/>
        </w:rPr>
        <w:t>В ТРЕТЬЕЙ (ЗАКЛЮЧИТЕЛЬНОЙ) ЧАСТИ</w:t>
      </w:r>
    </w:p>
    <w:p w:rsidR="005B6172" w:rsidRDefault="005B6172" w:rsidP="005B6172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62">
        <w:rPr>
          <w:rFonts w:ascii="Times New Roman" w:eastAsiaTheme="minorHAnsi" w:hAnsi="Times New Roman"/>
          <w:sz w:val="24"/>
          <w:szCs w:val="24"/>
        </w:rPr>
        <w:t>Представители МЧС России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0462">
        <w:rPr>
          <w:rFonts w:ascii="Times New Roman" w:eastAsiaTheme="minorHAnsi" w:hAnsi="Times New Roman"/>
          <w:sz w:val="24"/>
          <w:szCs w:val="24"/>
        </w:rPr>
        <w:t xml:space="preserve">Общероссийской общественной организации «Российский союз спасателей», 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>Всероссийского добровольного пожарного общества   администраци</w:t>
      </w:r>
      <w:r w:rsidR="000004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04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 выступают с заключительным словом, отвечают на вопросы.</w:t>
      </w:r>
    </w:p>
    <w:p w:rsidR="00614ADC" w:rsidRPr="00A61918" w:rsidRDefault="00614ADC" w:rsidP="005B6172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A61918">
        <w:rPr>
          <w:rFonts w:ascii="Times New Roman" w:eastAsia="Times New Roman" w:hAnsi="Times New Roman"/>
          <w:sz w:val="24"/>
          <w:szCs w:val="24"/>
          <w:lang w:eastAsia="ru-RU"/>
        </w:rPr>
        <w:t>Возможна организация показ</w:t>
      </w:r>
      <w:r w:rsidR="00FB79F3" w:rsidRPr="00A61918">
        <w:rPr>
          <w:rFonts w:ascii="Times New Roman" w:eastAsia="Times New Roman" w:hAnsi="Times New Roman"/>
          <w:sz w:val="24"/>
          <w:szCs w:val="24"/>
          <w:lang w:eastAsia="ru-RU"/>
        </w:rPr>
        <w:t>ательных</w:t>
      </w:r>
      <w:r w:rsidRPr="00A6191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выступлений с привлечением сил и средств МЧС России, </w:t>
      </w:r>
      <w:r w:rsidRPr="00A61918">
        <w:rPr>
          <w:rFonts w:ascii="Times New Roman" w:eastAsiaTheme="minorHAnsi" w:hAnsi="Times New Roman"/>
          <w:sz w:val="24"/>
          <w:szCs w:val="24"/>
        </w:rPr>
        <w:t xml:space="preserve">Общероссийской общественной организации «Российский союз спасателей»   и </w:t>
      </w:r>
      <w:r w:rsidRPr="00A61918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Всероссийского добровольного пожарного </w:t>
      </w:r>
      <w:bookmarkStart w:id="0" w:name="_GoBack"/>
      <w:bookmarkEnd w:id="0"/>
      <w:r w:rsidRPr="00A61918">
        <w:rPr>
          <w:rFonts w:ascii="Times New Roman" w:eastAsia="Times New Roman" w:hAnsi="Times New Roman"/>
          <w:sz w:val="24"/>
          <w:szCs w:val="24"/>
          <w:lang w:eastAsia="ru-RU"/>
        </w:rPr>
        <w:t>общества.</w:t>
      </w:r>
    </w:p>
    <w:sectPr w:rsidR="00614ADC" w:rsidRPr="00A6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02C7"/>
    <w:multiLevelType w:val="hybridMultilevel"/>
    <w:tmpl w:val="9746E436"/>
    <w:lvl w:ilvl="0" w:tplc="7A26A2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5269"/>
    <w:multiLevelType w:val="hybridMultilevel"/>
    <w:tmpl w:val="B15A655C"/>
    <w:lvl w:ilvl="0" w:tplc="7A26A2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25218"/>
    <w:multiLevelType w:val="hybridMultilevel"/>
    <w:tmpl w:val="3CF84B1A"/>
    <w:lvl w:ilvl="0" w:tplc="7A26A2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0462"/>
    <w:rsid w:val="00002766"/>
    <w:rsid w:val="0001603E"/>
    <w:rsid w:val="00023E74"/>
    <w:rsid w:val="000377E4"/>
    <w:rsid w:val="0004333E"/>
    <w:rsid w:val="0004501D"/>
    <w:rsid w:val="00052C3C"/>
    <w:rsid w:val="00082979"/>
    <w:rsid w:val="0009666A"/>
    <w:rsid w:val="000A19C2"/>
    <w:rsid w:val="000B56D0"/>
    <w:rsid w:val="000C04C5"/>
    <w:rsid w:val="000C3B85"/>
    <w:rsid w:val="00107715"/>
    <w:rsid w:val="00111CCB"/>
    <w:rsid w:val="00144421"/>
    <w:rsid w:val="001569CF"/>
    <w:rsid w:val="00175B06"/>
    <w:rsid w:val="00177D7B"/>
    <w:rsid w:val="00185A99"/>
    <w:rsid w:val="001A1C73"/>
    <w:rsid w:val="001B3DB2"/>
    <w:rsid w:val="001F12CD"/>
    <w:rsid w:val="00207570"/>
    <w:rsid w:val="00217A85"/>
    <w:rsid w:val="00231EF7"/>
    <w:rsid w:val="002377D6"/>
    <w:rsid w:val="00247DBA"/>
    <w:rsid w:val="00267B55"/>
    <w:rsid w:val="00275225"/>
    <w:rsid w:val="0027593F"/>
    <w:rsid w:val="00280610"/>
    <w:rsid w:val="002B099B"/>
    <w:rsid w:val="002B1E76"/>
    <w:rsid w:val="002B4A97"/>
    <w:rsid w:val="002C5E15"/>
    <w:rsid w:val="002C68C7"/>
    <w:rsid w:val="002C754C"/>
    <w:rsid w:val="002C7A81"/>
    <w:rsid w:val="002D0339"/>
    <w:rsid w:val="002D4371"/>
    <w:rsid w:val="002F1815"/>
    <w:rsid w:val="002F4247"/>
    <w:rsid w:val="002F6407"/>
    <w:rsid w:val="00301173"/>
    <w:rsid w:val="003109A4"/>
    <w:rsid w:val="003150E1"/>
    <w:rsid w:val="00340326"/>
    <w:rsid w:val="00342E6C"/>
    <w:rsid w:val="003465F1"/>
    <w:rsid w:val="00365048"/>
    <w:rsid w:val="00365CA8"/>
    <w:rsid w:val="00371600"/>
    <w:rsid w:val="003813F5"/>
    <w:rsid w:val="003839C8"/>
    <w:rsid w:val="003A0385"/>
    <w:rsid w:val="003A2E3D"/>
    <w:rsid w:val="003B7B08"/>
    <w:rsid w:val="003C13DA"/>
    <w:rsid w:val="003C6CA5"/>
    <w:rsid w:val="00417D75"/>
    <w:rsid w:val="00443C5F"/>
    <w:rsid w:val="00445C34"/>
    <w:rsid w:val="004D2F14"/>
    <w:rsid w:val="004F22DA"/>
    <w:rsid w:val="005108AE"/>
    <w:rsid w:val="0052302B"/>
    <w:rsid w:val="0053043B"/>
    <w:rsid w:val="00545535"/>
    <w:rsid w:val="00561732"/>
    <w:rsid w:val="0056587F"/>
    <w:rsid w:val="005A318A"/>
    <w:rsid w:val="005B37B9"/>
    <w:rsid w:val="005B6172"/>
    <w:rsid w:val="005D1AB9"/>
    <w:rsid w:val="005E66E1"/>
    <w:rsid w:val="005F0BF3"/>
    <w:rsid w:val="005F2B4B"/>
    <w:rsid w:val="005F4B09"/>
    <w:rsid w:val="0060601C"/>
    <w:rsid w:val="00614ADC"/>
    <w:rsid w:val="00627F2F"/>
    <w:rsid w:val="00636393"/>
    <w:rsid w:val="00646FDF"/>
    <w:rsid w:val="0066118E"/>
    <w:rsid w:val="006701A8"/>
    <w:rsid w:val="006843E2"/>
    <w:rsid w:val="006862E1"/>
    <w:rsid w:val="006A1950"/>
    <w:rsid w:val="006A1FBB"/>
    <w:rsid w:val="006B06F0"/>
    <w:rsid w:val="006D1603"/>
    <w:rsid w:val="006E7C43"/>
    <w:rsid w:val="006F54C0"/>
    <w:rsid w:val="00703DDB"/>
    <w:rsid w:val="00710A6F"/>
    <w:rsid w:val="007110A3"/>
    <w:rsid w:val="00721AD3"/>
    <w:rsid w:val="00726017"/>
    <w:rsid w:val="00741587"/>
    <w:rsid w:val="00754F61"/>
    <w:rsid w:val="00755C07"/>
    <w:rsid w:val="0076687C"/>
    <w:rsid w:val="00772D5B"/>
    <w:rsid w:val="007821E8"/>
    <w:rsid w:val="00795C03"/>
    <w:rsid w:val="007B49A6"/>
    <w:rsid w:val="007B6EBF"/>
    <w:rsid w:val="007E59AB"/>
    <w:rsid w:val="00833F9A"/>
    <w:rsid w:val="00834625"/>
    <w:rsid w:val="00842626"/>
    <w:rsid w:val="00843594"/>
    <w:rsid w:val="00843D64"/>
    <w:rsid w:val="00861B90"/>
    <w:rsid w:val="00886C43"/>
    <w:rsid w:val="008A4E68"/>
    <w:rsid w:val="008B4550"/>
    <w:rsid w:val="008B4845"/>
    <w:rsid w:val="008C15F9"/>
    <w:rsid w:val="008D087C"/>
    <w:rsid w:val="008E6BEE"/>
    <w:rsid w:val="00904377"/>
    <w:rsid w:val="009140CC"/>
    <w:rsid w:val="0092146E"/>
    <w:rsid w:val="009276B5"/>
    <w:rsid w:val="009310B4"/>
    <w:rsid w:val="009405C1"/>
    <w:rsid w:val="0095039D"/>
    <w:rsid w:val="009633D9"/>
    <w:rsid w:val="00963BA6"/>
    <w:rsid w:val="00975640"/>
    <w:rsid w:val="00990602"/>
    <w:rsid w:val="009937D7"/>
    <w:rsid w:val="00994732"/>
    <w:rsid w:val="00997F41"/>
    <w:rsid w:val="009A130C"/>
    <w:rsid w:val="009A279C"/>
    <w:rsid w:val="009A7375"/>
    <w:rsid w:val="009E39FD"/>
    <w:rsid w:val="009E6E34"/>
    <w:rsid w:val="009E765E"/>
    <w:rsid w:val="009F157A"/>
    <w:rsid w:val="009F259D"/>
    <w:rsid w:val="00A0539D"/>
    <w:rsid w:val="00A068E3"/>
    <w:rsid w:val="00A06C2C"/>
    <w:rsid w:val="00A20E83"/>
    <w:rsid w:val="00A31065"/>
    <w:rsid w:val="00A34ECC"/>
    <w:rsid w:val="00A352CD"/>
    <w:rsid w:val="00A44EB0"/>
    <w:rsid w:val="00A61918"/>
    <w:rsid w:val="00A6547B"/>
    <w:rsid w:val="00A8691C"/>
    <w:rsid w:val="00A963D6"/>
    <w:rsid w:val="00A96794"/>
    <w:rsid w:val="00AA07BC"/>
    <w:rsid w:val="00AC49E9"/>
    <w:rsid w:val="00AE5A96"/>
    <w:rsid w:val="00AF0E07"/>
    <w:rsid w:val="00AF48DC"/>
    <w:rsid w:val="00B04CF5"/>
    <w:rsid w:val="00B0511B"/>
    <w:rsid w:val="00B109AC"/>
    <w:rsid w:val="00B1102D"/>
    <w:rsid w:val="00B13880"/>
    <w:rsid w:val="00B140EB"/>
    <w:rsid w:val="00B24BFF"/>
    <w:rsid w:val="00B32D90"/>
    <w:rsid w:val="00B371CD"/>
    <w:rsid w:val="00B71DB8"/>
    <w:rsid w:val="00B778DC"/>
    <w:rsid w:val="00B84968"/>
    <w:rsid w:val="00B97A6F"/>
    <w:rsid w:val="00BA535B"/>
    <w:rsid w:val="00BB3E78"/>
    <w:rsid w:val="00BD7C57"/>
    <w:rsid w:val="00BE552B"/>
    <w:rsid w:val="00BF7330"/>
    <w:rsid w:val="00C03422"/>
    <w:rsid w:val="00C47903"/>
    <w:rsid w:val="00C65DD8"/>
    <w:rsid w:val="00C773C0"/>
    <w:rsid w:val="00C814BE"/>
    <w:rsid w:val="00C97455"/>
    <w:rsid w:val="00CA0AA0"/>
    <w:rsid w:val="00CC4A36"/>
    <w:rsid w:val="00CE27FD"/>
    <w:rsid w:val="00D01FB7"/>
    <w:rsid w:val="00D03E47"/>
    <w:rsid w:val="00D13C2E"/>
    <w:rsid w:val="00D30CDC"/>
    <w:rsid w:val="00D35A49"/>
    <w:rsid w:val="00D35BEB"/>
    <w:rsid w:val="00D42FB9"/>
    <w:rsid w:val="00D5676B"/>
    <w:rsid w:val="00D74D56"/>
    <w:rsid w:val="00D82514"/>
    <w:rsid w:val="00D85895"/>
    <w:rsid w:val="00D909B6"/>
    <w:rsid w:val="00D95387"/>
    <w:rsid w:val="00DA772D"/>
    <w:rsid w:val="00DB33CE"/>
    <w:rsid w:val="00DB6689"/>
    <w:rsid w:val="00DC3795"/>
    <w:rsid w:val="00DC5073"/>
    <w:rsid w:val="00DD4F73"/>
    <w:rsid w:val="00DE56D1"/>
    <w:rsid w:val="00E015BB"/>
    <w:rsid w:val="00E23999"/>
    <w:rsid w:val="00E2477E"/>
    <w:rsid w:val="00E26C61"/>
    <w:rsid w:val="00E32439"/>
    <w:rsid w:val="00E36EE9"/>
    <w:rsid w:val="00E506C9"/>
    <w:rsid w:val="00E931CF"/>
    <w:rsid w:val="00EB6423"/>
    <w:rsid w:val="00EC3DFF"/>
    <w:rsid w:val="00EC4655"/>
    <w:rsid w:val="00EE5F33"/>
    <w:rsid w:val="00F0210A"/>
    <w:rsid w:val="00F21A1E"/>
    <w:rsid w:val="00F5397C"/>
    <w:rsid w:val="00F55E79"/>
    <w:rsid w:val="00F75BBE"/>
    <w:rsid w:val="00F84B78"/>
    <w:rsid w:val="00F92C8E"/>
    <w:rsid w:val="00FA2DC0"/>
    <w:rsid w:val="00FB6DDB"/>
    <w:rsid w:val="00FB79F3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0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character" w:customStyle="1" w:styleId="20">
    <w:name w:val="Заголовок 2 Знак"/>
    <w:basedOn w:val="a0"/>
    <w:link w:val="2"/>
    <w:uiPriority w:val="9"/>
    <w:rsid w:val="009E7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0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B10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0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character" w:customStyle="1" w:styleId="20">
    <w:name w:val="Заголовок 2 Знак"/>
    <w:basedOn w:val="a0"/>
    <w:link w:val="2"/>
    <w:uiPriority w:val="9"/>
    <w:rsid w:val="009E7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0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B1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AtHQAwxo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iv-mch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8FGislMj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Василий Бычков</cp:lastModifiedBy>
  <cp:revision>111</cp:revision>
  <dcterms:created xsi:type="dcterms:W3CDTF">2015-09-01T11:55:00Z</dcterms:created>
  <dcterms:modified xsi:type="dcterms:W3CDTF">2015-09-29T11:15:00Z</dcterms:modified>
</cp:coreProperties>
</file>