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96" w:rsidRPr="001D1F00" w:rsidRDefault="006351A3" w:rsidP="0063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00">
        <w:rPr>
          <w:rFonts w:ascii="Times New Roman" w:hAnsi="Times New Roman" w:cs="Times New Roman"/>
          <w:b/>
          <w:sz w:val="28"/>
          <w:szCs w:val="28"/>
        </w:rPr>
        <w:t>Дополнительные текстовые материалы для учителя</w:t>
      </w:r>
    </w:p>
    <w:p w:rsidR="006351A3" w:rsidRPr="001D1F00" w:rsidRDefault="006351A3" w:rsidP="002E2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00">
        <w:rPr>
          <w:rFonts w:ascii="Times New Roman" w:hAnsi="Times New Roman" w:cs="Times New Roman"/>
          <w:b/>
          <w:sz w:val="28"/>
          <w:szCs w:val="28"/>
        </w:rPr>
        <w:t>Литература для чтения детям.</w:t>
      </w:r>
    </w:p>
    <w:p w:rsidR="00B53D2B" w:rsidRPr="001D1F00" w:rsidRDefault="00B53D2B" w:rsidP="00B53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A3" w:rsidRPr="001D1F00" w:rsidRDefault="001D1F00" w:rsidP="001D1F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00">
        <w:rPr>
          <w:rFonts w:ascii="Times New Roman" w:hAnsi="Times New Roman" w:cs="Times New Roman"/>
          <w:b/>
          <w:sz w:val="28"/>
          <w:szCs w:val="28"/>
        </w:rPr>
        <w:t>Литературные сказки</w:t>
      </w:r>
      <w:r>
        <w:rPr>
          <w:rFonts w:ascii="Times New Roman" w:hAnsi="Times New Roman" w:cs="Times New Roman"/>
          <w:b/>
          <w:sz w:val="28"/>
          <w:szCs w:val="28"/>
        </w:rPr>
        <w:t xml:space="preserve"> (фрагменты)</w:t>
      </w:r>
    </w:p>
    <w:p w:rsidR="001D1F00" w:rsidRDefault="001D1F00" w:rsidP="001D1F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00" w:rsidRPr="001D1F00" w:rsidRDefault="001D1F00" w:rsidP="001D1F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1F00">
        <w:rPr>
          <w:rFonts w:ascii="Times New Roman" w:hAnsi="Times New Roman" w:cs="Times New Roman"/>
          <w:b/>
          <w:sz w:val="28"/>
          <w:szCs w:val="28"/>
        </w:rPr>
        <w:t>А.С.</w:t>
      </w:r>
      <w:r>
        <w:rPr>
          <w:rFonts w:ascii="Times New Roman" w:hAnsi="Times New Roman" w:cs="Times New Roman"/>
          <w:b/>
          <w:sz w:val="28"/>
          <w:szCs w:val="28"/>
        </w:rPr>
        <w:t>Пушкин</w:t>
      </w:r>
      <w:proofErr w:type="spellEnd"/>
    </w:p>
    <w:p w:rsidR="001D1F00" w:rsidRDefault="001D1F00" w:rsidP="001D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00" w:rsidRDefault="006351A3" w:rsidP="001D1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00">
        <w:rPr>
          <w:rFonts w:ascii="Times New Roman" w:hAnsi="Times New Roman" w:cs="Times New Roman"/>
          <w:b/>
          <w:sz w:val="28"/>
          <w:szCs w:val="28"/>
        </w:rPr>
        <w:t xml:space="preserve">«Сказка о царе </w:t>
      </w:r>
      <w:proofErr w:type="spellStart"/>
      <w:r w:rsidRPr="001D1F00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Pr="001D1F00">
        <w:rPr>
          <w:rFonts w:ascii="Times New Roman" w:hAnsi="Times New Roman" w:cs="Times New Roman"/>
          <w:b/>
          <w:sz w:val="28"/>
          <w:szCs w:val="28"/>
        </w:rPr>
        <w:t xml:space="preserve">, о сыне его славном и могучем богатыре </w:t>
      </w:r>
      <w:proofErr w:type="spellStart"/>
      <w:r w:rsidRPr="001D1F00">
        <w:rPr>
          <w:rFonts w:ascii="Times New Roman" w:hAnsi="Times New Roman" w:cs="Times New Roman"/>
          <w:b/>
          <w:sz w:val="28"/>
          <w:szCs w:val="28"/>
        </w:rPr>
        <w:t>Гвидоне</w:t>
      </w:r>
      <w:proofErr w:type="spellEnd"/>
      <w:r w:rsidRPr="001D1F0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D1F00">
        <w:rPr>
          <w:rFonts w:ascii="Times New Roman" w:hAnsi="Times New Roman" w:cs="Times New Roman"/>
          <w:b/>
          <w:sz w:val="28"/>
          <w:szCs w:val="28"/>
        </w:rPr>
        <w:t>Салтановиче</w:t>
      </w:r>
      <w:proofErr w:type="spellEnd"/>
      <w:r w:rsidRPr="001D1F00">
        <w:rPr>
          <w:rFonts w:ascii="Times New Roman" w:hAnsi="Times New Roman" w:cs="Times New Roman"/>
          <w:b/>
          <w:sz w:val="28"/>
          <w:szCs w:val="28"/>
        </w:rPr>
        <w:t xml:space="preserve"> и о прекрасной царевне Лебеди»</w:t>
      </w:r>
    </w:p>
    <w:p w:rsidR="001D1F00" w:rsidRDefault="001D1F0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90" w:rsidRPr="001D1F00" w:rsidRDefault="001D1F0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C90"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</w:t>
      </w:r>
      <w:proofErr w:type="spellStart"/>
      <w:r w:rsidR="00365C90"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</w:t>
      </w:r>
      <w:proofErr w:type="spellEnd"/>
      <w:r w:rsidR="00365C90"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 сажает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свой стол и вопрошает: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гости-господа,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ль ездили? куда?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</w:t>
      </w:r>
      <w:proofErr w:type="gramEnd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 за морем иль худо?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какое в свете чудо?"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Корабельщики в ответ: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"Мы объехали весь свет;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морем житье </w:t>
      </w:r>
      <w:proofErr w:type="gramStart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свете ж вот какое чудо: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остров был крутой,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привальный</w:t>
      </w:r>
      <w:proofErr w:type="gramEnd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жилой;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лежал пустой равниной;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 на нем дубок единый;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стоит на нем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город </w:t>
      </w:r>
      <w:proofErr w:type="gramStart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дворцом</w:t>
      </w: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златоглавыми церквами,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D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теремами</w:t>
      </w: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садами,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сидит в нем князь </w:t>
      </w:r>
      <w:proofErr w:type="spellStart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прислал тебе поклон".</w:t>
      </w:r>
    </w:p>
    <w:p w:rsidR="00365C90" w:rsidRPr="001D1F00" w:rsidRDefault="00365C90" w:rsidP="001D1F00">
      <w:pPr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</w:p>
    <w:p w:rsidR="00365C90" w:rsidRPr="001D1F00" w:rsidRDefault="00365C90" w:rsidP="00365C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00" w:rsidRDefault="006351A3" w:rsidP="00365C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00">
        <w:rPr>
          <w:rFonts w:ascii="Times New Roman" w:hAnsi="Times New Roman" w:cs="Times New Roman"/>
          <w:b/>
          <w:sz w:val="28"/>
          <w:szCs w:val="28"/>
        </w:rPr>
        <w:t>«Сказка о мертвой царевне и о семи богатырях»</w:t>
      </w:r>
    </w:p>
    <w:p w:rsidR="001D1F00" w:rsidRDefault="001D1F0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царевна молодая,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Тихомолком расцветая,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росла, росла.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Поднялась и расцвела.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Белолица, черноброва,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Нраву кроткого такого.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жених </w:t>
      </w:r>
      <w:proofErr w:type="gramStart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сыскался</w:t>
      </w:r>
      <w:proofErr w:type="gramEnd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Королевич Елисеи.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 приехал, царь дал слово.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приданое готово: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 торговых городов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сто сорок </w:t>
      </w:r>
      <w:r w:rsidRPr="001D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теремов</w:t>
      </w:r>
      <w:r w:rsid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F00" w:rsidRDefault="001D1F0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невеста молодая,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зари в лесу блуждая,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все шла да шла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Pr="001D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</w:t>
      </w: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набрела.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90" w:rsidRPr="001D1F00" w:rsidRDefault="00365C90" w:rsidP="001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обеда приближался,</w:t>
      </w:r>
    </w:p>
    <w:p w:rsidR="00365C90" w:rsidRPr="001D1F00" w:rsidRDefault="00365C90" w:rsidP="001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 по двору раздался:</w:t>
      </w:r>
    </w:p>
    <w:p w:rsidR="00365C90" w:rsidRPr="001D1F00" w:rsidRDefault="00365C90" w:rsidP="001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семь богатырей,</w:t>
      </w:r>
    </w:p>
    <w:p w:rsidR="00365C90" w:rsidRPr="001D1F00" w:rsidRDefault="00365C90" w:rsidP="001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румяных усачей.</w:t>
      </w:r>
    </w:p>
    <w:p w:rsidR="00365C90" w:rsidRPr="001D1F00" w:rsidRDefault="00365C90" w:rsidP="001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молвил: "Что за диво!</w:t>
      </w:r>
    </w:p>
    <w:p w:rsidR="00365C90" w:rsidRPr="001D1F00" w:rsidRDefault="00365C90" w:rsidP="001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 чисто и красиво.</w:t>
      </w:r>
    </w:p>
    <w:p w:rsidR="00365C90" w:rsidRPr="001D1F00" w:rsidRDefault="00365C90" w:rsidP="001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</w:t>
      </w:r>
      <w:r w:rsidRPr="001D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</w:t>
      </w: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прибирал</w:t>
      </w:r>
    </w:p>
    <w:p w:rsidR="00365C90" w:rsidRPr="001D1F00" w:rsidRDefault="00365C90" w:rsidP="001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хозяев поджидал.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хозяюшкой она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терему</w:t>
      </w: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 тем одна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Приберет и приготовит,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она не прекословит,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перечат ей они.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идут за днями дни.</w:t>
      </w:r>
    </w:p>
    <w:p w:rsidR="00365C90" w:rsidRPr="001D1F00" w:rsidRDefault="00365C90" w:rsidP="0036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90" w:rsidRPr="001D1F00" w:rsidRDefault="00365C90" w:rsidP="001D1F00">
      <w:pPr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</w:p>
    <w:p w:rsidR="006351A3" w:rsidRPr="001D1F00" w:rsidRDefault="001D1F00" w:rsidP="001D1F00">
      <w:pPr>
        <w:spacing w:after="0" w:line="240" w:lineRule="auto"/>
        <w:ind w:left="11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«Сказка о рыбаке и рыбке»</w:t>
      </w:r>
    </w:p>
    <w:p w:rsidR="001D1F00" w:rsidRDefault="001D1F00" w:rsidP="00365C90">
      <w:pPr>
        <w:pStyle w:val="a4"/>
        <w:ind w:left="1135"/>
        <w:rPr>
          <w:rFonts w:ascii="Times New Roman" w:hAnsi="Times New Roman" w:cs="Times New Roman"/>
          <w:sz w:val="28"/>
          <w:szCs w:val="28"/>
        </w:rPr>
      </w:pPr>
    </w:p>
    <w:p w:rsidR="00365C90" w:rsidRPr="001D1F00" w:rsidRDefault="00365C90" w:rsidP="00365C90">
      <w:pPr>
        <w:pStyle w:val="a4"/>
        <w:ind w:left="1135"/>
        <w:rPr>
          <w:rFonts w:ascii="Times New Roman" w:hAnsi="Times New Roman" w:cs="Times New Roman"/>
          <w:sz w:val="28"/>
          <w:szCs w:val="28"/>
        </w:rPr>
      </w:pPr>
      <w:r w:rsidRPr="001D1F00">
        <w:rPr>
          <w:rFonts w:ascii="Times New Roman" w:hAnsi="Times New Roman" w:cs="Times New Roman"/>
          <w:sz w:val="28"/>
          <w:szCs w:val="28"/>
        </w:rPr>
        <w:t xml:space="preserve">Воротился старик </w:t>
      </w:r>
      <w:proofErr w:type="gramStart"/>
      <w:r w:rsidRPr="001D1F0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D1F00">
        <w:rPr>
          <w:rFonts w:ascii="Times New Roman" w:hAnsi="Times New Roman" w:cs="Times New Roman"/>
          <w:sz w:val="28"/>
          <w:szCs w:val="28"/>
        </w:rPr>
        <w:t xml:space="preserve"> старухе.</w:t>
      </w:r>
    </w:p>
    <w:p w:rsidR="00365C90" w:rsidRPr="001D1F00" w:rsidRDefault="00365C90" w:rsidP="00365C90">
      <w:pPr>
        <w:pStyle w:val="a4"/>
        <w:ind w:left="1135"/>
        <w:rPr>
          <w:rFonts w:ascii="Times New Roman" w:hAnsi="Times New Roman" w:cs="Times New Roman"/>
          <w:sz w:val="28"/>
          <w:szCs w:val="28"/>
        </w:rPr>
      </w:pPr>
      <w:r w:rsidRPr="001D1F00">
        <w:rPr>
          <w:rFonts w:ascii="Times New Roman" w:hAnsi="Times New Roman" w:cs="Times New Roman"/>
          <w:sz w:val="28"/>
          <w:szCs w:val="28"/>
        </w:rPr>
        <w:t xml:space="preserve">Что ж он видит? Высокий </w:t>
      </w:r>
      <w:r w:rsidRPr="001D1F00">
        <w:rPr>
          <w:rFonts w:ascii="Times New Roman" w:hAnsi="Times New Roman" w:cs="Times New Roman"/>
          <w:b/>
          <w:sz w:val="28"/>
          <w:szCs w:val="28"/>
        </w:rPr>
        <w:t>терем</w:t>
      </w:r>
      <w:r w:rsidRPr="001D1F00">
        <w:rPr>
          <w:rFonts w:ascii="Times New Roman" w:hAnsi="Times New Roman" w:cs="Times New Roman"/>
          <w:sz w:val="28"/>
          <w:szCs w:val="28"/>
        </w:rPr>
        <w:t>.</w:t>
      </w:r>
    </w:p>
    <w:p w:rsidR="00365C90" w:rsidRPr="001D1F00" w:rsidRDefault="00365C90" w:rsidP="00365C90">
      <w:pPr>
        <w:pStyle w:val="a4"/>
        <w:ind w:left="1135"/>
        <w:rPr>
          <w:rFonts w:ascii="Times New Roman" w:hAnsi="Times New Roman" w:cs="Times New Roman"/>
          <w:sz w:val="28"/>
          <w:szCs w:val="28"/>
        </w:rPr>
      </w:pPr>
      <w:r w:rsidRPr="001D1F00">
        <w:rPr>
          <w:rFonts w:ascii="Times New Roman" w:hAnsi="Times New Roman" w:cs="Times New Roman"/>
          <w:sz w:val="28"/>
          <w:szCs w:val="28"/>
        </w:rPr>
        <w:t>На крыльце стоит его старуха</w:t>
      </w:r>
    </w:p>
    <w:p w:rsidR="00365C90" w:rsidRPr="001D1F00" w:rsidRDefault="00365C90" w:rsidP="00365C90">
      <w:pPr>
        <w:pStyle w:val="a4"/>
        <w:ind w:left="1135"/>
        <w:rPr>
          <w:rFonts w:ascii="Times New Roman" w:hAnsi="Times New Roman" w:cs="Times New Roman"/>
          <w:sz w:val="28"/>
          <w:szCs w:val="28"/>
        </w:rPr>
      </w:pPr>
      <w:r w:rsidRPr="001D1F00">
        <w:rPr>
          <w:rFonts w:ascii="Times New Roman" w:hAnsi="Times New Roman" w:cs="Times New Roman"/>
          <w:sz w:val="28"/>
          <w:szCs w:val="28"/>
        </w:rPr>
        <w:t>В дорогой собольей душегрейке,</w:t>
      </w:r>
    </w:p>
    <w:p w:rsidR="00365C90" w:rsidRPr="001D1F00" w:rsidRDefault="00365C90" w:rsidP="00365C90">
      <w:pPr>
        <w:pStyle w:val="a4"/>
        <w:ind w:left="1135"/>
        <w:rPr>
          <w:rFonts w:ascii="Times New Roman" w:hAnsi="Times New Roman" w:cs="Times New Roman"/>
          <w:sz w:val="28"/>
          <w:szCs w:val="28"/>
        </w:rPr>
      </w:pPr>
      <w:r w:rsidRPr="001D1F00">
        <w:rPr>
          <w:rFonts w:ascii="Times New Roman" w:hAnsi="Times New Roman" w:cs="Times New Roman"/>
          <w:sz w:val="28"/>
          <w:szCs w:val="28"/>
        </w:rPr>
        <w:t>Парчовая на маковке кичка,</w:t>
      </w:r>
    </w:p>
    <w:p w:rsidR="00365C90" w:rsidRPr="001D1F00" w:rsidRDefault="00365C90" w:rsidP="00365C90">
      <w:pPr>
        <w:pStyle w:val="a4"/>
        <w:ind w:left="1135"/>
        <w:rPr>
          <w:rFonts w:ascii="Times New Roman" w:hAnsi="Times New Roman" w:cs="Times New Roman"/>
          <w:sz w:val="28"/>
          <w:szCs w:val="28"/>
        </w:rPr>
      </w:pPr>
      <w:proofErr w:type="spellStart"/>
      <w:r w:rsidRPr="001D1F00">
        <w:rPr>
          <w:rFonts w:ascii="Times New Roman" w:hAnsi="Times New Roman" w:cs="Times New Roman"/>
          <w:sz w:val="28"/>
          <w:szCs w:val="28"/>
        </w:rPr>
        <w:t>Жемчуги</w:t>
      </w:r>
      <w:proofErr w:type="spellEnd"/>
      <w:r w:rsidRPr="001D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F00">
        <w:rPr>
          <w:rFonts w:ascii="Times New Roman" w:hAnsi="Times New Roman" w:cs="Times New Roman"/>
          <w:sz w:val="28"/>
          <w:szCs w:val="28"/>
        </w:rPr>
        <w:t>огрузили</w:t>
      </w:r>
      <w:proofErr w:type="spellEnd"/>
      <w:r w:rsidRPr="001D1F00">
        <w:rPr>
          <w:rFonts w:ascii="Times New Roman" w:hAnsi="Times New Roman" w:cs="Times New Roman"/>
          <w:sz w:val="28"/>
          <w:szCs w:val="28"/>
        </w:rPr>
        <w:t xml:space="preserve"> шею,</w:t>
      </w:r>
    </w:p>
    <w:p w:rsidR="00365C90" w:rsidRPr="001D1F00" w:rsidRDefault="00365C90" w:rsidP="00365C90">
      <w:pPr>
        <w:pStyle w:val="a4"/>
        <w:ind w:left="1135"/>
        <w:rPr>
          <w:rFonts w:ascii="Times New Roman" w:hAnsi="Times New Roman" w:cs="Times New Roman"/>
          <w:sz w:val="28"/>
          <w:szCs w:val="28"/>
        </w:rPr>
      </w:pPr>
      <w:r w:rsidRPr="001D1F00">
        <w:rPr>
          <w:rFonts w:ascii="Times New Roman" w:hAnsi="Times New Roman" w:cs="Times New Roman"/>
          <w:sz w:val="28"/>
          <w:szCs w:val="28"/>
        </w:rPr>
        <w:t>На руках золотые перстни</w:t>
      </w:r>
    </w:p>
    <w:p w:rsidR="00365C90" w:rsidRPr="001D1F00" w:rsidRDefault="00365C90" w:rsidP="00365C90">
      <w:pPr>
        <w:pStyle w:val="a4"/>
        <w:ind w:left="1135"/>
        <w:rPr>
          <w:rFonts w:ascii="Times New Roman" w:hAnsi="Times New Roman" w:cs="Times New Roman"/>
          <w:sz w:val="28"/>
          <w:szCs w:val="28"/>
        </w:rPr>
      </w:pPr>
      <w:r w:rsidRPr="001D1F00">
        <w:rPr>
          <w:rFonts w:ascii="Times New Roman" w:hAnsi="Times New Roman" w:cs="Times New Roman"/>
          <w:sz w:val="28"/>
          <w:szCs w:val="28"/>
        </w:rPr>
        <w:t>На ногах красные сапожки.</w:t>
      </w:r>
      <w:bookmarkStart w:id="0" w:name="_GoBack"/>
      <w:bookmarkEnd w:id="0"/>
    </w:p>
    <w:sectPr w:rsidR="00365C90" w:rsidRPr="001D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B1"/>
    <w:multiLevelType w:val="hybridMultilevel"/>
    <w:tmpl w:val="1D7225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E30508"/>
    <w:multiLevelType w:val="hybridMultilevel"/>
    <w:tmpl w:val="407C31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12B1"/>
    <w:multiLevelType w:val="hybridMultilevel"/>
    <w:tmpl w:val="6928A368"/>
    <w:lvl w:ilvl="0" w:tplc="73F04D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75E422F"/>
    <w:multiLevelType w:val="hybridMultilevel"/>
    <w:tmpl w:val="9D1E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064F"/>
    <w:multiLevelType w:val="hybridMultilevel"/>
    <w:tmpl w:val="5804F77C"/>
    <w:lvl w:ilvl="0" w:tplc="73F04D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7BE7F80"/>
    <w:multiLevelType w:val="hybridMultilevel"/>
    <w:tmpl w:val="EE6A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35044"/>
    <w:multiLevelType w:val="hybridMultilevel"/>
    <w:tmpl w:val="07E4F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9"/>
    <w:rsid w:val="001116E9"/>
    <w:rsid w:val="001D1F00"/>
    <w:rsid w:val="002E2D65"/>
    <w:rsid w:val="00365C90"/>
    <w:rsid w:val="004652E5"/>
    <w:rsid w:val="006351A3"/>
    <w:rsid w:val="006B6AFF"/>
    <w:rsid w:val="00B53D2B"/>
    <w:rsid w:val="00C53348"/>
    <w:rsid w:val="00EB5BB6"/>
    <w:rsid w:val="00F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A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65C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65C9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A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65C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65C9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2013-10-17T12:12:00Z</dcterms:created>
  <dcterms:modified xsi:type="dcterms:W3CDTF">2013-10-23T06:38:00Z</dcterms:modified>
</cp:coreProperties>
</file>