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33" w:rsidRPr="00E67181" w:rsidRDefault="00BB3233" w:rsidP="0016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69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BB3233" w:rsidRPr="00E67181" w:rsidRDefault="00BB3233" w:rsidP="0016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8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 1.</w:t>
      </w:r>
      <w:r w:rsidRPr="00BB323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Pr="00BB32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233" w:rsidTr="006F072B">
        <w:tc>
          <w:tcPr>
            <w:tcW w:w="4785" w:type="dxa"/>
          </w:tcPr>
          <w:p w:rsidR="00BB3233" w:rsidRPr="001600B9" w:rsidRDefault="00BB3233" w:rsidP="001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9">
              <w:rPr>
                <w:rFonts w:ascii="Times New Roman" w:hAnsi="Times New Roman" w:cs="Times New Roman"/>
                <w:sz w:val="24"/>
                <w:szCs w:val="24"/>
              </w:rPr>
              <w:t>Портал «Росэнергоатом»</w:t>
            </w:r>
          </w:p>
        </w:tc>
        <w:tc>
          <w:tcPr>
            <w:tcW w:w="4786" w:type="dxa"/>
          </w:tcPr>
          <w:p w:rsidR="00BB3233" w:rsidRPr="001600B9" w:rsidRDefault="001600B9" w:rsidP="001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3233" w:rsidRPr="00160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B3233" w:rsidTr="006F072B">
        <w:tc>
          <w:tcPr>
            <w:tcW w:w="4785" w:type="dxa"/>
          </w:tcPr>
          <w:p w:rsidR="00BB3233" w:rsidRPr="001600B9" w:rsidRDefault="00BB3233" w:rsidP="001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экологического воздействия на окружающую среду всех АЭС России</w:t>
            </w:r>
          </w:p>
        </w:tc>
        <w:tc>
          <w:tcPr>
            <w:tcW w:w="4786" w:type="dxa"/>
          </w:tcPr>
          <w:p w:rsidR="00BB3233" w:rsidRPr="001600B9" w:rsidRDefault="001600B9" w:rsidP="001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3233" w:rsidRPr="00160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B3233" w:rsidTr="006F072B">
        <w:tc>
          <w:tcPr>
            <w:tcW w:w="4785" w:type="dxa"/>
          </w:tcPr>
          <w:p w:rsidR="00BB3233" w:rsidRPr="001600B9" w:rsidRDefault="00BB3233" w:rsidP="001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9">
              <w:rPr>
                <w:rFonts w:ascii="Times New Roman" w:hAnsi="Times New Roman" w:cs="Times New Roman"/>
                <w:sz w:val="24"/>
                <w:szCs w:val="24"/>
              </w:rPr>
              <w:t>Экологические отчеты ОАО «Концерн Росэнергоатом»</w:t>
            </w:r>
          </w:p>
        </w:tc>
        <w:tc>
          <w:tcPr>
            <w:tcW w:w="4786" w:type="dxa"/>
          </w:tcPr>
          <w:p w:rsidR="00BB3233" w:rsidRPr="001600B9" w:rsidRDefault="001600B9" w:rsidP="001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3233" w:rsidRPr="00160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B3233" w:rsidTr="006F072B">
        <w:tc>
          <w:tcPr>
            <w:tcW w:w="4785" w:type="dxa"/>
          </w:tcPr>
          <w:p w:rsidR="00BB3233" w:rsidRPr="001600B9" w:rsidRDefault="00BB3233" w:rsidP="001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катастрофы современного мира</w:t>
            </w:r>
          </w:p>
        </w:tc>
        <w:tc>
          <w:tcPr>
            <w:tcW w:w="4786" w:type="dxa"/>
          </w:tcPr>
          <w:p w:rsidR="00BB3233" w:rsidRPr="001600B9" w:rsidRDefault="001600B9" w:rsidP="001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233" w:rsidRPr="00160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B3233" w:rsidTr="006F072B">
        <w:tc>
          <w:tcPr>
            <w:tcW w:w="4785" w:type="dxa"/>
          </w:tcPr>
          <w:p w:rsidR="00BB3233" w:rsidRPr="001600B9" w:rsidRDefault="00BB3233" w:rsidP="001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9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авариях на АЭС</w:t>
            </w:r>
          </w:p>
        </w:tc>
        <w:tc>
          <w:tcPr>
            <w:tcW w:w="4786" w:type="dxa"/>
          </w:tcPr>
          <w:p w:rsidR="00BB3233" w:rsidRPr="001600B9" w:rsidRDefault="001600B9" w:rsidP="001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3233" w:rsidRPr="00160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</w:tbl>
    <w:p w:rsidR="00BB3233" w:rsidRPr="00872969" w:rsidRDefault="00BB3233" w:rsidP="00160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99" w:rsidRPr="005A1770" w:rsidRDefault="00250299" w:rsidP="001600B9">
      <w:pPr>
        <w:spacing w:line="240" w:lineRule="auto"/>
      </w:pPr>
      <w:bookmarkStart w:id="0" w:name="_GoBack"/>
      <w:bookmarkEnd w:id="0"/>
    </w:p>
    <w:sectPr w:rsidR="00250299" w:rsidRPr="005A1770" w:rsidSect="001600B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A4"/>
    <w:rsid w:val="001600B9"/>
    <w:rsid w:val="00194EB5"/>
    <w:rsid w:val="00207443"/>
    <w:rsid w:val="00250299"/>
    <w:rsid w:val="003344EF"/>
    <w:rsid w:val="00365426"/>
    <w:rsid w:val="003D336C"/>
    <w:rsid w:val="004118B4"/>
    <w:rsid w:val="005A1770"/>
    <w:rsid w:val="005A7837"/>
    <w:rsid w:val="00611840"/>
    <w:rsid w:val="00625CA5"/>
    <w:rsid w:val="006B20D4"/>
    <w:rsid w:val="00733D30"/>
    <w:rsid w:val="007C19B3"/>
    <w:rsid w:val="008769B1"/>
    <w:rsid w:val="00924CEB"/>
    <w:rsid w:val="009E7A2E"/>
    <w:rsid w:val="00A02D18"/>
    <w:rsid w:val="00A10DA4"/>
    <w:rsid w:val="00A9307D"/>
    <w:rsid w:val="00BB3233"/>
    <w:rsid w:val="00BD5DCF"/>
    <w:rsid w:val="00C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D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E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D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energy.ru/popularecology/154-ekologicheskie-problemy-i-katastrofy-sovremennogo-mi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environment_safety/environment/environmental_statem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environment_safety/environment/environmental_imp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energoatom.ru/stations_projec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-energy.ru/biblioteka/bezopasnost-aes-ekologiya/346-radiacionnaya-bezopasnost-pri-avar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Константин Матвеев</cp:lastModifiedBy>
  <cp:revision>16</cp:revision>
  <dcterms:created xsi:type="dcterms:W3CDTF">2015-09-08T12:09:00Z</dcterms:created>
  <dcterms:modified xsi:type="dcterms:W3CDTF">2016-04-07T08:44:00Z</dcterms:modified>
</cp:coreProperties>
</file>