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57" w:rsidRDefault="00962557" w:rsidP="008F6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6"/>
        <w:gridCol w:w="5215"/>
      </w:tblGrid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0E">
              <w:rPr>
                <w:rFonts w:ascii="Times New Roman" w:hAnsi="Times New Roman" w:cs="Times New Roman"/>
                <w:sz w:val="24"/>
                <w:szCs w:val="24"/>
              </w:rPr>
              <w:t>Всероссийский музей декоративно-прикладного искусства</w:t>
            </w:r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http://www.vmdpni.ru/contact/index.php</w:t>
              </w:r>
            </w:hyperlink>
          </w:p>
        </w:tc>
      </w:tr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0E">
              <w:rPr>
                <w:rFonts w:ascii="Times New Roman" w:hAnsi="Times New Roman" w:cs="Times New Roman"/>
                <w:sz w:val="24"/>
                <w:szCs w:val="24"/>
              </w:rPr>
              <w:t xml:space="preserve">Музей прикладного искусства Санкт-Петербургской государственной художественно-промышленной академии им. А.Л. </w:t>
            </w:r>
            <w:proofErr w:type="spellStart"/>
            <w:r w:rsidRPr="008F6E0E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http://www.stieglitzmuseum.ru/</w:t>
              </w:r>
            </w:hyperlink>
          </w:p>
        </w:tc>
      </w:tr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0E">
              <w:rPr>
                <w:rFonts w:ascii="Times New Roman" w:hAnsi="Times New Roman" w:cs="Times New Roman"/>
                <w:sz w:val="24"/>
                <w:szCs w:val="24"/>
              </w:rPr>
              <w:t>Русские орнаменты и узоры</w:t>
            </w:r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http://rusorn.ru/русские-орнаменты-и-узоры/</w:t>
              </w:r>
            </w:hyperlink>
          </w:p>
        </w:tc>
      </w:tr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0E">
              <w:rPr>
                <w:rFonts w:ascii="Times New Roman" w:hAnsi="Times New Roman" w:cs="Times New Roman"/>
                <w:sz w:val="24"/>
                <w:szCs w:val="24"/>
              </w:rPr>
              <w:t>Русские орнаменты</w:t>
            </w:r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http://orname.ru/tutorials/russian-ornaments/</w:t>
              </w:r>
            </w:hyperlink>
          </w:p>
        </w:tc>
      </w:tr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0E">
              <w:rPr>
                <w:rFonts w:ascii="Times New Roman" w:hAnsi="Times New Roman" w:cs="Times New Roman"/>
                <w:sz w:val="24"/>
                <w:szCs w:val="24"/>
              </w:rPr>
              <w:t>Русские орнаменты и узоры в векторе</w:t>
            </w:r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http://cliparti.jimdo.com/главная/векторный-клипарт/русские-орнаменты-и-узоры/</w:t>
              </w:r>
            </w:hyperlink>
          </w:p>
        </w:tc>
      </w:tr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0E">
              <w:rPr>
                <w:rFonts w:ascii="Times New Roman" w:hAnsi="Times New Roman" w:cs="Times New Roman"/>
                <w:sz w:val="24"/>
                <w:szCs w:val="24"/>
              </w:rPr>
              <w:t>Энциклопедия древнерусской жизни: Художественные промыслы</w:t>
            </w:r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http://www.booksite.ru/enciklopedia/job/2.htm</w:t>
              </w:r>
            </w:hyperlink>
          </w:p>
        </w:tc>
      </w:tr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0E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http://www.iatp.am/ara/sites/ornaments/worldorn/2-12.htm</w:t>
              </w:r>
            </w:hyperlink>
          </w:p>
        </w:tc>
      </w:tr>
      <w:tr w:rsidR="008F6E0E" w:rsidTr="008F6E0E">
        <w:tc>
          <w:tcPr>
            <w:tcW w:w="4785" w:type="dxa"/>
          </w:tcPr>
          <w:p w:rsidR="008F6E0E" w:rsidRPr="008F6E0E" w:rsidRDefault="008F6E0E" w:rsidP="008F6E0E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</w:t>
            </w:r>
            <w:proofErr w:type="spellEnd"/>
          </w:p>
        </w:tc>
        <w:tc>
          <w:tcPr>
            <w:tcW w:w="4786" w:type="dxa"/>
          </w:tcPr>
          <w:p w:rsidR="008F6E0E" w:rsidRDefault="008F6E0E" w:rsidP="008F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6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http://orname.ru/</w:t>
              </w:r>
            </w:hyperlink>
          </w:p>
        </w:tc>
      </w:tr>
    </w:tbl>
    <w:p w:rsidR="008F6E0E" w:rsidRPr="008F6E0E" w:rsidRDefault="008F6E0E" w:rsidP="008F6E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E0E" w:rsidRPr="008F6E0E" w:rsidSect="00BB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563"/>
    <w:multiLevelType w:val="hybridMultilevel"/>
    <w:tmpl w:val="AF0E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36C7"/>
    <w:multiLevelType w:val="hybridMultilevel"/>
    <w:tmpl w:val="646C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70F"/>
    <w:rsid w:val="000C4766"/>
    <w:rsid w:val="00143AA9"/>
    <w:rsid w:val="00404EB8"/>
    <w:rsid w:val="006857E1"/>
    <w:rsid w:val="0085126C"/>
    <w:rsid w:val="0088370F"/>
    <w:rsid w:val="008F6E0E"/>
    <w:rsid w:val="00962557"/>
    <w:rsid w:val="00A62D8E"/>
    <w:rsid w:val="00B75113"/>
    <w:rsid w:val="00BB1636"/>
    <w:rsid w:val="00D109C5"/>
    <w:rsid w:val="00E00996"/>
    <w:rsid w:val="00E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A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255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F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A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2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orn.ru/&#1088;&#1091;&#1089;&#1089;&#1082;&#1080;&#1077;-&#1086;&#1088;&#1085;&#1072;&#1084;&#1077;&#1085;&#1090;&#1099;-&#1080;-&#1091;&#1079;&#1086;&#1088;&#1099;/" TargetMode="External"/><Relationship Id="rId13" Type="http://schemas.openxmlformats.org/officeDocument/2006/relationships/hyperlink" Target="http://ornam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eglitzmuseum.ru/" TargetMode="External"/><Relationship Id="rId12" Type="http://schemas.openxmlformats.org/officeDocument/2006/relationships/hyperlink" Target="http://www.iatp.am/ara/sites/ornaments/worldorn/2-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dpni.ru/contact/index.php" TargetMode="External"/><Relationship Id="rId11" Type="http://schemas.openxmlformats.org/officeDocument/2006/relationships/hyperlink" Target="http://www.booksite.ru/enciklopedia/job/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iparti.jimdo.com/&#1075;&#1083;&#1072;&#1074;&#1085;&#1072;&#1103;/&#1074;&#1077;&#1082;&#1090;&#1086;&#1088;&#1085;&#1099;&#1081;-&#1082;&#1083;&#1080;&#1087;&#1072;&#1088;&#1090;/&#1088;&#1091;&#1089;&#1089;&#1082;&#1080;&#1077;-&#1086;&#1088;&#1085;&#1072;&#1084;&#1077;&#1085;&#1090;&#1099;-&#1080;-&#1091;&#1079;&#1086;&#1088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name.ru/tutorials/russian-orna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Зеленова</dc:creator>
  <cp:keywords/>
  <dc:description/>
  <cp:lastModifiedBy>Елена Зеленова</cp:lastModifiedBy>
  <cp:revision>13</cp:revision>
  <dcterms:created xsi:type="dcterms:W3CDTF">2015-02-05T15:38:00Z</dcterms:created>
  <dcterms:modified xsi:type="dcterms:W3CDTF">2015-02-17T09:46:00Z</dcterms:modified>
</cp:coreProperties>
</file>