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94" w:rsidRPr="00F15D49" w:rsidRDefault="00865A94" w:rsidP="00865A94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A6EA5"/>
          <w:sz w:val="28"/>
          <w:szCs w:val="28"/>
          <w:lang w:eastAsia="ru-RU"/>
        </w:rPr>
      </w:pPr>
      <w:r w:rsidRPr="00F15D49">
        <w:rPr>
          <w:rFonts w:ascii="Times New Roman" w:eastAsia="Times New Roman" w:hAnsi="Times New Roman" w:cs="Times New Roman"/>
          <w:b/>
          <w:bCs/>
          <w:color w:val="3A6EA5"/>
          <w:sz w:val="28"/>
          <w:szCs w:val="28"/>
          <w:lang w:eastAsia="ru-RU"/>
        </w:rPr>
        <w:t xml:space="preserve">Класс </w:t>
      </w:r>
      <w:r w:rsidR="0007502D">
        <w:rPr>
          <w:rFonts w:ascii="Times New Roman" w:eastAsia="Times New Roman" w:hAnsi="Times New Roman" w:cs="Times New Roman"/>
          <w:b/>
          <w:bCs/>
          <w:color w:val="3A6EA5"/>
          <w:sz w:val="28"/>
          <w:szCs w:val="28"/>
          <w:lang w:eastAsia="ru-RU"/>
        </w:rPr>
        <w:t>«</w:t>
      </w:r>
      <w:r w:rsidRPr="00F15D49">
        <w:rPr>
          <w:rFonts w:ascii="Times New Roman" w:eastAsia="Times New Roman" w:hAnsi="Times New Roman" w:cs="Times New Roman"/>
          <w:b/>
          <w:bCs/>
          <w:color w:val="3A6EA5"/>
          <w:sz w:val="28"/>
          <w:szCs w:val="28"/>
          <w:lang w:eastAsia="ru-RU"/>
        </w:rPr>
        <w:t>Хрящевые рыбы</w:t>
      </w:r>
      <w:r w:rsidR="0007502D">
        <w:rPr>
          <w:rFonts w:ascii="Times New Roman" w:eastAsia="Times New Roman" w:hAnsi="Times New Roman" w:cs="Times New Roman"/>
          <w:b/>
          <w:bCs/>
          <w:color w:val="3A6EA5"/>
          <w:sz w:val="28"/>
          <w:szCs w:val="28"/>
          <w:lang w:eastAsia="ru-RU"/>
        </w:rPr>
        <w:t>»</w:t>
      </w:r>
    </w:p>
    <w:p w:rsidR="00865A94" w:rsidRPr="00F15D49" w:rsidRDefault="0007502D" w:rsidP="00865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х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рящевым рыбам относятся акулы и скаты.</w:t>
      </w:r>
    </w:p>
    <w:p w:rsidR="00865A94" w:rsidRPr="00F15D49" w:rsidRDefault="00865A94" w:rsidP="0000452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в океанах и морях обитает около 850 в</w:t>
      </w:r>
      <w:r w:rsidR="00075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идов современных хрящевых рыб (Р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ис. 1), примерно половину их составляют акулы. Во внешнем строении акулы хорошо выражены приспособле</w:t>
      </w:r>
      <w:r w:rsidR="00A63115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ния к жизни в толще воды: </w:t>
      </w:r>
      <w:proofErr w:type="spellStart"/>
      <w:r w:rsidR="00A63115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торпе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дови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дная</w:t>
      </w:r>
      <w:proofErr w:type="spellEnd"/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 тела, острое рыло, тё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мная окраска спины и светлое брюхо. Толчками мощного хвостового плавника акула движется впер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д, развивая при этом большую скорость. Большинство акул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активные хищники. Они охотятся на рыб, креветок, нападают на водных млекопитающих, опасны даже для купающихся людей. Среди акул есть великаны, например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голубая акула длиной д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5 м. А самая большая в мире 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китовая акула, несмотря на большое тело длиной до 20 м, совсем безобидна: она питается планктонными рачками. Близ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дна живут скаты. Их тело уплощё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нное, распластанное по поверхности дна. Они едят моллюсков, рачков, червей, рыб. Плавники у скатов расположены по бокам тела и при движении волнообразно шевелятся. Самый крупный скат, в размахе плавн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иков достигающий 8 м, – </w:t>
      </w:r>
      <w:proofErr w:type="spellStart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манта</w:t>
      </w:r>
      <w:proofErr w:type="spellEnd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часто плавает в поверхностной части океана, иногда с шумом выпрыгивает из воды.</w:t>
      </w:r>
    </w:p>
    <w:p w:rsidR="00865A94" w:rsidRPr="00F15D49" w:rsidRDefault="00865A94" w:rsidP="00865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D4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86E7ABD" wp14:editId="4167A5D6">
            <wp:extent cx="2847162" cy="3698240"/>
            <wp:effectExtent l="0" t="0" r="0" b="0"/>
            <wp:docPr id="1" name="Рисунок 1" descr="Хрящевые ры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рящевые рыб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02" cy="370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94" w:rsidRPr="00F15D49" w:rsidRDefault="00865A94" w:rsidP="00865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Рис. 1. Хрящевые рыбы: </w:t>
      </w:r>
      <w:proofErr w:type="gramStart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акулы: 1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морская лисица; 2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акула-молот; 3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длиннокрылая акула; 4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китовая акула; Б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скаты: 5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манта</w:t>
      </w:r>
      <w:proofErr w:type="spellEnd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или морской черт; 6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пила-рыба; 7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хвостокол</w:t>
      </w:r>
      <w:proofErr w:type="spellEnd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8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шиповатый скат; 9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электрический скат</w:t>
      </w:r>
      <w:proofErr w:type="gramEnd"/>
    </w:p>
    <w:p w:rsidR="00865A94" w:rsidRPr="00F15D49" w:rsidRDefault="00E66522" w:rsidP="00865A94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A6EA5"/>
          <w:sz w:val="28"/>
          <w:szCs w:val="28"/>
          <w:lang w:eastAsia="ru-RU"/>
        </w:rPr>
      </w:pPr>
      <w:r w:rsidRPr="00F15D49">
        <w:rPr>
          <w:rFonts w:ascii="Times New Roman" w:eastAsia="Times New Roman" w:hAnsi="Times New Roman" w:cs="Times New Roman"/>
          <w:b/>
          <w:bCs/>
          <w:color w:val="3A6EA5"/>
          <w:sz w:val="28"/>
          <w:szCs w:val="28"/>
          <w:lang w:eastAsia="ru-RU"/>
        </w:rPr>
        <w:lastRenderedPageBreak/>
        <w:t xml:space="preserve">Класс </w:t>
      </w:r>
      <w:r w:rsidR="00C86C80">
        <w:rPr>
          <w:rFonts w:ascii="Times New Roman" w:eastAsia="Times New Roman" w:hAnsi="Times New Roman" w:cs="Times New Roman"/>
          <w:b/>
          <w:bCs/>
          <w:color w:val="3A6EA5"/>
          <w:sz w:val="28"/>
          <w:szCs w:val="28"/>
          <w:lang w:eastAsia="ru-RU"/>
        </w:rPr>
        <w:t>«</w:t>
      </w:r>
      <w:r w:rsidRPr="00F15D49">
        <w:rPr>
          <w:rFonts w:ascii="Times New Roman" w:eastAsia="Times New Roman" w:hAnsi="Times New Roman" w:cs="Times New Roman"/>
          <w:b/>
          <w:bCs/>
          <w:color w:val="3A6EA5"/>
          <w:sz w:val="28"/>
          <w:szCs w:val="28"/>
          <w:lang w:eastAsia="ru-RU"/>
        </w:rPr>
        <w:t>Костные</w:t>
      </w:r>
      <w:r w:rsidR="00865A94" w:rsidRPr="00F15D49">
        <w:rPr>
          <w:rFonts w:ascii="Times New Roman" w:eastAsia="Times New Roman" w:hAnsi="Times New Roman" w:cs="Times New Roman"/>
          <w:b/>
          <w:bCs/>
          <w:color w:val="3A6EA5"/>
          <w:sz w:val="28"/>
          <w:szCs w:val="28"/>
          <w:lang w:eastAsia="ru-RU"/>
        </w:rPr>
        <w:t xml:space="preserve"> рыбы</w:t>
      </w:r>
      <w:r w:rsidR="00C86C80">
        <w:rPr>
          <w:rFonts w:ascii="Times New Roman" w:eastAsia="Times New Roman" w:hAnsi="Times New Roman" w:cs="Times New Roman"/>
          <w:b/>
          <w:bCs/>
          <w:color w:val="3A6EA5"/>
          <w:sz w:val="28"/>
          <w:szCs w:val="28"/>
          <w:lang w:eastAsia="ru-RU"/>
        </w:rPr>
        <w:t>»</w:t>
      </w:r>
    </w:p>
    <w:p w:rsidR="00865A94" w:rsidRPr="00F15D49" w:rsidRDefault="00E66522" w:rsidP="000045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Костные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рыбы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большая (29 тыс. современных видов) и разнообразная группа. Представители этого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класса обитают в различных водоёмах, </w:t>
      </w:r>
      <w:proofErr w:type="gramStart"/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солё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</w:t>
      </w:r>
      <w:proofErr w:type="gramEnd"/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пресных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океанах и морях, реках, озё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рах и прудах.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костным рыбам относятся </w:t>
      </w:r>
      <w:proofErr w:type="spellStart"/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Лучепёрые</w:t>
      </w:r>
      <w:proofErr w:type="spellEnd"/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Лопастепё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рые</w:t>
      </w:r>
      <w:proofErr w:type="spellEnd"/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рыбы.</w:t>
      </w:r>
    </w:p>
    <w:p w:rsidR="00865A94" w:rsidRPr="00F15D49" w:rsidRDefault="00C86C80" w:rsidP="000045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56E3A"/>
          <w:sz w:val="28"/>
          <w:szCs w:val="28"/>
          <w:lang w:eastAsia="ru-RU"/>
        </w:rPr>
        <w:t>Лучепё</w:t>
      </w:r>
      <w:r w:rsidR="00865A94" w:rsidRPr="00F15D49">
        <w:rPr>
          <w:rFonts w:ascii="Times New Roman" w:eastAsia="Times New Roman" w:hAnsi="Times New Roman" w:cs="Times New Roman"/>
          <w:b/>
          <w:bCs/>
          <w:color w:val="A56E3A"/>
          <w:sz w:val="28"/>
          <w:szCs w:val="28"/>
          <w:lang w:eastAsia="ru-RU"/>
        </w:rPr>
        <w:t>рые</w:t>
      </w:r>
      <w:proofErr w:type="spellEnd"/>
      <w:r w:rsidR="00865A94" w:rsidRPr="00F15D49">
        <w:rPr>
          <w:rFonts w:ascii="Times New Roman" w:eastAsia="Times New Roman" w:hAnsi="Times New Roman" w:cs="Times New Roman"/>
          <w:b/>
          <w:bCs/>
          <w:color w:val="A56E3A"/>
          <w:sz w:val="28"/>
          <w:szCs w:val="28"/>
          <w:lang w:eastAsia="ru-RU"/>
        </w:rPr>
        <w:t xml:space="preserve"> рыбы.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лучепё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рым</w:t>
      </w:r>
      <w:proofErr w:type="spellEnd"/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рыбам относят костистых рыб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самую многочисленную группу среди костных рыб. Костистые рыбы живут в толще воды, близ дна, у берегов, на глубине и в маленьких водо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ёмах. Известны обитатели тё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плых и хол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одных источников, пресных и солё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вод. У рыб, живущих на больших глубинах, уменьшились и даже совсем исчезли глаза, так как животные не пользуются ими в темноте. У некоторых глубоководных рыб возникли специальные органы свечения как опознавательные для вида фонарики на голове. Таковы, например, удильщики. К костистым рыбам относятся мирные растительноядные виды (например, сазан, толстолобик) и очень агрессивные хищники (щуки, окуни, сомы)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морской растительности «зависают» морские коньки и вертикально замирают морские иглы. Бывают рыбы, прилипающие к телам крупных быстроходных рыб или китов (рыба-прилипало). Костистые рыбы имеют много самых разнообразных и очень интересных, даже причудливых приспособлений к условиям обитания.</w:t>
      </w:r>
    </w:p>
    <w:p w:rsidR="00865A94" w:rsidRPr="00F15D49" w:rsidRDefault="00865A94" w:rsidP="0000452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костистых рыб выделяют примитивных осетрообразных (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 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gramStart"/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них хорошо известны осё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тр, белуга, севрюга, стерлядь.</w:t>
      </w:r>
      <w:proofErr w:type="gramEnd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Внешне они похожи на акул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 </w:t>
      </w:r>
      <w:proofErr w:type="spellStart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торпедовидную</w:t>
      </w:r>
      <w:proofErr w:type="spellEnd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 тела, вытянутое рыло. В осевом скелете всю жизнь сохраняется хорда. Однако эти рыбы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костные: в черепе у них развиты кости, на голове видны крупные костные жаберные крышки, на поверхности кожи заметны крупные костные чешуи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жучки. Икра у этих рыб мелкая и многочисленная.</w:t>
      </w:r>
    </w:p>
    <w:p w:rsidR="00865A94" w:rsidRPr="00F15D49" w:rsidRDefault="00865A94" w:rsidP="00865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D4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FFF028E" wp14:editId="3511E3E5">
            <wp:extent cx="4822190" cy="1552575"/>
            <wp:effectExtent l="0" t="0" r="0" b="9525"/>
            <wp:docPr id="2" name="Рисунок 2" descr="Разные виды осетрообразных ры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ные виды осетрообразных ры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94" w:rsidRPr="00F15D49" w:rsidRDefault="00C86C80" w:rsidP="00865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Рис. 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Разные виды осетрообразных рыб: 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русский осетр; 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белуга; 3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стерлядь</w:t>
      </w:r>
    </w:p>
    <w:p w:rsidR="00865A94" w:rsidRPr="00F15D49" w:rsidRDefault="00865A94" w:rsidP="000045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Осетрообразные рыбы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важные объекты промысла, дающие ценные для человека пищевые продукты, содержащие высококачественные 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питательные вещества (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белки и жиры). Высоко ценится чё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рная осетровая икра.</w:t>
      </w:r>
    </w:p>
    <w:p w:rsidR="00865A94" w:rsidRPr="00F15D49" w:rsidRDefault="00865A94" w:rsidP="00865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Из-за </w:t>
      </w:r>
      <w:proofErr w:type="spellStart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перепромысла</w:t>
      </w:r>
      <w:proofErr w:type="spellEnd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загрязнения водо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мов численность осетровых рыб резко сократилась. Поэтому их охрана и воспроизводство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 из главных задач природоохранных организаций. Осетровые рыбы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жители водо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мов исключительно Северного полушария. Россия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 из тех стран, которые обладают самыми крупными мировыми запасами осетровых рыб. Осетровые живут в бассейнах Каспийского и Черного морей, в некоторых реках Сибири.</w:t>
      </w:r>
    </w:p>
    <w:p w:rsidR="00865A94" w:rsidRPr="00F15D49" w:rsidRDefault="00865A94" w:rsidP="000045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Каспийском и Черном морях живут осетры и белуги. Большую часть жизни они проводят в морях, а раз в несколько лет устремляются в реки на нерест. До 2000 км проплывают они к местам размножения в верховья Волги. За это время половые продукты созревают, приобретают состояние текучести: икра свободно вытекает из тела рыбы и оседает на дно. Отложив икру и оплодотворив е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рыбы уплывают обратно, пользуясь попутным течением реки. Течение приносит в моря и молодых рыбок (мальков).</w:t>
      </w:r>
    </w:p>
    <w:p w:rsidR="00865A94" w:rsidRPr="00F15D49" w:rsidRDefault="00865A94" w:rsidP="000045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Самые крупные среди осетрообразных рыб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белуга, а в Сибири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калуга</w:t>
      </w:r>
      <w:proofErr w:type="spellEnd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Длина тела этих рыб достигает 5 м, масса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1,5 т. Осетры могут вырастать до 3 м в длину. Рыбам стало трудно продвигаться к местам нереста в связи с гидростроительством. Плотины электростанций перекрыли русла рек, и рыбы не могут мигрировать к верховьям и в притоки. Пытаясь решить проблему воспроизводства этих ценных рыб, люди предусмотрели в плотинах специальные лифты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рыбоподъё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мники и шлюзы. Однако самой эффективной мерой оказалось строительство специальных рыбозаводов по воспроизводству осетровых. На территориях этих р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ыбозаводов создана система водоё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мов, предназначенных для нереста осетровых рыб, выведения и подрастания мальков. Подросшую молодь выпускают в русло реки, и течением она сносится в море.</w:t>
      </w:r>
    </w:p>
    <w:p w:rsidR="00865A94" w:rsidRPr="00F15D49" w:rsidRDefault="00FA3BB5" w:rsidP="000045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56E3A"/>
          <w:sz w:val="28"/>
          <w:szCs w:val="28"/>
          <w:lang w:eastAsia="ru-RU"/>
        </w:rPr>
        <w:t>Лопастепё</w:t>
      </w:r>
      <w:r w:rsidR="00865A94" w:rsidRPr="00F15D49">
        <w:rPr>
          <w:rFonts w:ascii="Times New Roman" w:eastAsia="Times New Roman" w:hAnsi="Times New Roman" w:cs="Times New Roman"/>
          <w:b/>
          <w:bCs/>
          <w:color w:val="A56E3A"/>
          <w:sz w:val="28"/>
          <w:szCs w:val="28"/>
          <w:lang w:eastAsia="ru-RU"/>
        </w:rPr>
        <w:t>рые</w:t>
      </w:r>
      <w:proofErr w:type="spellEnd"/>
      <w:r w:rsidR="00865A94" w:rsidRPr="00F15D49">
        <w:rPr>
          <w:rFonts w:ascii="Times New Roman" w:eastAsia="Times New Roman" w:hAnsi="Times New Roman" w:cs="Times New Roman"/>
          <w:b/>
          <w:bCs/>
          <w:color w:val="A56E3A"/>
          <w:sz w:val="28"/>
          <w:szCs w:val="28"/>
          <w:lang w:eastAsia="ru-RU"/>
        </w:rPr>
        <w:t xml:space="preserve"> рыбы.</w:t>
      </w:r>
      <w:r>
        <w:rPr>
          <w:rFonts w:ascii="Times New Roman" w:eastAsia="Times New Roman" w:hAnsi="Times New Roman" w:cs="Times New Roman"/>
          <w:b/>
          <w:bCs/>
          <w:color w:val="A56E3A"/>
          <w:sz w:val="28"/>
          <w:szCs w:val="28"/>
          <w:lang w:eastAsia="ru-RU"/>
        </w:rPr>
        <w:t xml:space="preserve"> 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proofErr w:type="spellStart"/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лопастеп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рым</w:t>
      </w:r>
      <w:proofErr w:type="spellEnd"/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рыбам относятся </w:t>
      </w:r>
      <w:proofErr w:type="spellStart"/>
      <w:proofErr w:type="gramStart"/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двоякодыша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-щие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кистепё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рые</w:t>
      </w:r>
      <w:proofErr w:type="spellEnd"/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всегда привлекают внимание необычным строением и образом жизни.</w:t>
      </w:r>
    </w:p>
    <w:p w:rsidR="00865A94" w:rsidRPr="00F15D49" w:rsidRDefault="00865A94" w:rsidP="00865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Двоякодышащие</w:t>
      </w:r>
      <w:proofErr w:type="gramEnd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дышат не только жабрами, но и лё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гкими. Их ноздри пропускают поток воздуха вн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утрь ротовой полости, затем в лё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гкие. Это позволяет им дышать воздухом при дефиците кислорода в пресной воде. В основании парных плавников у них находятся мышцы в виде мясистых лопастей, позволяющие опираться плавниками на грунт. Двоякодышащие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рыбы живут в реках и озерах трё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континентов: в Австралии один вид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неоцератод (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ис. 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в Африке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четыре вида </w:t>
      </w:r>
      <w:proofErr w:type="spellStart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протоптерусов</w:t>
      </w:r>
      <w:proofErr w:type="spellEnd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Америке один вид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лепидосирен. Очень интересными биологическими чертами обладают </w:t>
      </w:r>
      <w:proofErr w:type="spellStart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протоптерусы</w:t>
      </w:r>
      <w:proofErr w:type="spellEnd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пересыхании водо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мов они зарываются в ил, покрываются капсулой, стенки которой образует пропитанный слизью ил, и 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впадают в спячку. Иногда она может продлиться несколько лет (обычно 3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5, реже до 8 лет). Такое поведение позволяет пережить затянувшееся неблагоприятное время отсутствия дождей и пересыхания водоемов. С появлением воды спячка прекращается, и рыбы переходят к активному образу жизни.</w:t>
      </w:r>
    </w:p>
    <w:p w:rsidR="00865A94" w:rsidRPr="00F15D49" w:rsidRDefault="00865A94" w:rsidP="00865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D4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A2BAFFA" wp14:editId="190AC2B2">
            <wp:extent cx="2786380" cy="1776730"/>
            <wp:effectExtent l="0" t="0" r="0" b="0"/>
            <wp:docPr id="3" name="Рисунок 3" descr="Австралийская двоякодышащая 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стралийская двоякодышащая рыб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94" w:rsidRPr="00F15D49" w:rsidRDefault="00865A94" w:rsidP="00865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Рис. 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Австралийская двоякодышащая рыба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неоцератод</w:t>
      </w:r>
    </w:p>
    <w:p w:rsidR="00865A94" w:rsidRPr="00F15D49" w:rsidRDefault="00865A94" w:rsidP="000045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Кистеп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рые</w:t>
      </w:r>
      <w:proofErr w:type="spellEnd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рыбы, как и двоякодышащие, могли дышать и раствор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нным в воде кислородом с помощью жабр, и атмосферным воздухом, пользуясь л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гкими. Единственный ныне живущий вид </w:t>
      </w:r>
      <w:proofErr w:type="spellStart"/>
      <w:proofErr w:type="gramStart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кистеп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рых</w:t>
      </w:r>
      <w:proofErr w:type="spellEnd"/>
      <w:proofErr w:type="gramEnd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латимерия (Р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ис. 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утратила способность дышать атмосферным воздухом. Эти изменения, скорее всего, произошли потому, что е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далекие предки переселились из пресных водо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 в глубины океана.</w:t>
      </w:r>
    </w:p>
    <w:p w:rsidR="00865A94" w:rsidRPr="00F15D49" w:rsidRDefault="00865A94" w:rsidP="00865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D4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DFF4FC9" wp14:editId="26A4CB1B">
            <wp:extent cx="2458720" cy="1397635"/>
            <wp:effectExtent l="0" t="0" r="0" b="0"/>
            <wp:docPr id="4" name="Рисунок 4" descr="Современная кистеперая 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временная кистеперая рыб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94" w:rsidRPr="00F15D49" w:rsidRDefault="00865A94" w:rsidP="00865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Рис. 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Современная </w:t>
      </w:r>
      <w:proofErr w:type="spellStart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кистеп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рая</w:t>
      </w:r>
      <w:proofErr w:type="spellEnd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рыба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латимерия</w:t>
      </w:r>
    </w:p>
    <w:p w:rsidR="00865A94" w:rsidRPr="00F15D49" w:rsidRDefault="00865A94" w:rsidP="000045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Латимерию иногда вылавливают в Индийском океане вблизи восточного побережья Африки, где она живет на глубине от 40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до 1000 м. У этой рыбы есть лё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гкое, но оно заполнено жировой тканью. Видимо, у 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предков современной латимерии лё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гкое работало нормально. Дышит рыба с п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омощью жабр кислородом, растворё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нным в воде. Как и у двоякодышащих рыб, парные плавники латимерии имеют мускулатуру (мясистые лопасти) </w:t>
      </w:r>
      <w:r w:rsidR="00C8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рыба может на них опираться, перемещаясь по грунту.</w:t>
      </w:r>
    </w:p>
    <w:p w:rsidR="00865A94" w:rsidRPr="00F15D49" w:rsidRDefault="00FA3BB5" w:rsidP="000045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Древние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кистепё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рые</w:t>
      </w:r>
      <w:proofErr w:type="spellEnd"/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видимо, были теми животными в эволюции позвоночных, которые сочетали в себе черт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приспособлений к жизни в водоё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 с чертами, позволявшими приблизиться к суше (л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гкие, сквозные 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ноздри, мускулистые парные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плавники). Вероятно, от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кистепё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рых</w:t>
      </w:r>
      <w:proofErr w:type="spellEnd"/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 в далеком прошлом произошли древние амфибии.</w:t>
      </w:r>
    </w:p>
    <w:p w:rsidR="00865A94" w:rsidRPr="00F15D49" w:rsidRDefault="00FA3BB5" w:rsidP="000045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лучепё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рым</w:t>
      </w:r>
      <w:proofErr w:type="spellEnd"/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относится большинство современных костных рыб. По строению и образу жизни они хорошо приспособлены к услови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ям обитания в воде. Среди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лучепё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рых</w:t>
      </w:r>
      <w:proofErr w:type="spellEnd"/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 промысловых рыб. Запасы некоторых ценных рыб (особенно осетрообразных) подорваны из-за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перепромысла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загрязнения водоё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мов, гидростроительства. Они нуждаются в охране и специальных мерах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восстановлению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количества</w:t>
      </w:r>
      <w:r w:rsidR="00865A94"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5A94" w:rsidRPr="00F15D49" w:rsidRDefault="00865A94" w:rsidP="000045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Лопастеп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рые</w:t>
      </w:r>
      <w:proofErr w:type="spellEnd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рыбы (двоякодышащие и кистеперые) имеют мышцы на парных плавниках, на которые опираются при движении по дну. Двоякодышащие рыбы способны дыш</w:t>
      </w:r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ать воздухом. От древних </w:t>
      </w:r>
      <w:proofErr w:type="spellStart"/>
      <w:r w:rsidR="00FA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кистепё</w:t>
      </w:r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рых</w:t>
      </w:r>
      <w:proofErr w:type="spellEnd"/>
      <w:r w:rsidRPr="00F1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палеозое произошли первые амфибии.</w:t>
      </w:r>
    </w:p>
    <w:p w:rsidR="00963A64" w:rsidRPr="00F15D49" w:rsidRDefault="00567DB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65A94" w:rsidRPr="00F15D49">
          <w:rPr>
            <w:rStyle w:val="a5"/>
            <w:rFonts w:ascii="Times New Roman" w:hAnsi="Times New Roman" w:cs="Times New Roman"/>
            <w:sz w:val="28"/>
            <w:szCs w:val="28"/>
          </w:rPr>
          <w:t>http://www.tepka.ru/b</w:t>
        </w:r>
        <w:bookmarkStart w:id="0" w:name="_GoBack"/>
        <w:bookmarkEnd w:id="0"/>
        <w:r w:rsidR="00865A94" w:rsidRPr="00F15D49">
          <w:rPr>
            <w:rStyle w:val="a5"/>
            <w:rFonts w:ascii="Times New Roman" w:hAnsi="Times New Roman" w:cs="Times New Roman"/>
            <w:sz w:val="28"/>
            <w:szCs w:val="28"/>
          </w:rPr>
          <w:t>i</w:t>
        </w:r>
        <w:r w:rsidR="00865A94" w:rsidRPr="00F15D49">
          <w:rPr>
            <w:rStyle w:val="a5"/>
            <w:rFonts w:ascii="Times New Roman" w:hAnsi="Times New Roman" w:cs="Times New Roman"/>
            <w:sz w:val="28"/>
            <w:szCs w:val="28"/>
          </w:rPr>
          <w:t>ologia/43.html</w:t>
        </w:r>
      </w:hyperlink>
    </w:p>
    <w:p w:rsidR="00865A94" w:rsidRPr="00F15D49" w:rsidRDefault="00865A94">
      <w:pPr>
        <w:rPr>
          <w:rFonts w:ascii="Times New Roman" w:hAnsi="Times New Roman" w:cs="Times New Roman"/>
          <w:sz w:val="28"/>
          <w:szCs w:val="28"/>
        </w:rPr>
      </w:pPr>
    </w:p>
    <w:sectPr w:rsidR="00865A94" w:rsidRPr="00F1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94"/>
    <w:rsid w:val="00004523"/>
    <w:rsid w:val="0007502D"/>
    <w:rsid w:val="00312C2D"/>
    <w:rsid w:val="00407383"/>
    <w:rsid w:val="00567DB4"/>
    <w:rsid w:val="005A79F1"/>
    <w:rsid w:val="00865A94"/>
    <w:rsid w:val="008E5A1B"/>
    <w:rsid w:val="00A63115"/>
    <w:rsid w:val="00C86C80"/>
    <w:rsid w:val="00E66522"/>
    <w:rsid w:val="00F15D49"/>
    <w:rsid w:val="00FA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A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5A9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3B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A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5A9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3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pka.ru/biologia/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Смирнов</dc:creator>
  <cp:lastModifiedBy>Администратор</cp:lastModifiedBy>
  <cp:revision>8</cp:revision>
  <dcterms:created xsi:type="dcterms:W3CDTF">2014-11-25T12:44:00Z</dcterms:created>
  <dcterms:modified xsi:type="dcterms:W3CDTF">2014-12-24T09:56:00Z</dcterms:modified>
</cp:coreProperties>
</file>