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9C" w:rsidRDefault="003A5FFD" w:rsidP="003754A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AA">
        <w:rPr>
          <w:rFonts w:ascii="Times New Roman" w:hAnsi="Times New Roman" w:cs="Times New Roman"/>
          <w:b/>
          <w:sz w:val="28"/>
          <w:szCs w:val="28"/>
        </w:rPr>
        <w:t>Технологическая карта практической части урока</w:t>
      </w:r>
      <w:r w:rsidR="003754AA" w:rsidRPr="00375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4AA" w:rsidRPr="003754AA" w:rsidRDefault="003754AA" w:rsidP="003754AA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54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учащихся </w:t>
      </w:r>
      <w:r w:rsidR="00844DDD" w:rsidRPr="00F7092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2197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844DD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44DDD" w:rsidRPr="00F7092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844DDD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3754AA" w:rsidRPr="003754AA" w:rsidRDefault="003754AA" w:rsidP="003754AA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54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теме «</w:t>
      </w:r>
      <w:r w:rsidR="00AC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Каменная кладовая природы</w:t>
      </w:r>
      <w:r w:rsidRPr="003754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3A5FFD" w:rsidRPr="003D60EC" w:rsidRDefault="003A5FFD" w:rsidP="00897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E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D60EC">
        <w:rPr>
          <w:rFonts w:ascii="Times New Roman" w:hAnsi="Times New Roman" w:cs="Times New Roman"/>
          <w:sz w:val="28"/>
          <w:szCs w:val="28"/>
        </w:rPr>
        <w:t xml:space="preserve">научиться определять </w:t>
      </w:r>
      <w:r w:rsidR="00234A2D">
        <w:rPr>
          <w:rFonts w:ascii="Times New Roman" w:hAnsi="Times New Roman" w:cs="Times New Roman"/>
          <w:sz w:val="28"/>
          <w:szCs w:val="28"/>
        </w:rPr>
        <w:t xml:space="preserve">минералы, </w:t>
      </w:r>
      <w:r w:rsidRPr="003D60EC">
        <w:rPr>
          <w:rFonts w:ascii="Times New Roman" w:hAnsi="Times New Roman" w:cs="Times New Roman"/>
          <w:sz w:val="28"/>
          <w:szCs w:val="28"/>
        </w:rPr>
        <w:t>г</w:t>
      </w:r>
      <w:r w:rsidR="003D60EC" w:rsidRPr="003D60EC">
        <w:rPr>
          <w:rFonts w:ascii="Times New Roman" w:hAnsi="Times New Roman" w:cs="Times New Roman"/>
          <w:sz w:val="28"/>
          <w:szCs w:val="28"/>
        </w:rPr>
        <w:t>орные породы и их происхождение, оценивать экологические последствия освоени</w:t>
      </w:r>
      <w:r w:rsidR="00421970">
        <w:rPr>
          <w:rFonts w:ascii="Times New Roman" w:hAnsi="Times New Roman" w:cs="Times New Roman"/>
          <w:sz w:val="28"/>
          <w:szCs w:val="28"/>
        </w:rPr>
        <w:t>я</w:t>
      </w:r>
      <w:r w:rsidR="003D60EC" w:rsidRPr="003D60EC">
        <w:rPr>
          <w:rFonts w:ascii="Times New Roman" w:hAnsi="Times New Roman" w:cs="Times New Roman"/>
          <w:sz w:val="28"/>
          <w:szCs w:val="28"/>
        </w:rPr>
        <w:t xml:space="preserve"> природы человеком.</w:t>
      </w:r>
    </w:p>
    <w:p w:rsidR="003A5FFD" w:rsidRPr="00234A2D" w:rsidRDefault="003A5FFD" w:rsidP="00897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E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D60EC">
        <w:rPr>
          <w:rFonts w:ascii="Times New Roman" w:hAnsi="Times New Roman" w:cs="Times New Roman"/>
          <w:sz w:val="28"/>
          <w:szCs w:val="28"/>
        </w:rPr>
        <w:t>образцы горных пород, фарфоровая пластинка, гвоздь, стакан с водой, лупа.</w:t>
      </w:r>
    </w:p>
    <w:p w:rsidR="00234A2D" w:rsidRPr="00AE7916" w:rsidRDefault="00234A2D" w:rsidP="00234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>Фамилия, имя______________________________________________________</w:t>
      </w:r>
    </w:p>
    <w:p w:rsidR="00234A2D" w:rsidRPr="00AE7916" w:rsidRDefault="00234A2D" w:rsidP="00234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>Класс ____________</w:t>
      </w:r>
      <w:r w:rsidRPr="00234A2D">
        <w:rPr>
          <w:rFonts w:ascii="Times New Roman" w:hAnsi="Times New Roman" w:cs="Times New Roman"/>
          <w:sz w:val="28"/>
          <w:szCs w:val="28"/>
        </w:rPr>
        <w:t>_</w:t>
      </w:r>
      <w:r w:rsidRPr="00AE791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C461C" w:rsidRPr="003D60EC" w:rsidRDefault="006C461C" w:rsidP="00897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EC">
        <w:rPr>
          <w:rFonts w:ascii="Times New Roman" w:hAnsi="Times New Roman" w:cs="Times New Roman"/>
          <w:sz w:val="28"/>
          <w:szCs w:val="28"/>
        </w:rPr>
        <w:t>Вам предлагается определить 3 горные породы. Для этого определите свойства образцов</w:t>
      </w:r>
      <w:r w:rsidR="003A5FFD" w:rsidRPr="003D60EC">
        <w:rPr>
          <w:rFonts w:ascii="Times New Roman" w:hAnsi="Times New Roman" w:cs="Times New Roman"/>
          <w:sz w:val="28"/>
          <w:szCs w:val="28"/>
        </w:rPr>
        <w:t xml:space="preserve"> горных пород</w:t>
      </w:r>
      <w:r w:rsidRPr="003D60EC">
        <w:rPr>
          <w:rFonts w:ascii="Times New Roman" w:hAnsi="Times New Roman" w:cs="Times New Roman"/>
          <w:sz w:val="28"/>
          <w:szCs w:val="28"/>
        </w:rPr>
        <w:t xml:space="preserve"> и внесите их в таблицу  рабочего листа.</w:t>
      </w:r>
    </w:p>
    <w:p w:rsidR="003A5FFD" w:rsidRPr="003D60EC" w:rsidRDefault="003A5FFD" w:rsidP="006C46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60EC">
        <w:rPr>
          <w:rFonts w:ascii="Times New Roman" w:hAnsi="Times New Roman" w:cs="Times New Roman"/>
          <w:b/>
          <w:sz w:val="28"/>
          <w:szCs w:val="28"/>
        </w:rPr>
        <w:t>Алгоритм определения:</w:t>
      </w:r>
    </w:p>
    <w:p w:rsidR="006C461C" w:rsidRPr="003D60EC" w:rsidRDefault="006C461C" w:rsidP="0089799C">
      <w:pPr>
        <w:numPr>
          <w:ilvl w:val="0"/>
          <w:numId w:val="1"/>
        </w:numPr>
        <w:shd w:val="clear" w:color="auto" w:fill="FFFFFF"/>
        <w:spacing w:after="36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0EC">
        <w:rPr>
          <w:rFonts w:ascii="Times New Roman" w:eastAsia="Times New Roman" w:hAnsi="Times New Roman" w:cs="Times New Roman"/>
          <w:sz w:val="28"/>
          <w:szCs w:val="28"/>
        </w:rPr>
        <w:t>Рассмотрите цвет горной породы.</w:t>
      </w:r>
    </w:p>
    <w:p w:rsidR="006C461C" w:rsidRPr="003D60EC" w:rsidRDefault="006C461C" w:rsidP="0089799C">
      <w:pPr>
        <w:numPr>
          <w:ilvl w:val="0"/>
          <w:numId w:val="1"/>
        </w:numPr>
        <w:shd w:val="clear" w:color="auto" w:fill="FFFFFF"/>
        <w:spacing w:after="36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0EC">
        <w:rPr>
          <w:rFonts w:ascii="Times New Roman" w:eastAsia="Times New Roman" w:hAnsi="Times New Roman" w:cs="Times New Roman"/>
          <w:sz w:val="28"/>
          <w:szCs w:val="28"/>
        </w:rPr>
        <w:t>Проведите горной породой по поверхности фарфоровой пластинки. Рассмотрите цвет черты, оставленной горной породой на фарфоровой пластинке.</w:t>
      </w:r>
    </w:p>
    <w:p w:rsidR="006C461C" w:rsidRPr="003D60EC" w:rsidRDefault="006C461C" w:rsidP="0089799C">
      <w:pPr>
        <w:numPr>
          <w:ilvl w:val="0"/>
          <w:numId w:val="1"/>
        </w:numPr>
        <w:shd w:val="clear" w:color="auto" w:fill="FFFFFF"/>
        <w:spacing w:after="36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0EC">
        <w:rPr>
          <w:rFonts w:ascii="Times New Roman" w:eastAsia="Times New Roman" w:hAnsi="Times New Roman" w:cs="Times New Roman"/>
          <w:sz w:val="28"/>
          <w:szCs w:val="28"/>
        </w:rPr>
        <w:t>Определите, какая горная порода по плотности (плотная, рыхлая или сыпучая).</w:t>
      </w:r>
    </w:p>
    <w:p w:rsidR="006C461C" w:rsidRPr="003D60EC" w:rsidRDefault="006C461C" w:rsidP="0089799C">
      <w:pPr>
        <w:numPr>
          <w:ilvl w:val="0"/>
          <w:numId w:val="1"/>
        </w:numPr>
        <w:shd w:val="clear" w:color="auto" w:fill="FFFFFF"/>
        <w:spacing w:after="36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0EC">
        <w:rPr>
          <w:rFonts w:ascii="Times New Roman" w:eastAsia="Times New Roman" w:hAnsi="Times New Roman" w:cs="Times New Roman"/>
          <w:sz w:val="28"/>
          <w:szCs w:val="28"/>
        </w:rPr>
        <w:t>Сравните горную породу по массе с другими образцами (какая она</w:t>
      </w:r>
      <w:r w:rsidR="0042197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D60EC">
        <w:rPr>
          <w:rFonts w:ascii="Times New Roman" w:eastAsia="Times New Roman" w:hAnsi="Times New Roman" w:cs="Times New Roman"/>
          <w:sz w:val="28"/>
          <w:szCs w:val="28"/>
        </w:rPr>
        <w:t xml:space="preserve"> тяжелая, средняя или легкая).</w:t>
      </w:r>
    </w:p>
    <w:p w:rsidR="006C461C" w:rsidRPr="003D60EC" w:rsidRDefault="006C461C" w:rsidP="0089799C">
      <w:pPr>
        <w:numPr>
          <w:ilvl w:val="0"/>
          <w:numId w:val="1"/>
        </w:numPr>
        <w:shd w:val="clear" w:color="auto" w:fill="FFFFFF"/>
        <w:spacing w:after="36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0EC">
        <w:rPr>
          <w:rFonts w:ascii="Times New Roman" w:eastAsia="Times New Roman" w:hAnsi="Times New Roman" w:cs="Times New Roman"/>
          <w:sz w:val="28"/>
          <w:szCs w:val="28"/>
        </w:rPr>
        <w:t>Рассмотрите, какой блеск имеет данная горная порода</w:t>
      </w:r>
      <w:r w:rsidR="00DA32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461C" w:rsidRPr="0089799C" w:rsidRDefault="00421970" w:rsidP="0089799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461C" w:rsidRPr="0089799C">
        <w:rPr>
          <w:rFonts w:ascii="Times New Roman" w:hAnsi="Times New Roman" w:cs="Times New Roman"/>
          <w:sz w:val="28"/>
          <w:szCs w:val="28"/>
        </w:rPr>
        <w:t>еталлический;</w:t>
      </w:r>
    </w:p>
    <w:p w:rsidR="006C461C" w:rsidRPr="0089799C" w:rsidRDefault="00421970" w:rsidP="0089799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461C" w:rsidRPr="0089799C">
        <w:rPr>
          <w:rFonts w:ascii="Times New Roman" w:hAnsi="Times New Roman" w:cs="Times New Roman"/>
          <w:sz w:val="28"/>
          <w:szCs w:val="28"/>
        </w:rPr>
        <w:t>теклянный</w:t>
      </w:r>
      <w:r w:rsidR="00DA32A4">
        <w:rPr>
          <w:rFonts w:ascii="Times New Roman" w:hAnsi="Times New Roman" w:cs="Times New Roman"/>
          <w:sz w:val="28"/>
          <w:szCs w:val="28"/>
        </w:rPr>
        <w:t>;</w:t>
      </w:r>
    </w:p>
    <w:p w:rsidR="006C461C" w:rsidRPr="0089799C" w:rsidRDefault="00421970" w:rsidP="0089799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C461C" w:rsidRPr="0089799C">
        <w:rPr>
          <w:rFonts w:ascii="Times New Roman" w:hAnsi="Times New Roman" w:cs="Times New Roman"/>
          <w:sz w:val="28"/>
          <w:szCs w:val="28"/>
        </w:rPr>
        <w:t>атовый;</w:t>
      </w:r>
    </w:p>
    <w:p w:rsidR="006C461C" w:rsidRPr="0089799C" w:rsidRDefault="00421970" w:rsidP="0089799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61C" w:rsidRPr="0089799C">
        <w:rPr>
          <w:rFonts w:ascii="Times New Roman" w:hAnsi="Times New Roman" w:cs="Times New Roman"/>
          <w:sz w:val="28"/>
          <w:szCs w:val="28"/>
        </w:rPr>
        <w:t>ерламутровый;</w:t>
      </w:r>
    </w:p>
    <w:p w:rsidR="006C461C" w:rsidRPr="0089799C" w:rsidRDefault="00421970" w:rsidP="0089799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461C" w:rsidRPr="0089799C">
        <w:rPr>
          <w:rFonts w:ascii="Times New Roman" w:hAnsi="Times New Roman" w:cs="Times New Roman"/>
          <w:sz w:val="28"/>
          <w:szCs w:val="28"/>
        </w:rPr>
        <w:t>леск отсутствует</w:t>
      </w:r>
      <w:r w:rsidR="00DA32A4">
        <w:rPr>
          <w:rFonts w:ascii="Times New Roman" w:hAnsi="Times New Roman" w:cs="Times New Roman"/>
          <w:sz w:val="28"/>
          <w:szCs w:val="28"/>
        </w:rPr>
        <w:t>.</w:t>
      </w:r>
    </w:p>
    <w:p w:rsidR="006C461C" w:rsidRPr="003D60EC" w:rsidRDefault="006C461C" w:rsidP="006C461C">
      <w:pPr>
        <w:numPr>
          <w:ilvl w:val="0"/>
          <w:numId w:val="3"/>
        </w:numPr>
        <w:shd w:val="clear" w:color="auto" w:fill="FFFFFF"/>
        <w:spacing w:after="36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D60EC">
        <w:rPr>
          <w:rFonts w:ascii="Times New Roman" w:eastAsia="Times New Roman" w:hAnsi="Times New Roman" w:cs="Times New Roman"/>
          <w:sz w:val="28"/>
          <w:szCs w:val="28"/>
        </w:rPr>
        <w:t>Рассмотрите, как горная порода пропускает свет.</w:t>
      </w:r>
    </w:p>
    <w:p w:rsidR="006C461C" w:rsidRPr="0089799C" w:rsidRDefault="006C461C" w:rsidP="0089799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9C">
        <w:rPr>
          <w:rFonts w:ascii="Times New Roman" w:hAnsi="Times New Roman" w:cs="Times New Roman"/>
          <w:sz w:val="28"/>
          <w:szCs w:val="28"/>
        </w:rPr>
        <w:t>Если горная порода пропускает свет подобно обычному стеклу</w:t>
      </w:r>
      <w:r w:rsidR="00421970">
        <w:rPr>
          <w:rFonts w:ascii="Times New Roman" w:hAnsi="Times New Roman" w:cs="Times New Roman"/>
          <w:sz w:val="28"/>
          <w:szCs w:val="28"/>
        </w:rPr>
        <w:t>,</w:t>
      </w:r>
      <w:r w:rsidRPr="0089799C">
        <w:rPr>
          <w:rFonts w:ascii="Times New Roman" w:hAnsi="Times New Roman" w:cs="Times New Roman"/>
          <w:sz w:val="28"/>
          <w:szCs w:val="28"/>
        </w:rPr>
        <w:t xml:space="preserve"> она прозрачная.</w:t>
      </w:r>
    </w:p>
    <w:p w:rsidR="006C461C" w:rsidRPr="0089799C" w:rsidRDefault="006C461C" w:rsidP="0089799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9C">
        <w:rPr>
          <w:rFonts w:ascii="Times New Roman" w:hAnsi="Times New Roman" w:cs="Times New Roman"/>
          <w:sz w:val="28"/>
          <w:szCs w:val="28"/>
        </w:rPr>
        <w:t>Если горная порода пропускает свет подобно матовому стеклу</w:t>
      </w:r>
      <w:r w:rsidR="00421970">
        <w:rPr>
          <w:rFonts w:ascii="Times New Roman" w:hAnsi="Times New Roman" w:cs="Times New Roman"/>
          <w:sz w:val="28"/>
          <w:szCs w:val="28"/>
        </w:rPr>
        <w:t>,</w:t>
      </w:r>
      <w:r w:rsidRPr="0089799C">
        <w:rPr>
          <w:rFonts w:ascii="Times New Roman" w:hAnsi="Times New Roman" w:cs="Times New Roman"/>
          <w:sz w:val="28"/>
          <w:szCs w:val="28"/>
        </w:rPr>
        <w:t xml:space="preserve"> она полупрозрачная.</w:t>
      </w:r>
    </w:p>
    <w:p w:rsidR="006C461C" w:rsidRPr="0089799C" w:rsidRDefault="006C461C" w:rsidP="0089799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9C">
        <w:rPr>
          <w:rFonts w:ascii="Times New Roman" w:hAnsi="Times New Roman" w:cs="Times New Roman"/>
          <w:sz w:val="28"/>
          <w:szCs w:val="28"/>
        </w:rPr>
        <w:t>Если горная порода не пропускает свет</w:t>
      </w:r>
      <w:r w:rsidR="00421970">
        <w:rPr>
          <w:rFonts w:ascii="Times New Roman" w:hAnsi="Times New Roman" w:cs="Times New Roman"/>
          <w:sz w:val="28"/>
          <w:szCs w:val="28"/>
        </w:rPr>
        <w:t>, она</w:t>
      </w:r>
      <w:r w:rsidRPr="0089799C">
        <w:rPr>
          <w:rFonts w:ascii="Times New Roman" w:hAnsi="Times New Roman" w:cs="Times New Roman"/>
          <w:sz w:val="28"/>
          <w:szCs w:val="28"/>
        </w:rPr>
        <w:t xml:space="preserve"> непрозрачная.</w:t>
      </w:r>
    </w:p>
    <w:p w:rsidR="006C461C" w:rsidRPr="003D60EC" w:rsidRDefault="006C461C" w:rsidP="006C461C">
      <w:pPr>
        <w:numPr>
          <w:ilvl w:val="0"/>
          <w:numId w:val="5"/>
        </w:numPr>
        <w:shd w:val="clear" w:color="auto" w:fill="FFFFFF"/>
        <w:spacing w:after="36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D60EC">
        <w:rPr>
          <w:rFonts w:ascii="Times New Roman" w:eastAsia="Times New Roman" w:hAnsi="Times New Roman" w:cs="Times New Roman"/>
          <w:sz w:val="28"/>
          <w:szCs w:val="28"/>
        </w:rPr>
        <w:t>Определите твердость горной породы. Для этого поцарапайте горную породу ногтем, гвоздем.</w:t>
      </w:r>
    </w:p>
    <w:p w:rsidR="006C461C" w:rsidRPr="0089799C" w:rsidRDefault="006C461C" w:rsidP="0089799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9C">
        <w:rPr>
          <w:rFonts w:ascii="Times New Roman" w:hAnsi="Times New Roman" w:cs="Times New Roman"/>
          <w:sz w:val="28"/>
          <w:szCs w:val="28"/>
        </w:rPr>
        <w:t>Если на горной породе останется след от ногтя, то эта горная порода мягкая.</w:t>
      </w:r>
    </w:p>
    <w:p w:rsidR="006C461C" w:rsidRPr="0089799C" w:rsidRDefault="006C461C" w:rsidP="0089799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9C">
        <w:rPr>
          <w:rFonts w:ascii="Times New Roman" w:hAnsi="Times New Roman" w:cs="Times New Roman"/>
          <w:sz w:val="28"/>
          <w:szCs w:val="28"/>
        </w:rPr>
        <w:t xml:space="preserve">Если на горной породе останется след от гвоздя, то </w:t>
      </w:r>
      <w:r w:rsidR="00421970">
        <w:rPr>
          <w:rFonts w:ascii="Times New Roman" w:hAnsi="Times New Roman" w:cs="Times New Roman"/>
          <w:sz w:val="28"/>
          <w:szCs w:val="28"/>
        </w:rPr>
        <w:t xml:space="preserve">она </w:t>
      </w:r>
      <w:r w:rsidRPr="0089799C">
        <w:rPr>
          <w:rFonts w:ascii="Times New Roman" w:hAnsi="Times New Roman" w:cs="Times New Roman"/>
          <w:sz w:val="28"/>
          <w:szCs w:val="28"/>
        </w:rPr>
        <w:t>твердая.</w:t>
      </w:r>
    </w:p>
    <w:p w:rsidR="006C461C" w:rsidRPr="0089799C" w:rsidRDefault="006C461C" w:rsidP="0089799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9C">
        <w:rPr>
          <w:rFonts w:ascii="Times New Roman" w:hAnsi="Times New Roman" w:cs="Times New Roman"/>
          <w:sz w:val="28"/>
          <w:szCs w:val="28"/>
        </w:rPr>
        <w:t>Если след от гвоздя на горной пород</w:t>
      </w:r>
      <w:r w:rsidR="00421970">
        <w:rPr>
          <w:rFonts w:ascii="Times New Roman" w:hAnsi="Times New Roman" w:cs="Times New Roman"/>
          <w:sz w:val="28"/>
          <w:szCs w:val="28"/>
        </w:rPr>
        <w:t>е</w:t>
      </w:r>
      <w:r w:rsidRPr="0089799C">
        <w:rPr>
          <w:rFonts w:ascii="Times New Roman" w:hAnsi="Times New Roman" w:cs="Times New Roman"/>
          <w:sz w:val="28"/>
          <w:szCs w:val="28"/>
        </w:rPr>
        <w:t xml:space="preserve"> не образуется, то </w:t>
      </w:r>
      <w:r w:rsidR="00421970">
        <w:rPr>
          <w:rFonts w:ascii="Times New Roman" w:hAnsi="Times New Roman" w:cs="Times New Roman"/>
          <w:sz w:val="28"/>
          <w:szCs w:val="28"/>
        </w:rPr>
        <w:t xml:space="preserve">она </w:t>
      </w:r>
      <w:r w:rsidRPr="0089799C">
        <w:rPr>
          <w:rFonts w:ascii="Times New Roman" w:hAnsi="Times New Roman" w:cs="Times New Roman"/>
          <w:sz w:val="28"/>
          <w:szCs w:val="28"/>
        </w:rPr>
        <w:t>очень твердая.</w:t>
      </w:r>
    </w:p>
    <w:p w:rsidR="00DA32A4" w:rsidRDefault="006C461C" w:rsidP="00DA32A4">
      <w:pPr>
        <w:numPr>
          <w:ilvl w:val="0"/>
          <w:numId w:val="5"/>
        </w:numPr>
        <w:shd w:val="clear" w:color="auto" w:fill="FFFFFF"/>
        <w:spacing w:after="36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D60EC">
        <w:rPr>
          <w:rFonts w:ascii="Times New Roman" w:eastAsia="Times New Roman" w:hAnsi="Times New Roman" w:cs="Times New Roman"/>
          <w:sz w:val="28"/>
          <w:szCs w:val="28"/>
        </w:rPr>
        <w:t>Проверьте, растворяется ли горная порода в воде.</w:t>
      </w:r>
    </w:p>
    <w:p w:rsidR="006C461C" w:rsidRPr="00DA32A4" w:rsidRDefault="006C461C" w:rsidP="00DA32A4">
      <w:pPr>
        <w:numPr>
          <w:ilvl w:val="0"/>
          <w:numId w:val="5"/>
        </w:numPr>
        <w:shd w:val="clear" w:color="auto" w:fill="FFFFFF"/>
        <w:spacing w:after="36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A32A4">
        <w:rPr>
          <w:rFonts w:ascii="Times New Roman" w:eastAsia="Times New Roman" w:hAnsi="Times New Roman" w:cs="Times New Roman"/>
          <w:sz w:val="28"/>
          <w:szCs w:val="28"/>
        </w:rPr>
        <w:t>Рассмотрите</w:t>
      </w:r>
      <w:r w:rsidR="004219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32A4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ли в горной породе следы органических веществ.</w:t>
      </w:r>
    </w:p>
    <w:p w:rsidR="006C461C" w:rsidRPr="003D60EC" w:rsidRDefault="00421970" w:rsidP="0089799C">
      <w:pPr>
        <w:numPr>
          <w:ilvl w:val="0"/>
          <w:numId w:val="5"/>
        </w:numPr>
        <w:shd w:val="clear" w:color="auto" w:fill="FFFFFF"/>
        <w:spacing w:after="36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61C" w:rsidRPr="003D60EC">
        <w:rPr>
          <w:rFonts w:ascii="Times New Roman" w:eastAsia="Times New Roman" w:hAnsi="Times New Roman" w:cs="Times New Roman"/>
          <w:sz w:val="28"/>
          <w:szCs w:val="28"/>
        </w:rPr>
        <w:t>С помощью таблицы-приложения</w:t>
      </w:r>
      <w:r w:rsidR="00450D26" w:rsidRPr="00450D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50D26">
        <w:rPr>
          <w:rFonts w:ascii="Times New Roman" w:eastAsia="Times New Roman" w:hAnsi="Times New Roman" w:cs="Times New Roman"/>
          <w:sz w:val="28"/>
          <w:szCs w:val="28"/>
        </w:rPr>
        <w:t>материал для учащихся № 4)</w:t>
      </w:r>
      <w:r w:rsidR="006C461C" w:rsidRPr="003D60EC">
        <w:rPr>
          <w:rFonts w:ascii="Times New Roman" w:eastAsia="Times New Roman" w:hAnsi="Times New Roman" w:cs="Times New Roman"/>
          <w:sz w:val="28"/>
          <w:szCs w:val="28"/>
        </w:rPr>
        <w:t xml:space="preserve"> определите названи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461C" w:rsidRPr="003D60EC">
        <w:rPr>
          <w:rFonts w:ascii="Times New Roman" w:eastAsia="Times New Roman" w:hAnsi="Times New Roman" w:cs="Times New Roman"/>
          <w:sz w:val="28"/>
          <w:szCs w:val="28"/>
        </w:rPr>
        <w:t xml:space="preserve"> горн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C461C" w:rsidRPr="003D60EC">
        <w:rPr>
          <w:rFonts w:ascii="Times New Roman" w:eastAsia="Times New Roman" w:hAnsi="Times New Roman" w:cs="Times New Roman"/>
          <w:sz w:val="28"/>
          <w:szCs w:val="28"/>
        </w:rPr>
        <w:t xml:space="preserve"> пород по их свойствам и внесите название каждой из них в таблицу рабочего листа.</w:t>
      </w:r>
    </w:p>
    <w:p w:rsidR="006C461C" w:rsidRDefault="00421970" w:rsidP="0089799C">
      <w:pPr>
        <w:numPr>
          <w:ilvl w:val="0"/>
          <w:numId w:val="5"/>
        </w:numPr>
        <w:shd w:val="clear" w:color="auto" w:fill="FFFFFF"/>
        <w:spacing w:after="36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61C" w:rsidRPr="003D60EC">
        <w:rPr>
          <w:rFonts w:ascii="Times New Roman" w:eastAsia="Times New Roman" w:hAnsi="Times New Roman" w:cs="Times New Roman"/>
          <w:sz w:val="28"/>
          <w:szCs w:val="28"/>
        </w:rPr>
        <w:t>Классифицируйте горные породы по происхождению</w:t>
      </w:r>
      <w:r w:rsidR="00234A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C461C" w:rsidRPr="003D60EC">
        <w:rPr>
          <w:rFonts w:ascii="Times New Roman" w:eastAsia="Times New Roman" w:hAnsi="Times New Roman" w:cs="Times New Roman"/>
          <w:sz w:val="28"/>
          <w:szCs w:val="28"/>
        </w:rPr>
        <w:t>магматическая; метаморфическая; осадочная</w:t>
      </w:r>
      <w:r w:rsidR="00234A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461C" w:rsidRPr="003D60EC">
        <w:rPr>
          <w:rFonts w:ascii="Times New Roman" w:eastAsia="Times New Roman" w:hAnsi="Times New Roman" w:cs="Times New Roman"/>
          <w:sz w:val="28"/>
          <w:szCs w:val="28"/>
        </w:rPr>
        <w:t>неорганическая, органическая).</w:t>
      </w:r>
    </w:p>
    <w:p w:rsidR="00234A2D" w:rsidRDefault="00234A2D" w:rsidP="00234A2D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A2D" w:rsidRDefault="00234A2D" w:rsidP="00234A2D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D26" w:rsidRDefault="00421970" w:rsidP="00450D26">
      <w:pPr>
        <w:numPr>
          <w:ilvl w:val="0"/>
          <w:numId w:val="5"/>
        </w:numPr>
        <w:shd w:val="clear" w:color="auto" w:fill="FFFFFF"/>
        <w:spacing w:after="36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26" w:rsidRPr="003D60EC">
        <w:rPr>
          <w:rFonts w:ascii="Times New Roman" w:eastAsia="Times New Roman" w:hAnsi="Times New Roman" w:cs="Times New Roman"/>
          <w:sz w:val="28"/>
          <w:szCs w:val="28"/>
        </w:rPr>
        <w:t>Результаты наблюдений занесите в таблицу рабочего листа</w:t>
      </w:r>
      <w:r w:rsidR="00234A2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929"/>
        <w:gridCol w:w="825"/>
        <w:gridCol w:w="825"/>
        <w:gridCol w:w="825"/>
        <w:gridCol w:w="825"/>
        <w:gridCol w:w="825"/>
        <w:gridCol w:w="825"/>
        <w:gridCol w:w="825"/>
        <w:gridCol w:w="879"/>
        <w:gridCol w:w="544"/>
      </w:tblGrid>
      <w:tr w:rsidR="00450D26" w:rsidRPr="00234A2D" w:rsidTr="00234A2D">
        <w:trPr>
          <w:cantSplit/>
          <w:trHeight w:val="1957"/>
          <w:jc w:val="center"/>
        </w:trPr>
        <w:tc>
          <w:tcPr>
            <w:tcW w:w="806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№ образца горной породы</w:t>
            </w:r>
          </w:p>
        </w:tc>
        <w:tc>
          <w:tcPr>
            <w:tcW w:w="1108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957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Цвет черты</w:t>
            </w:r>
          </w:p>
        </w:tc>
        <w:tc>
          <w:tcPr>
            <w:tcW w:w="957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  <w:tc>
          <w:tcPr>
            <w:tcW w:w="957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957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Блеск</w:t>
            </w:r>
          </w:p>
        </w:tc>
        <w:tc>
          <w:tcPr>
            <w:tcW w:w="957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957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Твёрдость</w:t>
            </w:r>
          </w:p>
        </w:tc>
        <w:tc>
          <w:tcPr>
            <w:tcW w:w="957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Растворимость в воде</w:t>
            </w:r>
          </w:p>
        </w:tc>
        <w:tc>
          <w:tcPr>
            <w:tcW w:w="1035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Следы органических веществ</w:t>
            </w:r>
          </w:p>
        </w:tc>
        <w:tc>
          <w:tcPr>
            <w:tcW w:w="506" w:type="dxa"/>
            <w:textDirection w:val="btLr"/>
            <w:vAlign w:val="center"/>
          </w:tcPr>
          <w:p w:rsidR="00450D26" w:rsidRPr="00234A2D" w:rsidRDefault="00450D26" w:rsidP="00580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2D">
              <w:rPr>
                <w:rFonts w:ascii="Times New Roman" w:hAnsi="Times New Roman" w:cs="Times New Roman"/>
                <w:sz w:val="28"/>
                <w:szCs w:val="28"/>
              </w:rPr>
              <w:t>Происхождение</w:t>
            </w:r>
          </w:p>
        </w:tc>
      </w:tr>
      <w:tr w:rsidR="00450D26" w:rsidRPr="00234A2D" w:rsidTr="00234A2D">
        <w:trPr>
          <w:trHeight w:val="2811"/>
          <w:jc w:val="center"/>
        </w:trPr>
        <w:tc>
          <w:tcPr>
            <w:tcW w:w="806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26" w:rsidRPr="00234A2D" w:rsidTr="00234A2D">
        <w:trPr>
          <w:jc w:val="center"/>
        </w:trPr>
        <w:tc>
          <w:tcPr>
            <w:tcW w:w="806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26" w:rsidRPr="00234A2D" w:rsidTr="00234A2D">
        <w:trPr>
          <w:jc w:val="center"/>
        </w:trPr>
        <w:tc>
          <w:tcPr>
            <w:tcW w:w="806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450D26" w:rsidRPr="00234A2D" w:rsidRDefault="00450D26" w:rsidP="00580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D26" w:rsidRPr="00450D26" w:rsidRDefault="00450D26" w:rsidP="00450D26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D26" w:rsidRDefault="00421970" w:rsidP="00421970">
      <w:pPr>
        <w:numPr>
          <w:ilvl w:val="0"/>
          <w:numId w:val="5"/>
        </w:numPr>
        <w:shd w:val="clear" w:color="auto" w:fill="FFFFFF"/>
        <w:spacing w:after="36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50D26">
        <w:rPr>
          <w:rFonts w:ascii="Times New Roman" w:eastAsia="Times New Roman" w:hAnsi="Times New Roman" w:cs="Times New Roman"/>
          <w:sz w:val="28"/>
          <w:szCs w:val="28"/>
        </w:rPr>
        <w:t>Будущее человеческо</w:t>
      </w:r>
      <w:bookmarkStart w:id="0" w:name="_GoBack"/>
      <w:bookmarkEnd w:id="0"/>
      <w:r w:rsidR="00450D26">
        <w:rPr>
          <w:rFonts w:ascii="Times New Roman" w:eastAsia="Times New Roman" w:hAnsi="Times New Roman" w:cs="Times New Roman"/>
          <w:sz w:val="28"/>
          <w:szCs w:val="28"/>
        </w:rPr>
        <w:t xml:space="preserve">й цивилизации во многом зависит от осуществления всемирной стратегии охраны природы и проведения продуманной национальной и международной экологической политики. </w:t>
      </w:r>
      <w:r w:rsidR="00450D26" w:rsidRPr="00421970">
        <w:rPr>
          <w:rFonts w:ascii="Times New Roman" w:eastAsia="Times New Roman" w:hAnsi="Times New Roman" w:cs="Times New Roman"/>
          <w:sz w:val="28"/>
          <w:szCs w:val="28"/>
        </w:rPr>
        <w:t>Выскажите свое мнение</w:t>
      </w:r>
      <w:r w:rsidR="00450D26">
        <w:rPr>
          <w:rFonts w:ascii="Times New Roman" w:eastAsia="Times New Roman" w:hAnsi="Times New Roman" w:cs="Times New Roman"/>
          <w:sz w:val="28"/>
          <w:szCs w:val="28"/>
        </w:rPr>
        <w:t xml:space="preserve"> о международной политике в области использования природных ресурсов.</w:t>
      </w:r>
    </w:p>
    <w:p w:rsidR="00450D26" w:rsidRPr="003D60EC" w:rsidRDefault="00450D26" w:rsidP="00450D26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0D26" w:rsidRPr="003D60EC" w:rsidSect="005D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E4"/>
    <w:multiLevelType w:val="multilevel"/>
    <w:tmpl w:val="B79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F39D1"/>
    <w:multiLevelType w:val="multilevel"/>
    <w:tmpl w:val="A740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410E9"/>
    <w:multiLevelType w:val="multilevel"/>
    <w:tmpl w:val="E30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34930"/>
    <w:multiLevelType w:val="multilevel"/>
    <w:tmpl w:val="12EC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D5653"/>
    <w:multiLevelType w:val="hybridMultilevel"/>
    <w:tmpl w:val="0D46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035C"/>
    <w:multiLevelType w:val="multilevel"/>
    <w:tmpl w:val="F9189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B6E06"/>
    <w:multiLevelType w:val="multilevel"/>
    <w:tmpl w:val="547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E6AC2"/>
    <w:multiLevelType w:val="multilevel"/>
    <w:tmpl w:val="C32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86926"/>
    <w:multiLevelType w:val="multilevel"/>
    <w:tmpl w:val="611015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F2E35"/>
    <w:multiLevelType w:val="multilevel"/>
    <w:tmpl w:val="DC6A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36245"/>
    <w:multiLevelType w:val="multilevel"/>
    <w:tmpl w:val="6748D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070DC"/>
    <w:multiLevelType w:val="multilevel"/>
    <w:tmpl w:val="DB921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91BA1"/>
    <w:multiLevelType w:val="multilevel"/>
    <w:tmpl w:val="460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61C"/>
    <w:rsid w:val="000C6779"/>
    <w:rsid w:val="00144CE7"/>
    <w:rsid w:val="00234A2D"/>
    <w:rsid w:val="003754AA"/>
    <w:rsid w:val="003A5FFD"/>
    <w:rsid w:val="003D60EC"/>
    <w:rsid w:val="00421970"/>
    <w:rsid w:val="00450D26"/>
    <w:rsid w:val="005D2F44"/>
    <w:rsid w:val="006C461C"/>
    <w:rsid w:val="00844DDD"/>
    <w:rsid w:val="0089799C"/>
    <w:rsid w:val="009B2926"/>
    <w:rsid w:val="00AC5527"/>
    <w:rsid w:val="00D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185C-887A-411B-8173-98A8C85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979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Яна Ковшилло</cp:lastModifiedBy>
  <cp:revision>12</cp:revision>
  <dcterms:created xsi:type="dcterms:W3CDTF">2015-09-15T10:17:00Z</dcterms:created>
  <dcterms:modified xsi:type="dcterms:W3CDTF">2015-10-28T09:42:00Z</dcterms:modified>
</cp:coreProperties>
</file>