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B5" w:rsidRPr="00961773" w:rsidRDefault="00961773" w:rsidP="00FB70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B70B5" w:rsidRPr="00FB70B5" w:rsidRDefault="00FB70B5" w:rsidP="00FB70B5">
      <w:pPr>
        <w:rPr>
          <w:rFonts w:ascii="Times New Roman" w:hAnsi="Times New Roman" w:cs="Times New Roman"/>
          <w:sz w:val="28"/>
          <w:szCs w:val="28"/>
        </w:rPr>
      </w:pPr>
      <w:r w:rsidRPr="00FB70B5">
        <w:rPr>
          <w:rFonts w:ascii="Times New Roman" w:hAnsi="Times New Roman" w:cs="Times New Roman"/>
          <w:sz w:val="28"/>
          <w:szCs w:val="28"/>
        </w:rPr>
        <w:t>Рядом с домом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0B5">
        <w:rPr>
          <w:rFonts w:ascii="Times New Roman" w:hAnsi="Times New Roman" w:cs="Times New Roman"/>
          <w:sz w:val="28"/>
          <w:szCs w:val="28"/>
        </w:rPr>
        <w:t xml:space="preserve"> недалеко от ручья, водитель моет машину. Что вы будете делать? Куда надо позвони</w:t>
      </w:r>
      <w:r w:rsidR="005D7844">
        <w:rPr>
          <w:rFonts w:ascii="Times New Roman" w:hAnsi="Times New Roman" w:cs="Times New Roman"/>
          <w:sz w:val="28"/>
          <w:szCs w:val="28"/>
        </w:rPr>
        <w:t xml:space="preserve">ть? Какой вред природе наносит </w:t>
      </w:r>
      <w:bookmarkStart w:id="0" w:name="_GoBack"/>
      <w:bookmarkEnd w:id="0"/>
      <w:r w:rsidRPr="00FB70B5">
        <w:rPr>
          <w:rFonts w:ascii="Times New Roman" w:hAnsi="Times New Roman" w:cs="Times New Roman"/>
          <w:sz w:val="28"/>
          <w:szCs w:val="28"/>
        </w:rPr>
        <w:t>этот поступок? Как докажите?</w:t>
      </w:r>
    </w:p>
    <w:sectPr w:rsidR="00FB70B5" w:rsidRPr="00FB70B5" w:rsidSect="00F176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B5"/>
    <w:rsid w:val="00390CC6"/>
    <w:rsid w:val="005D7844"/>
    <w:rsid w:val="00961773"/>
    <w:rsid w:val="00F176C7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6</cp:revision>
  <dcterms:created xsi:type="dcterms:W3CDTF">2015-03-30T05:59:00Z</dcterms:created>
  <dcterms:modified xsi:type="dcterms:W3CDTF">2015-07-08T09:52:00Z</dcterms:modified>
</cp:coreProperties>
</file>