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40" w:rsidRPr="00812805" w:rsidRDefault="009D4A4F" w:rsidP="009D4A4F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12805">
        <w:rPr>
          <w:rFonts w:ascii="Times New Roman" w:hAnsi="Times New Roman" w:cs="Times New Roman"/>
          <w:b/>
          <w:sz w:val="28"/>
          <w:szCs w:val="28"/>
          <w:lang w:val="fr-FR"/>
        </w:rPr>
        <w:t xml:space="preserve">Complétez le texte. </w:t>
      </w:r>
      <w:r w:rsidR="00812805">
        <w:rPr>
          <w:rFonts w:ascii="Times New Roman" w:hAnsi="Times New Roman" w:cs="Times New Roman"/>
          <w:b/>
          <w:sz w:val="28"/>
          <w:szCs w:val="28"/>
          <w:lang w:val="fr-FR"/>
        </w:rPr>
        <w:t>Formez le mot approprié.</w:t>
      </w:r>
    </w:p>
    <w:p w:rsidR="009D4A4F" w:rsidRPr="009D4A4F" w:rsidRDefault="009D4A4F" w:rsidP="009D4A4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9D4A4F" w:rsidRDefault="009D4A4F" w:rsidP="009D4A4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D4A4F">
        <w:rPr>
          <w:rFonts w:ascii="Times New Roman" w:hAnsi="Times New Roman" w:cs="Times New Roman"/>
          <w:sz w:val="28"/>
          <w:szCs w:val="28"/>
          <w:lang w:val="fr-FR"/>
        </w:rPr>
        <w:t>Marina Tsvétaeva apparaît au premier abord au lecteur comme un Don Quichotte des causes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D4A4F">
        <w:rPr>
          <w:rFonts w:ascii="Times New Roman" w:hAnsi="Times New Roman" w:cs="Times New Roman"/>
          <w:sz w:val="28"/>
          <w:szCs w:val="28"/>
          <w:bdr w:val="single" w:sz="4" w:space="0" w:color="auto"/>
          <w:lang w:val="fr-FR"/>
        </w:rPr>
        <w:t>PERDRE</w:t>
      </w:r>
      <w:r w:rsidRPr="009D4A4F">
        <w:rPr>
          <w:rFonts w:ascii="Times New Roman" w:hAnsi="Times New Roman" w:cs="Times New Roman"/>
          <w:sz w:val="28"/>
          <w:szCs w:val="28"/>
          <w:lang w:val="fr-FR"/>
        </w:rPr>
        <w:t xml:space="preserve">. Elle professait son </w:t>
      </w:r>
      <w:r w:rsidRPr="009D4A4F">
        <w:rPr>
          <w:rFonts w:ascii="Times New Roman" w:hAnsi="Times New Roman" w:cs="Times New Roman"/>
          <w:sz w:val="28"/>
          <w:szCs w:val="28"/>
          <w:bdr w:val="single" w:sz="4" w:space="0" w:color="auto"/>
          <w:lang w:val="fr-FR"/>
        </w:rPr>
        <w:t>ATTACHER</w:t>
      </w:r>
      <w:r w:rsidRPr="009D4A4F">
        <w:rPr>
          <w:rFonts w:ascii="Times New Roman" w:hAnsi="Times New Roman" w:cs="Times New Roman"/>
          <w:sz w:val="28"/>
          <w:szCs w:val="28"/>
          <w:lang w:val="fr-FR"/>
        </w:rPr>
        <w:t xml:space="preserve"> à une Russie disparue, à des valeurs </w:t>
      </w:r>
      <w:r w:rsidRPr="009D4A4F">
        <w:rPr>
          <w:rFonts w:ascii="Times New Roman" w:hAnsi="Times New Roman" w:cs="Times New Roman"/>
          <w:sz w:val="28"/>
          <w:szCs w:val="28"/>
          <w:bdr w:val="single" w:sz="4" w:space="0" w:color="auto"/>
          <w:lang w:val="fr-FR"/>
        </w:rPr>
        <w:t>DEPASSER</w:t>
      </w:r>
      <w:r w:rsidRPr="009D4A4F">
        <w:rPr>
          <w:rFonts w:ascii="Times New Roman" w:hAnsi="Times New Roman" w:cs="Times New Roman"/>
          <w:sz w:val="28"/>
          <w:szCs w:val="28"/>
          <w:lang w:val="fr-FR"/>
        </w:rPr>
        <w:t>, mais avec le temps ces val</w:t>
      </w:r>
      <w:r w:rsidR="004A7762">
        <w:rPr>
          <w:rFonts w:ascii="Times New Roman" w:hAnsi="Times New Roman" w:cs="Times New Roman"/>
          <w:sz w:val="28"/>
          <w:szCs w:val="28"/>
          <w:lang w:val="fr-FR"/>
        </w:rPr>
        <w:t>eurs se sont avérées éternelles</w:t>
      </w:r>
      <w:r w:rsidRPr="009D4A4F">
        <w:rPr>
          <w:rFonts w:ascii="Times New Roman" w:hAnsi="Times New Roman" w:cs="Times New Roman"/>
          <w:sz w:val="28"/>
          <w:szCs w:val="28"/>
          <w:lang w:val="fr-FR"/>
        </w:rPr>
        <w:t xml:space="preserve">: la justice, la liberté, la passion, la création, tels sont les thèmes au’elle fait jouer tour à tour dans ses poèmes. Son oeuvre est perçue désormais avec une </w:t>
      </w:r>
      <w:r w:rsidR="00812805" w:rsidRPr="00812805">
        <w:rPr>
          <w:rFonts w:ascii="Times New Roman" w:hAnsi="Times New Roman" w:cs="Times New Roman"/>
          <w:sz w:val="28"/>
          <w:szCs w:val="28"/>
          <w:bdr w:val="single" w:sz="4" w:space="0" w:color="auto"/>
          <w:lang w:val="fr-FR"/>
        </w:rPr>
        <w:t>APPRECIER</w:t>
      </w:r>
      <w:r w:rsidR="0081280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A7762">
        <w:rPr>
          <w:rFonts w:ascii="Times New Roman" w:hAnsi="Times New Roman" w:cs="Times New Roman"/>
          <w:sz w:val="28"/>
          <w:szCs w:val="28"/>
          <w:lang w:val="fr-FR"/>
        </w:rPr>
        <w:t>nouvelle</w:t>
      </w:r>
      <w:r w:rsidRPr="009D4A4F">
        <w:rPr>
          <w:rFonts w:ascii="Times New Roman" w:hAnsi="Times New Roman" w:cs="Times New Roman"/>
          <w:sz w:val="28"/>
          <w:szCs w:val="28"/>
          <w:lang w:val="fr-FR"/>
        </w:rPr>
        <w:t xml:space="preserve">: elle est vraiment l’un des quatre </w:t>
      </w:r>
      <w:r w:rsidR="00812805" w:rsidRPr="00812805">
        <w:rPr>
          <w:rFonts w:ascii="Times New Roman" w:hAnsi="Times New Roman" w:cs="Times New Roman"/>
          <w:sz w:val="28"/>
          <w:szCs w:val="28"/>
          <w:bdr w:val="single" w:sz="4" w:space="0" w:color="auto"/>
          <w:lang w:val="fr-FR"/>
        </w:rPr>
        <w:t>GRAND</w:t>
      </w:r>
      <w:r w:rsidRPr="009D4A4F">
        <w:rPr>
          <w:rFonts w:ascii="Times New Roman" w:hAnsi="Times New Roman" w:cs="Times New Roman"/>
          <w:sz w:val="28"/>
          <w:szCs w:val="28"/>
          <w:lang w:val="fr-FR"/>
        </w:rPr>
        <w:t xml:space="preserve"> poètes de siècle. Et il se trouve que ce poète d’envergure égale aux trois autres – Pasternak, Mandelstam et Akhmatova – est une femme. Femme elle est dans sa douleur et dans son </w:t>
      </w:r>
      <w:r w:rsidR="00812805" w:rsidRPr="00812805">
        <w:rPr>
          <w:rFonts w:ascii="Times New Roman" w:hAnsi="Times New Roman" w:cs="Times New Roman"/>
          <w:sz w:val="28"/>
          <w:szCs w:val="28"/>
          <w:bdr w:val="single" w:sz="4" w:space="0" w:color="auto"/>
          <w:lang w:val="fr-FR"/>
        </w:rPr>
        <w:t>CHANTER</w:t>
      </w:r>
      <w:r w:rsidRPr="009D4A4F">
        <w:rPr>
          <w:rFonts w:ascii="Times New Roman" w:hAnsi="Times New Roman" w:cs="Times New Roman"/>
          <w:sz w:val="28"/>
          <w:szCs w:val="28"/>
          <w:lang w:val="fr-FR"/>
        </w:rPr>
        <w:t>, être humain d’une imm</w:t>
      </w:r>
      <w:r w:rsidR="00812805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9D4A4F">
        <w:rPr>
          <w:rFonts w:ascii="Times New Roman" w:hAnsi="Times New Roman" w:cs="Times New Roman"/>
          <w:sz w:val="28"/>
          <w:szCs w:val="28"/>
          <w:lang w:val="fr-FR"/>
        </w:rPr>
        <w:t xml:space="preserve">nse séduction </w:t>
      </w:r>
      <w:r w:rsidR="00812805" w:rsidRPr="00812805">
        <w:rPr>
          <w:rFonts w:ascii="Times New Roman" w:hAnsi="Times New Roman" w:cs="Times New Roman"/>
          <w:sz w:val="28"/>
          <w:szCs w:val="28"/>
          <w:bdr w:val="single" w:sz="4" w:space="0" w:color="auto"/>
          <w:lang w:val="fr-FR"/>
        </w:rPr>
        <w:t>VERBE</w:t>
      </w:r>
      <w:r w:rsidRPr="009D4A4F">
        <w:rPr>
          <w:rFonts w:ascii="Times New Roman" w:hAnsi="Times New Roman" w:cs="Times New Roman"/>
          <w:sz w:val="28"/>
          <w:szCs w:val="28"/>
          <w:lang w:val="fr-FR"/>
        </w:rPr>
        <w:t xml:space="preserve">, car elle sait non pas créer avec son </w:t>
      </w:r>
      <w:r w:rsidR="00812805" w:rsidRPr="00812805">
        <w:rPr>
          <w:rFonts w:ascii="Times New Roman" w:hAnsi="Times New Roman" w:cs="Times New Roman"/>
          <w:sz w:val="28"/>
          <w:szCs w:val="28"/>
          <w:bdr w:val="single" w:sz="4" w:space="0" w:color="auto"/>
          <w:lang w:val="fr-FR"/>
        </w:rPr>
        <w:t>LIRE</w:t>
      </w:r>
      <w:r w:rsidRPr="009D4A4F">
        <w:rPr>
          <w:rFonts w:ascii="Times New Roman" w:hAnsi="Times New Roman" w:cs="Times New Roman"/>
          <w:sz w:val="28"/>
          <w:szCs w:val="28"/>
          <w:lang w:val="fr-FR"/>
        </w:rPr>
        <w:t xml:space="preserve"> la connivence comme le fait Akhmatova, lais partager avec lui la puissance démesurée de créateur.</w:t>
      </w:r>
    </w:p>
    <w:p w:rsidR="00812805" w:rsidRDefault="00812805" w:rsidP="009D4A4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PERDRE – </w:t>
      </w:r>
    </w:p>
    <w:p w:rsidR="00812805" w:rsidRDefault="00812805" w:rsidP="009D4A4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ATTACHER –</w:t>
      </w:r>
    </w:p>
    <w:p w:rsidR="00812805" w:rsidRDefault="00812805" w:rsidP="009D4A4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DÉPASSER –</w:t>
      </w:r>
    </w:p>
    <w:p w:rsidR="00812805" w:rsidRDefault="00812805" w:rsidP="009D4A4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APPRÉCIER –</w:t>
      </w:r>
      <w:bookmarkStart w:id="0" w:name="_GoBack"/>
      <w:bookmarkEnd w:id="0"/>
    </w:p>
    <w:p w:rsidR="00812805" w:rsidRDefault="00812805" w:rsidP="009D4A4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GRAND –</w:t>
      </w:r>
    </w:p>
    <w:p w:rsidR="00812805" w:rsidRDefault="00812805" w:rsidP="009D4A4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CHANTER – </w:t>
      </w:r>
    </w:p>
    <w:p w:rsidR="00812805" w:rsidRDefault="00812805" w:rsidP="009D4A4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VERBE –</w:t>
      </w:r>
    </w:p>
    <w:p w:rsidR="00812805" w:rsidRPr="004A7762" w:rsidRDefault="00812805" w:rsidP="009D4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LIRE </w:t>
      </w:r>
      <w:r w:rsidR="004A7762">
        <w:rPr>
          <w:rFonts w:ascii="Times New Roman" w:hAnsi="Times New Roman" w:cs="Times New Roman"/>
          <w:sz w:val="28"/>
          <w:szCs w:val="28"/>
        </w:rPr>
        <w:t>–</w:t>
      </w:r>
    </w:p>
    <w:sectPr w:rsidR="00812805" w:rsidRPr="004A7762" w:rsidSect="004A77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5A"/>
    <w:rsid w:val="004A7762"/>
    <w:rsid w:val="00812805"/>
    <w:rsid w:val="008B575A"/>
    <w:rsid w:val="009D4A4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CC05A-E196-44C4-B5ED-00EF27F9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Татьяна Федоровна Карповец</cp:lastModifiedBy>
  <cp:revision>4</cp:revision>
  <dcterms:created xsi:type="dcterms:W3CDTF">2019-02-12T19:18:00Z</dcterms:created>
  <dcterms:modified xsi:type="dcterms:W3CDTF">2019-02-25T11:46:00Z</dcterms:modified>
</cp:coreProperties>
</file>