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CF" w:rsidRPr="006B7B3C" w:rsidRDefault="00334FA7" w:rsidP="00334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Ситуационная задача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B63F16" w:rsidRPr="006B7B3C">
        <w:rPr>
          <w:rFonts w:ascii="Times New Roman" w:hAnsi="Times New Roman" w:cs="Times New Roman"/>
          <w:b/>
          <w:sz w:val="28"/>
          <w:szCs w:val="28"/>
        </w:rPr>
        <w:t>1</w:t>
      </w:r>
    </w:p>
    <w:p w:rsidR="00921BEB" w:rsidRDefault="00921BEB" w:rsidP="00870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14F289" wp14:editId="6EA96289">
            <wp:extent cx="5191125" cy="2985312"/>
            <wp:effectExtent l="0" t="0" r="0" b="5715"/>
            <wp:docPr id="1" name="Рисунок 1" descr="C:\Users\belishevau\Desktop\Триумфальная-арка-в-Моск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shevau\Desktop\Триумфальная-арка-в-Москв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286" cy="299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3B" w:rsidRPr="00334FA7" w:rsidRDefault="00334FA7" w:rsidP="0033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1966</w:t>
      </w:r>
      <w:r w:rsidRPr="00334FA7">
        <w:rPr>
          <w:rFonts w:ascii="Times New Roman" w:hAnsi="Times New Roman" w:cs="Times New Roman"/>
          <w:sz w:val="28"/>
          <w:szCs w:val="28"/>
        </w:rPr>
        <w:t>−</w:t>
      </w:r>
      <w:r w:rsidR="003B453B" w:rsidRPr="003B453B">
        <w:rPr>
          <w:rFonts w:ascii="Times New Roman" w:hAnsi="Times New Roman" w:cs="Times New Roman"/>
          <w:sz w:val="28"/>
          <w:szCs w:val="28"/>
        </w:rPr>
        <w:t>1968 годах по проекту коллектива архитекторов (И.</w:t>
      </w:r>
      <w:r w:rsidR="00870BB8">
        <w:rPr>
          <w:rFonts w:ascii="Times New Roman" w:hAnsi="Times New Roman" w:cs="Times New Roman"/>
          <w:sz w:val="28"/>
          <w:szCs w:val="28"/>
        </w:rPr>
        <w:t>П. Рубен, Г.Ф. Васильева, Д.</w:t>
      </w:r>
      <w:r w:rsidR="003B453B" w:rsidRPr="003B453B">
        <w:rPr>
          <w:rFonts w:ascii="Times New Roman" w:hAnsi="Times New Roman" w:cs="Times New Roman"/>
          <w:sz w:val="28"/>
          <w:szCs w:val="28"/>
        </w:rPr>
        <w:t>Н. Кульчинский) под руководст</w:t>
      </w:r>
      <w:r w:rsidR="00870BB8">
        <w:rPr>
          <w:rFonts w:ascii="Times New Roman" w:hAnsi="Times New Roman" w:cs="Times New Roman"/>
          <w:sz w:val="28"/>
          <w:szCs w:val="28"/>
        </w:rPr>
        <w:t>вом архитектора-реставратора В.</w:t>
      </w:r>
      <w:r w:rsidR="003B453B" w:rsidRPr="003B453B">
        <w:rPr>
          <w:rFonts w:ascii="Times New Roman" w:hAnsi="Times New Roman" w:cs="Times New Roman"/>
          <w:sz w:val="28"/>
          <w:szCs w:val="28"/>
        </w:rPr>
        <w:t xml:space="preserve">Я. Либсона </w:t>
      </w:r>
      <w:r w:rsidR="00870BB8" w:rsidRPr="003B453B">
        <w:rPr>
          <w:rFonts w:ascii="Times New Roman" w:hAnsi="Times New Roman" w:cs="Times New Roman"/>
          <w:sz w:val="28"/>
          <w:szCs w:val="28"/>
        </w:rPr>
        <w:t>на Кутузовском проспекте</w:t>
      </w:r>
      <w:r w:rsidR="00870BB8" w:rsidRPr="00870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воссоздана</w:t>
      </w:r>
      <w:r w:rsidR="00870BB8" w:rsidRPr="003B453B">
        <w:rPr>
          <w:rFonts w:ascii="Times New Roman" w:hAnsi="Times New Roman" w:cs="Times New Roman"/>
          <w:sz w:val="28"/>
          <w:szCs w:val="28"/>
        </w:rPr>
        <w:t xml:space="preserve"> </w:t>
      </w:r>
      <w:r w:rsidR="003B453B" w:rsidRPr="003B453B">
        <w:rPr>
          <w:rFonts w:ascii="Times New Roman" w:hAnsi="Times New Roman" w:cs="Times New Roman"/>
          <w:sz w:val="28"/>
          <w:szCs w:val="28"/>
        </w:rPr>
        <w:t>Триумфальная арка</w:t>
      </w:r>
      <w:r w:rsidR="00870B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A16" w:rsidRDefault="00AC0A16" w:rsidP="0033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A16" w:rsidRPr="00AC0A16" w:rsidRDefault="00AC0A16" w:rsidP="00334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A16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131D9E" w:rsidRPr="003B453B" w:rsidRDefault="003B453B" w:rsidP="0033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3B">
        <w:rPr>
          <w:rFonts w:ascii="Times New Roman" w:hAnsi="Times New Roman" w:cs="Times New Roman"/>
          <w:sz w:val="28"/>
          <w:szCs w:val="28"/>
        </w:rPr>
        <w:t>Рассчитайте, какую работу нужно было соверш</w:t>
      </w:r>
      <w:r w:rsidR="00334FA7">
        <w:rPr>
          <w:rFonts w:ascii="Times New Roman" w:hAnsi="Times New Roman" w:cs="Times New Roman"/>
          <w:sz w:val="28"/>
          <w:szCs w:val="28"/>
        </w:rPr>
        <w:t>ить, чтобы поднять на</w:t>
      </w:r>
      <w:r w:rsidR="00334FA7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="00870BB8">
        <w:rPr>
          <w:rFonts w:ascii="Times New Roman" w:hAnsi="Times New Roman" w:cs="Times New Roman"/>
          <w:sz w:val="28"/>
          <w:szCs w:val="28"/>
        </w:rPr>
        <w:t>заданную вы</w:t>
      </w:r>
      <w:r w:rsidRPr="003B453B">
        <w:rPr>
          <w:rFonts w:ascii="Times New Roman" w:hAnsi="Times New Roman" w:cs="Times New Roman"/>
          <w:sz w:val="28"/>
          <w:szCs w:val="28"/>
        </w:rPr>
        <w:t xml:space="preserve">соту все представленные в музее барельефы. </w:t>
      </w:r>
    </w:p>
    <w:sectPr w:rsidR="00131D9E" w:rsidRPr="003B453B" w:rsidSect="00E647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E89"/>
    <w:multiLevelType w:val="hybridMultilevel"/>
    <w:tmpl w:val="0FF2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332BA"/>
    <w:multiLevelType w:val="hybridMultilevel"/>
    <w:tmpl w:val="A49C644A"/>
    <w:lvl w:ilvl="0" w:tplc="041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EB"/>
    <w:rsid w:val="000044B2"/>
    <w:rsid w:val="00024DCF"/>
    <w:rsid w:val="000A441E"/>
    <w:rsid w:val="00107F5F"/>
    <w:rsid w:val="00131D9E"/>
    <w:rsid w:val="002D6A48"/>
    <w:rsid w:val="00334FA7"/>
    <w:rsid w:val="003B453B"/>
    <w:rsid w:val="003C70DA"/>
    <w:rsid w:val="005013C7"/>
    <w:rsid w:val="005A3945"/>
    <w:rsid w:val="006B17EB"/>
    <w:rsid w:val="006B7B3C"/>
    <w:rsid w:val="00770A82"/>
    <w:rsid w:val="00826556"/>
    <w:rsid w:val="00870BB8"/>
    <w:rsid w:val="00897010"/>
    <w:rsid w:val="0091702C"/>
    <w:rsid w:val="00921BEB"/>
    <w:rsid w:val="009A0D09"/>
    <w:rsid w:val="00AC0A16"/>
    <w:rsid w:val="00B63F16"/>
    <w:rsid w:val="00B87187"/>
    <w:rsid w:val="00BF2E83"/>
    <w:rsid w:val="00D425A6"/>
    <w:rsid w:val="00D579A8"/>
    <w:rsid w:val="00DC48FF"/>
    <w:rsid w:val="00E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C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70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A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0A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0A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0A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0A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0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0A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70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0A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0A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70A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70A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0A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0A8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0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70A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70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0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70A82"/>
    <w:rPr>
      <w:b/>
      <w:bCs/>
    </w:rPr>
  </w:style>
  <w:style w:type="character" w:styleId="a9">
    <w:name w:val="Emphasis"/>
    <w:basedOn w:val="a0"/>
    <w:uiPriority w:val="20"/>
    <w:qFormat/>
    <w:rsid w:val="00770A82"/>
    <w:rPr>
      <w:i/>
      <w:iCs/>
    </w:rPr>
  </w:style>
  <w:style w:type="paragraph" w:styleId="aa">
    <w:name w:val="No Spacing"/>
    <w:uiPriority w:val="1"/>
    <w:qFormat/>
    <w:rsid w:val="00770A8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0A8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770A82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70A8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70A8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70A8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70A8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70A8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70A8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70A8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70A8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70A8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0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7F5F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9A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3B453B"/>
  </w:style>
  <w:style w:type="character" w:styleId="af7">
    <w:name w:val="Hyperlink"/>
    <w:basedOn w:val="a0"/>
    <w:uiPriority w:val="99"/>
    <w:unhideWhenUsed/>
    <w:rsid w:val="003B4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C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70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A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0A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0A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0A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0A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0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0A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70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0A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0A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70A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70A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0A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0A8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0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70A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70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0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70A82"/>
    <w:rPr>
      <w:b/>
      <w:bCs/>
    </w:rPr>
  </w:style>
  <w:style w:type="character" w:styleId="a9">
    <w:name w:val="Emphasis"/>
    <w:basedOn w:val="a0"/>
    <w:uiPriority w:val="20"/>
    <w:qFormat/>
    <w:rsid w:val="00770A82"/>
    <w:rPr>
      <w:i/>
      <w:iCs/>
    </w:rPr>
  </w:style>
  <w:style w:type="paragraph" w:styleId="aa">
    <w:name w:val="No Spacing"/>
    <w:uiPriority w:val="1"/>
    <w:qFormat/>
    <w:rsid w:val="00770A8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0A8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770A82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70A8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70A8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70A8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70A8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70A8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70A8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70A8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70A8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70A8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0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7F5F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9A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3B453B"/>
  </w:style>
  <w:style w:type="character" w:styleId="af7">
    <w:name w:val="Hyperlink"/>
    <w:basedOn w:val="a0"/>
    <w:uiPriority w:val="99"/>
    <w:unhideWhenUsed/>
    <w:rsid w:val="003B4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Anatol'evna Ryzhikova</dc:creator>
  <cp:lastModifiedBy>Оксана Ю. Денисова</cp:lastModifiedBy>
  <cp:revision>29</cp:revision>
  <dcterms:created xsi:type="dcterms:W3CDTF">2015-09-02T14:24:00Z</dcterms:created>
  <dcterms:modified xsi:type="dcterms:W3CDTF">2016-11-17T14:26:00Z</dcterms:modified>
</cp:coreProperties>
</file>