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E2" w:rsidRDefault="008A62E4" w:rsidP="00485F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</w:t>
      </w:r>
      <w:r w:rsidR="00485F8E">
        <w:rPr>
          <w:rFonts w:ascii="Times New Roman" w:hAnsi="Times New Roman" w:cs="Times New Roman"/>
          <w:b/>
          <w:sz w:val="28"/>
          <w:szCs w:val="28"/>
        </w:rPr>
        <w:t>вочник</w:t>
      </w:r>
    </w:p>
    <w:p w:rsidR="00DC498B" w:rsidRPr="00DC498B" w:rsidRDefault="00DC498B" w:rsidP="00EF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8B">
        <w:rPr>
          <w:rFonts w:ascii="Times New Roman" w:hAnsi="Times New Roman" w:cs="Times New Roman"/>
          <w:b/>
          <w:sz w:val="28"/>
          <w:szCs w:val="28"/>
        </w:rPr>
        <w:t>Метрополитен</w:t>
      </w:r>
      <w:r w:rsidRPr="00DC498B">
        <w:rPr>
          <w:rFonts w:ascii="Times New Roman" w:hAnsi="Times New Roman" w:cs="Times New Roman"/>
          <w:sz w:val="28"/>
          <w:szCs w:val="28"/>
        </w:rPr>
        <w:t xml:space="preserve"> – вид городского пассажирского транспорта в виде рельсовой подземной, назем</w:t>
      </w:r>
      <w:r>
        <w:rPr>
          <w:rFonts w:ascii="Times New Roman" w:hAnsi="Times New Roman" w:cs="Times New Roman"/>
          <w:sz w:val="28"/>
          <w:szCs w:val="28"/>
        </w:rPr>
        <w:t>ной или надземной</w:t>
      </w:r>
      <w:r w:rsidRPr="00DC498B">
        <w:rPr>
          <w:rFonts w:ascii="Times New Roman" w:hAnsi="Times New Roman" w:cs="Times New Roman"/>
          <w:sz w:val="28"/>
          <w:szCs w:val="28"/>
        </w:rPr>
        <w:t xml:space="preserve"> электрической железной дороги.</w:t>
      </w:r>
    </w:p>
    <w:p w:rsidR="00E83D17" w:rsidRDefault="00E83D17" w:rsidP="00EF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8B">
        <w:rPr>
          <w:rFonts w:ascii="Times New Roman" w:hAnsi="Times New Roman" w:cs="Times New Roman"/>
          <w:b/>
          <w:sz w:val="28"/>
          <w:szCs w:val="28"/>
        </w:rPr>
        <w:t>Вестибюль</w:t>
      </w:r>
      <w:r w:rsidRPr="00DC498B">
        <w:rPr>
          <w:rFonts w:ascii="Times New Roman" w:hAnsi="Times New Roman" w:cs="Times New Roman"/>
          <w:sz w:val="28"/>
          <w:szCs w:val="28"/>
        </w:rPr>
        <w:t xml:space="preserve"> – большое помещение, отделяющее вход от внутренних частей здания (обычно общественного).</w:t>
      </w:r>
    </w:p>
    <w:p w:rsidR="00DC498B" w:rsidRPr="00DC498B" w:rsidRDefault="00DC498B" w:rsidP="00EF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8B">
        <w:rPr>
          <w:rFonts w:ascii="Times New Roman" w:hAnsi="Times New Roman" w:cs="Times New Roman"/>
          <w:b/>
          <w:sz w:val="28"/>
          <w:szCs w:val="28"/>
        </w:rPr>
        <w:t>Платформа</w:t>
      </w:r>
      <w:r w:rsidRPr="00DC498B">
        <w:rPr>
          <w:rFonts w:ascii="Times New Roman" w:hAnsi="Times New Roman" w:cs="Times New Roman"/>
          <w:sz w:val="28"/>
          <w:szCs w:val="28"/>
        </w:rPr>
        <w:t xml:space="preserve"> – возвышенная площадка для посадки пассажиров, небольшая железнодорожная станция.</w:t>
      </w:r>
    </w:p>
    <w:p w:rsidR="0070790B" w:rsidRPr="00DC498B" w:rsidRDefault="0070790B" w:rsidP="00EF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8B">
        <w:rPr>
          <w:rFonts w:ascii="Times New Roman" w:hAnsi="Times New Roman" w:cs="Times New Roman"/>
          <w:b/>
          <w:sz w:val="28"/>
          <w:szCs w:val="28"/>
        </w:rPr>
        <w:t>Перегон</w:t>
      </w:r>
      <w:r w:rsidRPr="00DC498B">
        <w:rPr>
          <w:rFonts w:ascii="Times New Roman" w:hAnsi="Times New Roman" w:cs="Times New Roman"/>
          <w:sz w:val="28"/>
          <w:szCs w:val="28"/>
        </w:rPr>
        <w:t xml:space="preserve"> – расстояние, участок пути между двумя остановками, станциями.</w:t>
      </w:r>
    </w:p>
    <w:p w:rsidR="00E83D17" w:rsidRPr="00DC498B" w:rsidRDefault="00E83D17" w:rsidP="00EF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8B">
        <w:rPr>
          <w:rFonts w:ascii="Times New Roman" w:hAnsi="Times New Roman" w:cs="Times New Roman"/>
          <w:b/>
          <w:sz w:val="28"/>
          <w:szCs w:val="28"/>
        </w:rPr>
        <w:t xml:space="preserve">Эскалатор </w:t>
      </w:r>
      <w:r w:rsidRPr="00DC498B">
        <w:rPr>
          <w:rFonts w:ascii="Times New Roman" w:hAnsi="Times New Roman" w:cs="Times New Roman"/>
          <w:sz w:val="28"/>
          <w:szCs w:val="28"/>
        </w:rPr>
        <w:t>– вид подъёмника, непрерывно движущаяся наклонная лестница для подъёма или спуска людей.</w:t>
      </w:r>
    </w:p>
    <w:p w:rsidR="00477152" w:rsidRDefault="00DC498B" w:rsidP="00EF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498B">
        <w:rPr>
          <w:rFonts w:ascii="Times New Roman" w:hAnsi="Times New Roman" w:cs="Times New Roman"/>
          <w:b/>
          <w:bCs/>
          <w:sz w:val="28"/>
          <w:szCs w:val="24"/>
        </w:rPr>
        <w:t>Станция</w:t>
      </w:r>
      <w:r w:rsidR="00EF3FF2">
        <w:rPr>
          <w:rFonts w:ascii="Times New Roman" w:hAnsi="Times New Roman" w:cs="Times New Roman"/>
          <w:sz w:val="28"/>
          <w:szCs w:val="24"/>
        </w:rPr>
        <w:t xml:space="preserve"> –</w:t>
      </w:r>
      <w:r w:rsidRPr="00DC498B">
        <w:rPr>
          <w:rFonts w:ascii="Times New Roman" w:hAnsi="Times New Roman" w:cs="Times New Roman"/>
          <w:sz w:val="28"/>
          <w:szCs w:val="24"/>
        </w:rPr>
        <w:t xml:space="preserve"> подземный или наземный остановочный пункт, предназначенный для посадки и</w:t>
      </w:r>
      <w:r w:rsidR="00621FCA">
        <w:rPr>
          <w:rFonts w:ascii="Times New Roman" w:hAnsi="Times New Roman" w:cs="Times New Roman"/>
          <w:sz w:val="28"/>
          <w:szCs w:val="24"/>
        </w:rPr>
        <w:t xml:space="preserve"> </w:t>
      </w:r>
      <w:r w:rsidRPr="00DC498B">
        <w:rPr>
          <w:rFonts w:ascii="Times New Roman" w:hAnsi="Times New Roman" w:cs="Times New Roman"/>
          <w:sz w:val="28"/>
          <w:szCs w:val="24"/>
        </w:rPr>
        <w:t>высадки пассажиров, включающий вестибюли, эск</w:t>
      </w:r>
      <w:r w:rsidR="00621FCA">
        <w:rPr>
          <w:rFonts w:ascii="Times New Roman" w:hAnsi="Times New Roman" w:cs="Times New Roman"/>
          <w:sz w:val="28"/>
          <w:szCs w:val="24"/>
        </w:rPr>
        <w:t xml:space="preserve">алаторы, посадочные платформы и </w:t>
      </w:r>
      <w:r w:rsidRPr="00DC498B">
        <w:rPr>
          <w:rFonts w:ascii="Times New Roman" w:hAnsi="Times New Roman" w:cs="Times New Roman"/>
          <w:sz w:val="28"/>
          <w:szCs w:val="24"/>
        </w:rPr>
        <w:t>средний зал, помещения для обслуживания пассажиров, размещение эксплуатационного персонала и</w:t>
      </w:r>
      <w:r w:rsidR="00621FCA">
        <w:rPr>
          <w:rFonts w:ascii="Times New Roman" w:hAnsi="Times New Roman" w:cs="Times New Roman"/>
          <w:sz w:val="28"/>
          <w:szCs w:val="24"/>
        </w:rPr>
        <w:t xml:space="preserve"> </w:t>
      </w:r>
      <w:r w:rsidRPr="00DC498B">
        <w:rPr>
          <w:rFonts w:ascii="Times New Roman" w:hAnsi="Times New Roman" w:cs="Times New Roman"/>
          <w:sz w:val="28"/>
          <w:szCs w:val="24"/>
        </w:rPr>
        <w:t>производственного оборудования.</w:t>
      </w:r>
    </w:p>
    <w:p w:rsidR="00DC498B" w:rsidRPr="00477152" w:rsidRDefault="00DC498B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C498B" w:rsidRPr="00477152" w:rsidSect="00485F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F8"/>
    <w:rsid w:val="000F2CBB"/>
    <w:rsid w:val="001E107F"/>
    <w:rsid w:val="002F4F90"/>
    <w:rsid w:val="00395910"/>
    <w:rsid w:val="00477152"/>
    <w:rsid w:val="004843F4"/>
    <w:rsid w:val="00485F8E"/>
    <w:rsid w:val="00621FCA"/>
    <w:rsid w:val="006F5B70"/>
    <w:rsid w:val="0070790B"/>
    <w:rsid w:val="008553CD"/>
    <w:rsid w:val="008A62E4"/>
    <w:rsid w:val="008B5EBD"/>
    <w:rsid w:val="008E5252"/>
    <w:rsid w:val="00A36EE2"/>
    <w:rsid w:val="00AF63F8"/>
    <w:rsid w:val="00BF0E02"/>
    <w:rsid w:val="00DC498B"/>
    <w:rsid w:val="00E83D17"/>
    <w:rsid w:val="00E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68D1-E374-4A21-AAF0-C7FD11DE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Яна Ковшилло</cp:lastModifiedBy>
  <cp:revision>10</cp:revision>
  <dcterms:created xsi:type="dcterms:W3CDTF">2016-03-16T09:16:00Z</dcterms:created>
  <dcterms:modified xsi:type="dcterms:W3CDTF">2016-04-27T09:36:00Z</dcterms:modified>
</cp:coreProperties>
</file>