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AF" w:rsidRPr="0038256C" w:rsidRDefault="004663AF" w:rsidP="00382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56C">
        <w:rPr>
          <w:rFonts w:ascii="Times New Roman" w:hAnsi="Times New Roman" w:cs="Times New Roman"/>
          <w:b/>
          <w:sz w:val="28"/>
          <w:szCs w:val="28"/>
        </w:rPr>
        <w:t>Бытовой жанр</w:t>
      </w:r>
      <w:r w:rsidR="00AF44F1" w:rsidRPr="00AF4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4F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F44F1" w:rsidRPr="0038256C">
        <w:rPr>
          <w:rFonts w:ascii="Times New Roman" w:hAnsi="Times New Roman" w:cs="Times New Roman"/>
          <w:b/>
          <w:sz w:val="28"/>
          <w:szCs w:val="28"/>
        </w:rPr>
        <w:t>живопис</w:t>
      </w:r>
      <w:r w:rsidR="00EF5FCA">
        <w:rPr>
          <w:rFonts w:ascii="Times New Roman" w:hAnsi="Times New Roman" w:cs="Times New Roman"/>
          <w:b/>
          <w:sz w:val="28"/>
          <w:szCs w:val="28"/>
        </w:rPr>
        <w:t>и</w:t>
      </w:r>
    </w:p>
    <w:p w:rsidR="00685F6C" w:rsidRDefault="00C91492" w:rsidP="00685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6C">
        <w:rPr>
          <w:rFonts w:ascii="Times New Roman" w:hAnsi="Times New Roman" w:cs="Times New Roman"/>
          <w:b/>
          <w:sz w:val="28"/>
          <w:szCs w:val="28"/>
        </w:rPr>
        <w:t>Б</w:t>
      </w:r>
      <w:r w:rsidR="004663AF" w:rsidRPr="0038256C">
        <w:rPr>
          <w:rFonts w:ascii="Times New Roman" w:hAnsi="Times New Roman" w:cs="Times New Roman"/>
          <w:b/>
          <w:sz w:val="28"/>
          <w:szCs w:val="28"/>
        </w:rPr>
        <w:t>ытов</w:t>
      </w:r>
      <w:r w:rsidR="00685F6C">
        <w:rPr>
          <w:rFonts w:ascii="Times New Roman" w:hAnsi="Times New Roman" w:cs="Times New Roman"/>
          <w:b/>
          <w:sz w:val="28"/>
          <w:szCs w:val="28"/>
        </w:rPr>
        <w:t>а</w:t>
      </w:r>
      <w:r w:rsidR="004663AF" w:rsidRPr="0038256C">
        <w:rPr>
          <w:rFonts w:ascii="Times New Roman" w:hAnsi="Times New Roman" w:cs="Times New Roman"/>
          <w:b/>
          <w:sz w:val="28"/>
          <w:szCs w:val="28"/>
        </w:rPr>
        <w:t>я ж</w:t>
      </w:r>
      <w:r w:rsidR="00685F6C">
        <w:rPr>
          <w:rFonts w:ascii="Times New Roman" w:hAnsi="Times New Roman" w:cs="Times New Roman"/>
          <w:b/>
          <w:sz w:val="28"/>
          <w:szCs w:val="28"/>
        </w:rPr>
        <w:t>и</w:t>
      </w:r>
      <w:r w:rsidR="004663AF" w:rsidRPr="0038256C">
        <w:rPr>
          <w:rFonts w:ascii="Times New Roman" w:hAnsi="Times New Roman" w:cs="Times New Roman"/>
          <w:b/>
          <w:sz w:val="28"/>
          <w:szCs w:val="28"/>
        </w:rPr>
        <w:t>вопись</w:t>
      </w:r>
      <w:r w:rsidR="00685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FCA">
        <w:rPr>
          <w:rFonts w:ascii="Times New Roman" w:hAnsi="Times New Roman" w:cs="Times New Roman"/>
          <w:b/>
          <w:sz w:val="28"/>
          <w:szCs w:val="28"/>
        </w:rPr>
        <w:t>–</w:t>
      </w:r>
      <w:r w:rsidR="00685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3AF" w:rsidRPr="0038256C">
        <w:rPr>
          <w:rFonts w:ascii="Times New Roman" w:hAnsi="Times New Roman" w:cs="Times New Roman"/>
          <w:sz w:val="28"/>
          <w:szCs w:val="28"/>
        </w:rPr>
        <w:t>(жанровая живопись, жанр), жанр живописи, посвящённый изображению повседневной жизни человека, частной и общественной</w:t>
      </w:r>
      <w:r w:rsidR="00B537D8" w:rsidRPr="0038256C">
        <w:rPr>
          <w:rFonts w:ascii="Times New Roman" w:hAnsi="Times New Roman" w:cs="Times New Roman"/>
          <w:sz w:val="28"/>
          <w:szCs w:val="28"/>
        </w:rPr>
        <w:t>.</w:t>
      </w:r>
      <w:r w:rsidR="004663AF" w:rsidRPr="0038256C">
        <w:rPr>
          <w:rFonts w:ascii="Times New Roman" w:hAnsi="Times New Roman" w:cs="Times New Roman"/>
          <w:sz w:val="28"/>
          <w:szCs w:val="28"/>
        </w:rPr>
        <w:t xml:space="preserve"> Термин стал использоваться в России со второй пол</w:t>
      </w:r>
      <w:r w:rsidR="00685F6C">
        <w:rPr>
          <w:rFonts w:ascii="Times New Roman" w:hAnsi="Times New Roman" w:cs="Times New Roman"/>
          <w:sz w:val="28"/>
          <w:szCs w:val="28"/>
        </w:rPr>
        <w:t>овине</w:t>
      </w:r>
      <w:r w:rsidR="004663AF" w:rsidRPr="0038256C">
        <w:rPr>
          <w:rFonts w:ascii="Times New Roman" w:hAnsi="Times New Roman" w:cs="Times New Roman"/>
          <w:sz w:val="28"/>
          <w:szCs w:val="28"/>
        </w:rPr>
        <w:t xml:space="preserve"> </w:t>
      </w:r>
      <w:r w:rsidR="00685F6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85F6C">
        <w:rPr>
          <w:rFonts w:ascii="Times New Roman" w:hAnsi="Times New Roman" w:cs="Times New Roman"/>
          <w:sz w:val="28"/>
          <w:szCs w:val="28"/>
        </w:rPr>
        <w:t xml:space="preserve"> </w:t>
      </w:r>
      <w:r w:rsidR="004663AF" w:rsidRPr="0038256C">
        <w:rPr>
          <w:rFonts w:ascii="Times New Roman" w:hAnsi="Times New Roman" w:cs="Times New Roman"/>
          <w:sz w:val="28"/>
          <w:szCs w:val="28"/>
        </w:rPr>
        <w:t>в, когда Петербургская академия художеств официально признала бытовую живопись, и для её обозначения заимствовали французское слово «жанр» (genre), принятое в западноевропейских академиях</w:t>
      </w:r>
      <w:r w:rsidR="00EF5FCA">
        <w:rPr>
          <w:rFonts w:ascii="Times New Roman" w:hAnsi="Times New Roman" w:cs="Times New Roman"/>
          <w:sz w:val="28"/>
          <w:szCs w:val="28"/>
        </w:rPr>
        <w:t>.</w:t>
      </w:r>
      <w:r w:rsidR="004663AF" w:rsidRPr="0038256C">
        <w:rPr>
          <w:rFonts w:ascii="Times New Roman" w:hAnsi="Times New Roman" w:cs="Times New Roman"/>
          <w:sz w:val="28"/>
          <w:szCs w:val="28"/>
        </w:rPr>
        <w:t xml:space="preserve"> Живописцев, создающих картины на бытовые сюжеты, стали называть жанристами</w:t>
      </w:r>
      <w:r w:rsidRPr="0038256C">
        <w:rPr>
          <w:rFonts w:ascii="Times New Roman" w:hAnsi="Times New Roman" w:cs="Times New Roman"/>
          <w:sz w:val="28"/>
          <w:szCs w:val="28"/>
        </w:rPr>
        <w:t>.</w:t>
      </w:r>
      <w:r w:rsidR="004663AF" w:rsidRPr="0038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6C" w:rsidRDefault="004663AF" w:rsidP="00685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6C">
        <w:rPr>
          <w:rFonts w:ascii="Times New Roman" w:hAnsi="Times New Roman" w:cs="Times New Roman"/>
          <w:sz w:val="28"/>
          <w:szCs w:val="28"/>
        </w:rPr>
        <w:t xml:space="preserve">В старину на Руси произведения, изображавшие события повседневной жизни, называли </w:t>
      </w:r>
      <w:proofErr w:type="spellStart"/>
      <w:r w:rsidRPr="00EF5FCA">
        <w:rPr>
          <w:rFonts w:ascii="Times New Roman" w:hAnsi="Times New Roman" w:cs="Times New Roman"/>
          <w:i/>
          <w:sz w:val="28"/>
          <w:szCs w:val="28"/>
        </w:rPr>
        <w:t>бытейскими</w:t>
      </w:r>
      <w:proofErr w:type="spellEnd"/>
      <w:r w:rsidRPr="00EF5FCA">
        <w:rPr>
          <w:rFonts w:ascii="Times New Roman" w:hAnsi="Times New Roman" w:cs="Times New Roman"/>
          <w:i/>
          <w:sz w:val="28"/>
          <w:szCs w:val="28"/>
        </w:rPr>
        <w:t xml:space="preserve"> письмами</w:t>
      </w:r>
      <w:r w:rsidR="006F147D" w:rsidRPr="0038256C">
        <w:rPr>
          <w:rFonts w:ascii="Times New Roman" w:hAnsi="Times New Roman" w:cs="Times New Roman"/>
          <w:sz w:val="28"/>
          <w:szCs w:val="28"/>
        </w:rPr>
        <w:t xml:space="preserve">. </w:t>
      </w:r>
      <w:r w:rsidRPr="0038256C">
        <w:rPr>
          <w:rFonts w:ascii="Times New Roman" w:hAnsi="Times New Roman" w:cs="Times New Roman"/>
          <w:sz w:val="28"/>
          <w:szCs w:val="28"/>
        </w:rPr>
        <w:t xml:space="preserve">Предмет исторической живописи – исключительные события, важные для целого народа или для всего человечества; бытовая живопись изображает </w:t>
      </w:r>
      <w:r w:rsidR="00B537D8" w:rsidRPr="0038256C">
        <w:rPr>
          <w:rFonts w:ascii="Times New Roman" w:hAnsi="Times New Roman" w:cs="Times New Roman"/>
          <w:sz w:val="28"/>
          <w:szCs w:val="28"/>
        </w:rPr>
        <w:t>повседневные события</w:t>
      </w:r>
      <w:r w:rsidRPr="0038256C">
        <w:rPr>
          <w:rFonts w:ascii="Times New Roman" w:hAnsi="Times New Roman" w:cs="Times New Roman"/>
          <w:sz w:val="28"/>
          <w:szCs w:val="28"/>
        </w:rPr>
        <w:t>, повторя</w:t>
      </w:r>
      <w:r w:rsidR="00B537D8" w:rsidRPr="0038256C">
        <w:rPr>
          <w:rFonts w:ascii="Times New Roman" w:hAnsi="Times New Roman" w:cs="Times New Roman"/>
          <w:sz w:val="28"/>
          <w:szCs w:val="28"/>
        </w:rPr>
        <w:t>ющие</w:t>
      </w:r>
      <w:r w:rsidRPr="0038256C">
        <w:rPr>
          <w:rFonts w:ascii="Times New Roman" w:hAnsi="Times New Roman" w:cs="Times New Roman"/>
          <w:sz w:val="28"/>
          <w:szCs w:val="28"/>
        </w:rPr>
        <w:t xml:space="preserve">ся в жизни </w:t>
      </w:r>
      <w:r w:rsidR="00B537D8" w:rsidRPr="0038256C">
        <w:rPr>
          <w:rFonts w:ascii="Times New Roman" w:hAnsi="Times New Roman" w:cs="Times New Roman"/>
          <w:sz w:val="28"/>
          <w:szCs w:val="28"/>
        </w:rPr>
        <w:t xml:space="preserve">многих </w:t>
      </w:r>
      <w:r w:rsidRPr="0038256C">
        <w:rPr>
          <w:rFonts w:ascii="Times New Roman" w:hAnsi="Times New Roman" w:cs="Times New Roman"/>
          <w:sz w:val="28"/>
          <w:szCs w:val="28"/>
        </w:rPr>
        <w:t>поколений</w:t>
      </w:r>
      <w:r w:rsidR="00B537D8" w:rsidRPr="0038256C">
        <w:rPr>
          <w:rFonts w:ascii="Times New Roman" w:hAnsi="Times New Roman" w:cs="Times New Roman"/>
          <w:sz w:val="28"/>
          <w:szCs w:val="28"/>
        </w:rPr>
        <w:t>.</w:t>
      </w:r>
      <w:r w:rsidR="00F34728" w:rsidRPr="0038256C">
        <w:rPr>
          <w:rFonts w:ascii="Times New Roman" w:hAnsi="Times New Roman" w:cs="Times New Roman"/>
          <w:sz w:val="28"/>
          <w:szCs w:val="28"/>
        </w:rPr>
        <w:t xml:space="preserve"> Т</w:t>
      </w:r>
      <w:r w:rsidRPr="0038256C">
        <w:rPr>
          <w:rFonts w:ascii="Times New Roman" w:hAnsi="Times New Roman" w:cs="Times New Roman"/>
          <w:sz w:val="28"/>
          <w:szCs w:val="28"/>
        </w:rPr>
        <w:t>руд и отдых («На пашне</w:t>
      </w:r>
      <w:r w:rsidR="00EF5FCA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Весна» А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1F7456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Г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EF5FCA">
        <w:rPr>
          <w:rFonts w:ascii="Times New Roman" w:hAnsi="Times New Roman" w:cs="Times New Roman"/>
          <w:sz w:val="28"/>
          <w:szCs w:val="28"/>
        </w:rPr>
        <w:t xml:space="preserve"> Венецианова, 1820-е</w:t>
      </w:r>
      <w:r w:rsidRPr="0038256C">
        <w:rPr>
          <w:rFonts w:ascii="Times New Roman" w:hAnsi="Times New Roman" w:cs="Times New Roman"/>
          <w:sz w:val="28"/>
          <w:szCs w:val="28"/>
        </w:rPr>
        <w:t>; «Масленица» Б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1F7456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М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>, 1916), свидания в тиши и многолюдные праздничные шествия («Объяснение» В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1F7456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Е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Маковского, 1889</w:t>
      </w:r>
      <w:r w:rsidR="00EF5FCA">
        <w:rPr>
          <w:rFonts w:ascii="Times New Roman" w:hAnsi="Times New Roman" w:cs="Times New Roman"/>
          <w:sz w:val="28"/>
          <w:szCs w:val="28"/>
        </w:rPr>
        <w:t>–18</w:t>
      </w:r>
      <w:r w:rsidRPr="0038256C">
        <w:rPr>
          <w:rFonts w:ascii="Times New Roman" w:hAnsi="Times New Roman" w:cs="Times New Roman"/>
          <w:sz w:val="28"/>
          <w:szCs w:val="28"/>
        </w:rPr>
        <w:t>91; «Крестный ход в Курской губернии» И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1F7456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Е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Репина, 1880</w:t>
      </w:r>
      <w:r w:rsidR="00EF5FCA">
        <w:rPr>
          <w:rFonts w:ascii="Times New Roman" w:hAnsi="Times New Roman" w:cs="Times New Roman"/>
          <w:sz w:val="28"/>
          <w:szCs w:val="28"/>
        </w:rPr>
        <w:t>–18</w:t>
      </w:r>
      <w:r w:rsidRPr="0038256C">
        <w:rPr>
          <w:rFonts w:ascii="Times New Roman" w:hAnsi="Times New Roman" w:cs="Times New Roman"/>
          <w:sz w:val="28"/>
          <w:szCs w:val="28"/>
        </w:rPr>
        <w:t>83)</w:t>
      </w:r>
      <w:r w:rsidR="00F34728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728" w:rsidRPr="0038256C" w:rsidRDefault="004663AF" w:rsidP="00685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6C">
        <w:rPr>
          <w:rFonts w:ascii="Times New Roman" w:hAnsi="Times New Roman" w:cs="Times New Roman"/>
          <w:sz w:val="28"/>
          <w:szCs w:val="28"/>
        </w:rPr>
        <w:t>В лучших жанровых произведениях</w:t>
      </w:r>
      <w:r w:rsidR="00C91492" w:rsidRPr="0038256C">
        <w:rPr>
          <w:rFonts w:ascii="Times New Roman" w:hAnsi="Times New Roman" w:cs="Times New Roman"/>
          <w:sz w:val="28"/>
          <w:szCs w:val="28"/>
        </w:rPr>
        <w:t xml:space="preserve"> </w:t>
      </w:r>
      <w:r w:rsidRPr="0038256C">
        <w:rPr>
          <w:rFonts w:ascii="Times New Roman" w:hAnsi="Times New Roman" w:cs="Times New Roman"/>
          <w:sz w:val="28"/>
          <w:szCs w:val="28"/>
        </w:rPr>
        <w:t>представлена не повседневность в её скучном однообразии, а быт, одухотворённый величием бытия</w:t>
      </w:r>
      <w:r w:rsidR="006F147D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Персонажи жанристов, как правило, безымянны, это «люди из толпы», типичные представители своей эпохи, нации, сословия, профессии («Кружевни</w:t>
      </w:r>
      <w:r w:rsidR="00C91492" w:rsidRPr="0038256C">
        <w:rPr>
          <w:rFonts w:ascii="Times New Roman" w:hAnsi="Times New Roman" w:cs="Times New Roman"/>
          <w:sz w:val="28"/>
          <w:szCs w:val="28"/>
        </w:rPr>
        <w:t>ца» Я</w:t>
      </w:r>
      <w:r w:rsidR="00685F6C">
        <w:rPr>
          <w:rFonts w:ascii="Times New Roman" w:hAnsi="Times New Roman" w:cs="Times New Roman"/>
          <w:sz w:val="28"/>
          <w:szCs w:val="28"/>
        </w:rPr>
        <w:t>.</w:t>
      </w:r>
      <w:r w:rsidR="00EF5FCA">
        <w:rPr>
          <w:rFonts w:ascii="Times New Roman" w:hAnsi="Times New Roman" w:cs="Times New Roman"/>
          <w:sz w:val="28"/>
          <w:szCs w:val="28"/>
        </w:rPr>
        <w:t> </w:t>
      </w:r>
      <w:r w:rsidR="00C91492" w:rsidRPr="0038256C">
        <w:rPr>
          <w:rFonts w:ascii="Times New Roman" w:hAnsi="Times New Roman" w:cs="Times New Roman"/>
          <w:sz w:val="28"/>
          <w:szCs w:val="28"/>
        </w:rPr>
        <w:t>Верме</w:t>
      </w:r>
      <w:r w:rsidR="00EF5FCA">
        <w:rPr>
          <w:rFonts w:ascii="Times New Roman" w:hAnsi="Times New Roman" w:cs="Times New Roman"/>
          <w:sz w:val="28"/>
          <w:szCs w:val="28"/>
        </w:rPr>
        <w:t>е</w:t>
      </w:r>
      <w:r w:rsidR="00C91492" w:rsidRPr="0038256C"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 w:rsidR="00C91492" w:rsidRPr="0038256C">
        <w:rPr>
          <w:rFonts w:ascii="Times New Roman" w:hAnsi="Times New Roman" w:cs="Times New Roman"/>
          <w:sz w:val="28"/>
          <w:szCs w:val="28"/>
        </w:rPr>
        <w:t>Делфтского</w:t>
      </w:r>
      <w:proofErr w:type="spellEnd"/>
      <w:r w:rsidR="00C91492" w:rsidRPr="0038256C">
        <w:rPr>
          <w:rFonts w:ascii="Times New Roman" w:hAnsi="Times New Roman" w:cs="Times New Roman"/>
          <w:sz w:val="28"/>
          <w:szCs w:val="28"/>
        </w:rPr>
        <w:t>, 1660-е;</w:t>
      </w:r>
      <w:r w:rsidRPr="0038256C">
        <w:rPr>
          <w:rFonts w:ascii="Times New Roman" w:hAnsi="Times New Roman" w:cs="Times New Roman"/>
          <w:sz w:val="28"/>
          <w:szCs w:val="28"/>
        </w:rPr>
        <w:t xml:space="preserve"> «Трапеза крестьян» Л</w:t>
      </w:r>
      <w:r w:rsidR="00685F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Ленена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>, 1642; «Охотники на привале» В</w:t>
      </w:r>
      <w:r w:rsidR="00685F6C">
        <w:rPr>
          <w:rFonts w:ascii="Times New Roman" w:hAnsi="Times New Roman" w:cs="Times New Roman"/>
          <w:sz w:val="28"/>
          <w:szCs w:val="28"/>
        </w:rPr>
        <w:t>.</w:t>
      </w:r>
      <w:r w:rsidR="001F7456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Г</w:t>
      </w:r>
      <w:r w:rsidR="00685F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Перова, 1871; «Купчиха за чаем» Б</w:t>
      </w:r>
      <w:r w:rsidR="00685F6C">
        <w:rPr>
          <w:rFonts w:ascii="Times New Roman" w:hAnsi="Times New Roman" w:cs="Times New Roman"/>
          <w:sz w:val="28"/>
          <w:szCs w:val="28"/>
        </w:rPr>
        <w:t>.</w:t>
      </w:r>
      <w:r w:rsidR="001F7456">
        <w:rPr>
          <w:rFonts w:ascii="Times New Roman" w:hAnsi="Times New Roman" w:cs="Times New Roman"/>
          <w:sz w:val="28"/>
          <w:szCs w:val="28"/>
        </w:rPr>
        <w:t xml:space="preserve"> </w:t>
      </w:r>
      <w:r w:rsidRPr="0038256C">
        <w:rPr>
          <w:rFonts w:ascii="Times New Roman" w:hAnsi="Times New Roman" w:cs="Times New Roman"/>
          <w:sz w:val="28"/>
          <w:szCs w:val="28"/>
        </w:rPr>
        <w:t>М</w:t>
      </w:r>
      <w:r w:rsidR="00685F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Кустодиева, 1918)</w:t>
      </w:r>
      <w:r w:rsidR="00F34728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В дни войн и революций история властно вторгается в жизнь человека, нарушая её привычное течение</w:t>
      </w:r>
      <w:r w:rsidR="006F147D" w:rsidRPr="0038256C">
        <w:rPr>
          <w:rFonts w:ascii="Times New Roman" w:hAnsi="Times New Roman" w:cs="Times New Roman"/>
          <w:sz w:val="28"/>
          <w:szCs w:val="28"/>
        </w:rPr>
        <w:t xml:space="preserve">. </w:t>
      </w:r>
      <w:r w:rsidRPr="0038256C">
        <w:rPr>
          <w:rFonts w:ascii="Times New Roman" w:hAnsi="Times New Roman" w:cs="Times New Roman"/>
          <w:sz w:val="28"/>
          <w:szCs w:val="28"/>
        </w:rPr>
        <w:t>Произведения, посвящённые суровому быту переломных эпох, лежат на грани исторического и бытового жанров («Не ждали» И</w:t>
      </w:r>
      <w:r w:rsidR="00685F6C">
        <w:rPr>
          <w:rFonts w:ascii="Times New Roman" w:hAnsi="Times New Roman" w:cs="Times New Roman"/>
          <w:sz w:val="28"/>
          <w:szCs w:val="28"/>
        </w:rPr>
        <w:t>.</w:t>
      </w:r>
      <w:r w:rsidR="001F7456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Е</w:t>
      </w:r>
      <w:r w:rsidR="00685F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Репина, 1884, – возвращение участника движения народовольцев из ссылки домой; «1919 год</w:t>
      </w:r>
      <w:r w:rsidR="00EF5FCA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Тревога» К</w:t>
      </w:r>
      <w:r w:rsidR="00685F6C">
        <w:rPr>
          <w:rFonts w:ascii="Times New Roman" w:hAnsi="Times New Roman" w:cs="Times New Roman"/>
          <w:sz w:val="28"/>
          <w:szCs w:val="28"/>
        </w:rPr>
        <w:t>.</w:t>
      </w:r>
      <w:r w:rsidR="001F7456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С</w:t>
      </w:r>
      <w:r w:rsidR="00685F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Петрова-Водкина, 1934, воссоздающая атмосферу Гражданской войны)</w:t>
      </w:r>
      <w:r w:rsidR="00F34728" w:rsidRPr="0038256C">
        <w:rPr>
          <w:rFonts w:ascii="Times New Roman" w:hAnsi="Times New Roman" w:cs="Times New Roman"/>
          <w:sz w:val="28"/>
          <w:szCs w:val="28"/>
        </w:rPr>
        <w:t>.</w:t>
      </w:r>
    </w:p>
    <w:p w:rsidR="006F7A5E" w:rsidRDefault="004663AF" w:rsidP="00685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6C">
        <w:rPr>
          <w:rFonts w:ascii="Times New Roman" w:hAnsi="Times New Roman" w:cs="Times New Roman"/>
          <w:sz w:val="28"/>
          <w:szCs w:val="28"/>
        </w:rPr>
        <w:t>Бытовые сюжеты (охоты, обрядовые шествия) встречаются уже в первобытных наскальных росписях</w:t>
      </w:r>
      <w:r w:rsidR="00EF5FCA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Фрески на стенах древнеегипетских и этрусских гробниц представляли сцены пахоты и сбора плодов, охоты и рыбной ловли, танцев и пиров (фрески гробницы в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Бени-Гасане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 xml:space="preserve">, Египет,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1950 г</w:t>
      </w:r>
      <w:r w:rsidR="00EF5FCA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до н</w:t>
      </w:r>
      <w:r w:rsidR="00EF5FCA">
        <w:rPr>
          <w:rFonts w:ascii="Times New Roman" w:hAnsi="Times New Roman" w:cs="Times New Roman"/>
          <w:sz w:val="28"/>
          <w:szCs w:val="28"/>
        </w:rPr>
        <w:t>. </w:t>
      </w:r>
      <w:r w:rsidRPr="0038256C">
        <w:rPr>
          <w:rFonts w:ascii="Times New Roman" w:hAnsi="Times New Roman" w:cs="Times New Roman"/>
          <w:sz w:val="28"/>
          <w:szCs w:val="28"/>
        </w:rPr>
        <w:t>э</w:t>
      </w:r>
      <w:r w:rsidR="00EF5FCA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>; гробницы «Охоты и рыбной ловли» в Тарквиниях, Этрурия, 520</w:t>
      </w:r>
      <w:r w:rsidR="00EF5FCA">
        <w:rPr>
          <w:rFonts w:ascii="Times New Roman" w:hAnsi="Times New Roman" w:cs="Times New Roman"/>
          <w:sz w:val="28"/>
          <w:szCs w:val="28"/>
        </w:rPr>
        <w:t>–5</w:t>
      </w:r>
      <w:r w:rsidRPr="0038256C">
        <w:rPr>
          <w:rFonts w:ascii="Times New Roman" w:hAnsi="Times New Roman" w:cs="Times New Roman"/>
          <w:sz w:val="28"/>
          <w:szCs w:val="28"/>
        </w:rPr>
        <w:t>10 гг</w:t>
      </w:r>
      <w:r w:rsidR="00EF5FCA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до н</w:t>
      </w:r>
      <w:r w:rsidR="00685F6C">
        <w:rPr>
          <w:rFonts w:ascii="Times New Roman" w:hAnsi="Times New Roman" w:cs="Times New Roman"/>
          <w:sz w:val="28"/>
          <w:szCs w:val="28"/>
        </w:rPr>
        <w:t>.</w:t>
      </w:r>
      <w:r w:rsidR="00EF5FC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э</w:t>
      </w:r>
      <w:r w:rsidR="00685F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>)</w:t>
      </w:r>
      <w:r w:rsidR="00F34728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Эти изображения имели магическое значение: должны были обеспечить умершему богатую и роскошную жизнь в загробном мире</w:t>
      </w:r>
      <w:r w:rsidR="00F34728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Будничные сюжеты нередки в древнегреческой вазописи (кратер с изображением мастерской гончара, «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Пелика</w:t>
      </w:r>
      <w:proofErr w:type="spellEnd"/>
      <w:r w:rsidR="001F7456">
        <w:rPr>
          <w:rFonts w:ascii="Times New Roman" w:hAnsi="Times New Roman" w:cs="Times New Roman"/>
          <w:sz w:val="28"/>
          <w:szCs w:val="28"/>
        </w:rPr>
        <w:t xml:space="preserve"> с ласточкой» </w:t>
      </w:r>
      <w:proofErr w:type="spellStart"/>
      <w:r w:rsidR="001F7456">
        <w:rPr>
          <w:rFonts w:ascii="Times New Roman" w:hAnsi="Times New Roman" w:cs="Times New Roman"/>
          <w:sz w:val="28"/>
          <w:szCs w:val="28"/>
        </w:rPr>
        <w:t>Евфрония</w:t>
      </w:r>
      <w:proofErr w:type="spellEnd"/>
      <w:r w:rsidR="001F7456">
        <w:rPr>
          <w:rFonts w:ascii="Times New Roman" w:hAnsi="Times New Roman" w:cs="Times New Roman"/>
          <w:sz w:val="28"/>
          <w:szCs w:val="28"/>
        </w:rPr>
        <w:t xml:space="preserve">, обе – </w:t>
      </w:r>
      <w:r w:rsidR="001F74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256C">
        <w:rPr>
          <w:rFonts w:ascii="Times New Roman" w:hAnsi="Times New Roman" w:cs="Times New Roman"/>
          <w:sz w:val="28"/>
          <w:szCs w:val="28"/>
        </w:rPr>
        <w:t xml:space="preserve"> в</w:t>
      </w:r>
      <w:r w:rsidR="00BB0BD9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до н</w:t>
      </w:r>
      <w:r w:rsidR="00BB0BD9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э</w:t>
      </w:r>
      <w:r w:rsidR="00BB0BD9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>)</w:t>
      </w:r>
      <w:r w:rsidR="00F34728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  <w:r w:rsidR="00F34728" w:rsidRPr="0038256C">
        <w:rPr>
          <w:rFonts w:ascii="Times New Roman" w:hAnsi="Times New Roman" w:cs="Times New Roman"/>
          <w:sz w:val="28"/>
          <w:szCs w:val="28"/>
        </w:rPr>
        <w:t xml:space="preserve">Жанровая картина </w:t>
      </w:r>
      <w:r w:rsidRPr="0038256C">
        <w:rPr>
          <w:rFonts w:ascii="Times New Roman" w:hAnsi="Times New Roman" w:cs="Times New Roman"/>
          <w:sz w:val="28"/>
          <w:szCs w:val="28"/>
        </w:rPr>
        <w:t xml:space="preserve">зародилась в </w:t>
      </w:r>
      <w:r w:rsidR="001F7456">
        <w:rPr>
          <w:rFonts w:ascii="Times New Roman" w:hAnsi="Times New Roman" w:cs="Times New Roman"/>
          <w:sz w:val="28"/>
          <w:szCs w:val="28"/>
        </w:rPr>
        <w:t>э</w:t>
      </w:r>
      <w:r w:rsidRPr="0038256C">
        <w:rPr>
          <w:rFonts w:ascii="Times New Roman" w:hAnsi="Times New Roman" w:cs="Times New Roman"/>
          <w:sz w:val="28"/>
          <w:szCs w:val="28"/>
        </w:rPr>
        <w:t xml:space="preserve">поху Возрождения внутри исторической: легендарные события </w:t>
      </w:r>
      <w:r w:rsidRPr="0038256C">
        <w:rPr>
          <w:rFonts w:ascii="Times New Roman" w:hAnsi="Times New Roman" w:cs="Times New Roman"/>
          <w:sz w:val="28"/>
          <w:szCs w:val="28"/>
        </w:rPr>
        <w:lastRenderedPageBreak/>
        <w:t>часто «переносились» в современность и насыщались множеством бытовых подробностей (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Ф</w:t>
      </w:r>
      <w:r w:rsidR="001F7456">
        <w:rPr>
          <w:rFonts w:ascii="Times New Roman" w:hAnsi="Times New Roman" w:cs="Times New Roman"/>
          <w:sz w:val="28"/>
          <w:szCs w:val="28"/>
        </w:rPr>
        <w:t>ранческо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Косса</w:t>
      </w:r>
      <w:proofErr w:type="spellEnd"/>
      <w:r w:rsidR="00EF5FCA">
        <w:rPr>
          <w:rFonts w:ascii="Times New Roman" w:hAnsi="Times New Roman" w:cs="Times New Roman"/>
          <w:sz w:val="28"/>
          <w:szCs w:val="28"/>
        </w:rPr>
        <w:t xml:space="preserve"> – р</w:t>
      </w:r>
      <w:r w:rsidRPr="0038256C">
        <w:rPr>
          <w:rFonts w:ascii="Times New Roman" w:hAnsi="Times New Roman" w:cs="Times New Roman"/>
          <w:sz w:val="28"/>
          <w:szCs w:val="28"/>
        </w:rPr>
        <w:t xml:space="preserve">осписи Палаццо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Скифано</w:t>
      </w:r>
      <w:r w:rsidR="001F7456">
        <w:rPr>
          <w:rFonts w:ascii="Times New Roman" w:hAnsi="Times New Roman" w:cs="Times New Roman"/>
          <w:sz w:val="28"/>
          <w:szCs w:val="28"/>
        </w:rPr>
        <w:t>йя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Ферраре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>, Италия, 1469</w:t>
      </w:r>
      <w:r w:rsidR="001F7456">
        <w:rPr>
          <w:rFonts w:ascii="Times New Roman" w:hAnsi="Times New Roman" w:cs="Times New Roman"/>
          <w:sz w:val="28"/>
          <w:szCs w:val="28"/>
        </w:rPr>
        <w:t>–14</w:t>
      </w:r>
      <w:r w:rsidRPr="0038256C">
        <w:rPr>
          <w:rFonts w:ascii="Times New Roman" w:hAnsi="Times New Roman" w:cs="Times New Roman"/>
          <w:sz w:val="28"/>
          <w:szCs w:val="28"/>
        </w:rPr>
        <w:t>70; «Рождество Иоанна Крестителя» Д</w:t>
      </w:r>
      <w:r w:rsidR="001F7456">
        <w:rPr>
          <w:rFonts w:ascii="Times New Roman" w:hAnsi="Times New Roman" w:cs="Times New Roman"/>
          <w:sz w:val="28"/>
          <w:szCs w:val="28"/>
        </w:rPr>
        <w:t>оменико</w:t>
      </w:r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Гирландайо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>, 1485</w:t>
      </w:r>
      <w:r w:rsidR="00EF5FCA">
        <w:rPr>
          <w:rFonts w:ascii="Times New Roman" w:hAnsi="Times New Roman" w:cs="Times New Roman"/>
          <w:sz w:val="28"/>
          <w:szCs w:val="28"/>
        </w:rPr>
        <w:t>–14</w:t>
      </w:r>
      <w:r w:rsidRPr="0038256C">
        <w:rPr>
          <w:rFonts w:ascii="Times New Roman" w:hAnsi="Times New Roman" w:cs="Times New Roman"/>
          <w:sz w:val="28"/>
          <w:szCs w:val="28"/>
        </w:rPr>
        <w:t>90)</w:t>
      </w:r>
      <w:r w:rsidR="00F34728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Подлинные жанровые произведения создавали Караваджо, впервые начавший писать людей из низов («Игроки в карты», 1594</w:t>
      </w:r>
      <w:r w:rsidR="00EF5FCA">
        <w:rPr>
          <w:rFonts w:ascii="Times New Roman" w:hAnsi="Times New Roman" w:cs="Times New Roman"/>
          <w:sz w:val="28"/>
          <w:szCs w:val="28"/>
        </w:rPr>
        <w:t>–15</w:t>
      </w:r>
      <w:r w:rsidRPr="0038256C">
        <w:rPr>
          <w:rFonts w:ascii="Times New Roman" w:hAnsi="Times New Roman" w:cs="Times New Roman"/>
          <w:sz w:val="28"/>
          <w:szCs w:val="28"/>
        </w:rPr>
        <w:t xml:space="preserve">95; «Лютнист»,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6F147D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1595) и мастера Северного Воз</w:t>
      </w:r>
      <w:r w:rsidR="001F7456">
        <w:rPr>
          <w:rFonts w:ascii="Times New Roman" w:hAnsi="Times New Roman" w:cs="Times New Roman"/>
          <w:sz w:val="28"/>
          <w:szCs w:val="28"/>
        </w:rPr>
        <w:t>рождения («Фокусник» Иеронима</w:t>
      </w:r>
      <w:r w:rsidRPr="0038256C">
        <w:rPr>
          <w:rFonts w:ascii="Times New Roman" w:hAnsi="Times New Roman" w:cs="Times New Roman"/>
          <w:sz w:val="28"/>
          <w:szCs w:val="28"/>
        </w:rPr>
        <w:t xml:space="preserve"> Босха, 1475</w:t>
      </w:r>
      <w:r w:rsidR="001F7456">
        <w:rPr>
          <w:rFonts w:ascii="Times New Roman" w:hAnsi="Times New Roman" w:cs="Times New Roman"/>
          <w:sz w:val="28"/>
          <w:szCs w:val="28"/>
        </w:rPr>
        <w:t>–14</w:t>
      </w:r>
      <w:r w:rsidRPr="0038256C">
        <w:rPr>
          <w:rFonts w:ascii="Times New Roman" w:hAnsi="Times New Roman" w:cs="Times New Roman"/>
          <w:sz w:val="28"/>
          <w:szCs w:val="28"/>
        </w:rPr>
        <w:t xml:space="preserve">80; «Менялы»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М</w:t>
      </w:r>
      <w:r w:rsidR="001F7456">
        <w:rPr>
          <w:rFonts w:ascii="Times New Roman" w:hAnsi="Times New Roman" w:cs="Times New Roman"/>
          <w:sz w:val="28"/>
          <w:szCs w:val="28"/>
        </w:rPr>
        <w:t>аринуса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Реймерсвале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>, сер</w:t>
      </w:r>
      <w:r w:rsidR="006F147D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  <w:r w:rsidR="006F7A5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8256C">
        <w:rPr>
          <w:rFonts w:ascii="Times New Roman" w:hAnsi="Times New Roman" w:cs="Times New Roman"/>
          <w:sz w:val="28"/>
          <w:szCs w:val="28"/>
        </w:rPr>
        <w:t xml:space="preserve"> в</w:t>
      </w:r>
      <w:r w:rsidR="0033580A">
        <w:rPr>
          <w:rFonts w:ascii="Times New Roman" w:hAnsi="Times New Roman" w:cs="Times New Roman"/>
          <w:sz w:val="28"/>
          <w:szCs w:val="28"/>
        </w:rPr>
        <w:t>ека</w:t>
      </w:r>
      <w:bookmarkStart w:id="0" w:name="_GoBack"/>
      <w:bookmarkEnd w:id="0"/>
      <w:r w:rsidRPr="0038256C">
        <w:rPr>
          <w:rFonts w:ascii="Times New Roman" w:hAnsi="Times New Roman" w:cs="Times New Roman"/>
          <w:sz w:val="28"/>
          <w:szCs w:val="28"/>
        </w:rPr>
        <w:t>; «Крестьянский танец» П</w:t>
      </w:r>
      <w:r w:rsidR="001F7456">
        <w:rPr>
          <w:rFonts w:ascii="Times New Roman" w:hAnsi="Times New Roman" w:cs="Times New Roman"/>
          <w:sz w:val="28"/>
          <w:szCs w:val="28"/>
        </w:rPr>
        <w:t>итера</w:t>
      </w:r>
      <w:r w:rsidRPr="0038256C">
        <w:rPr>
          <w:rFonts w:ascii="Times New Roman" w:hAnsi="Times New Roman" w:cs="Times New Roman"/>
          <w:sz w:val="28"/>
          <w:szCs w:val="28"/>
        </w:rPr>
        <w:t xml:space="preserve"> Брейгеля Старшего, 1568)</w:t>
      </w:r>
      <w:r w:rsidR="00F34728" w:rsidRPr="0038256C">
        <w:rPr>
          <w:rFonts w:ascii="Times New Roman" w:hAnsi="Times New Roman" w:cs="Times New Roman"/>
          <w:sz w:val="28"/>
          <w:szCs w:val="28"/>
        </w:rPr>
        <w:t>.</w:t>
      </w:r>
    </w:p>
    <w:p w:rsidR="00475DE6" w:rsidRDefault="004663AF" w:rsidP="00685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6C">
        <w:rPr>
          <w:rFonts w:ascii="Times New Roman" w:hAnsi="Times New Roman" w:cs="Times New Roman"/>
          <w:sz w:val="28"/>
          <w:szCs w:val="28"/>
        </w:rPr>
        <w:t xml:space="preserve">Как самостоятельный жанр бытовая живопись оформилась в </w:t>
      </w:r>
      <w:r w:rsidR="006F7A5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F7456">
        <w:rPr>
          <w:rFonts w:ascii="Times New Roman" w:hAnsi="Times New Roman" w:cs="Times New Roman"/>
          <w:sz w:val="28"/>
          <w:szCs w:val="28"/>
        </w:rPr>
        <w:t xml:space="preserve"> веке</w:t>
      </w:r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  <w:r w:rsidR="006F7A5E">
        <w:rPr>
          <w:rFonts w:ascii="Times New Roman" w:hAnsi="Times New Roman" w:cs="Times New Roman"/>
          <w:sz w:val="28"/>
          <w:szCs w:val="28"/>
        </w:rPr>
        <w:t xml:space="preserve">в </w:t>
      </w:r>
      <w:r w:rsidRPr="0038256C">
        <w:rPr>
          <w:rFonts w:ascii="Times New Roman" w:hAnsi="Times New Roman" w:cs="Times New Roman"/>
          <w:sz w:val="28"/>
          <w:szCs w:val="28"/>
        </w:rPr>
        <w:t>Голландии, завоевавшей независимость и основавшей первую буржуазную республику</w:t>
      </w:r>
      <w:r w:rsidR="006F7A5E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  <w:r w:rsidR="006F7A5E">
        <w:rPr>
          <w:rFonts w:ascii="Times New Roman" w:hAnsi="Times New Roman" w:cs="Times New Roman"/>
          <w:sz w:val="28"/>
          <w:szCs w:val="28"/>
        </w:rPr>
        <w:t>Т</w:t>
      </w:r>
      <w:r w:rsidRPr="0038256C">
        <w:rPr>
          <w:rFonts w:ascii="Times New Roman" w:hAnsi="Times New Roman" w:cs="Times New Roman"/>
          <w:sz w:val="28"/>
          <w:szCs w:val="28"/>
        </w:rPr>
        <w:t xml:space="preserve">огда же </w:t>
      </w:r>
      <w:r w:rsidR="006F7A5E">
        <w:rPr>
          <w:rFonts w:ascii="Times New Roman" w:hAnsi="Times New Roman" w:cs="Times New Roman"/>
          <w:sz w:val="28"/>
          <w:szCs w:val="28"/>
        </w:rPr>
        <w:t xml:space="preserve">она </w:t>
      </w:r>
      <w:r w:rsidRPr="0038256C">
        <w:rPr>
          <w:rFonts w:ascii="Times New Roman" w:hAnsi="Times New Roman" w:cs="Times New Roman"/>
          <w:sz w:val="28"/>
          <w:szCs w:val="28"/>
        </w:rPr>
        <w:t>пережила свой первый расцвет в живописи «малых голландцев»</w:t>
      </w:r>
      <w:r w:rsidR="006F147D" w:rsidRPr="0038256C">
        <w:rPr>
          <w:rFonts w:ascii="Times New Roman" w:hAnsi="Times New Roman" w:cs="Times New Roman"/>
          <w:sz w:val="28"/>
          <w:szCs w:val="28"/>
        </w:rPr>
        <w:t xml:space="preserve">. </w:t>
      </w:r>
      <w:r w:rsidRPr="0038256C">
        <w:rPr>
          <w:rFonts w:ascii="Times New Roman" w:hAnsi="Times New Roman" w:cs="Times New Roman"/>
          <w:sz w:val="28"/>
          <w:szCs w:val="28"/>
        </w:rPr>
        <w:t>После долгих лет испанского владычества художники особенно остро ощутили прелесть тихой мирной жизни</w:t>
      </w:r>
      <w:r w:rsidR="00C91492" w:rsidRPr="0038256C">
        <w:rPr>
          <w:rFonts w:ascii="Times New Roman" w:hAnsi="Times New Roman" w:cs="Times New Roman"/>
          <w:sz w:val="28"/>
          <w:szCs w:val="28"/>
        </w:rPr>
        <w:t>,</w:t>
      </w:r>
      <w:r w:rsidRPr="0038256C">
        <w:rPr>
          <w:rFonts w:ascii="Times New Roman" w:hAnsi="Times New Roman" w:cs="Times New Roman"/>
          <w:sz w:val="28"/>
          <w:szCs w:val="28"/>
        </w:rPr>
        <w:t xml:space="preserve"> поэтому самые простые занятия – забота о детях, уборка помещения, чтение письма – овеяны в голландской живописи </w:t>
      </w:r>
      <w:r w:rsidR="006F7A5E" w:rsidRPr="006F7A5E">
        <w:rPr>
          <w:rFonts w:ascii="Times New Roman" w:hAnsi="Times New Roman" w:cs="Times New Roman"/>
          <w:sz w:val="28"/>
          <w:szCs w:val="28"/>
        </w:rPr>
        <w:t xml:space="preserve">XVII </w:t>
      </w:r>
      <w:r w:rsidRPr="0038256C">
        <w:rPr>
          <w:rFonts w:ascii="Times New Roman" w:hAnsi="Times New Roman" w:cs="Times New Roman"/>
          <w:sz w:val="28"/>
          <w:szCs w:val="28"/>
        </w:rPr>
        <w:t>в</w:t>
      </w:r>
      <w:r w:rsidR="00B008A9">
        <w:rPr>
          <w:rFonts w:ascii="Times New Roman" w:hAnsi="Times New Roman" w:cs="Times New Roman"/>
          <w:sz w:val="28"/>
          <w:szCs w:val="28"/>
        </w:rPr>
        <w:t>ека</w:t>
      </w:r>
      <w:r w:rsidRPr="0038256C">
        <w:rPr>
          <w:rFonts w:ascii="Times New Roman" w:hAnsi="Times New Roman" w:cs="Times New Roman"/>
          <w:sz w:val="28"/>
          <w:szCs w:val="28"/>
        </w:rPr>
        <w:t xml:space="preserve"> высокой поэзией («Утро молодой дамы» Ф</w:t>
      </w:r>
      <w:r w:rsidR="00B008A9">
        <w:rPr>
          <w:rFonts w:ascii="Times New Roman" w:hAnsi="Times New Roman" w:cs="Times New Roman"/>
          <w:sz w:val="28"/>
          <w:szCs w:val="28"/>
        </w:rPr>
        <w:t>ранца</w:t>
      </w:r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Мириса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 xml:space="preserve"> Старшего,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6F147D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1660; «Женщина, чистящая яблоко»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Г</w:t>
      </w:r>
      <w:r w:rsidR="00B008A9">
        <w:rPr>
          <w:rFonts w:ascii="Times New Roman" w:hAnsi="Times New Roman" w:cs="Times New Roman"/>
          <w:sz w:val="28"/>
          <w:szCs w:val="28"/>
        </w:rPr>
        <w:t>ерарда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Терборха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>,</w:t>
      </w:r>
      <w:r w:rsidR="006F147D" w:rsidRPr="0038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6F147D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1660; «Девушка с письмом» Я</w:t>
      </w:r>
      <w:r w:rsidR="00B008A9">
        <w:rPr>
          <w:rFonts w:ascii="Times New Roman" w:hAnsi="Times New Roman" w:cs="Times New Roman"/>
          <w:sz w:val="28"/>
          <w:szCs w:val="28"/>
        </w:rPr>
        <w:t>на</w:t>
      </w:r>
      <w:r w:rsidR="006F147D" w:rsidRPr="0038256C">
        <w:rPr>
          <w:rFonts w:ascii="Times New Roman" w:hAnsi="Times New Roman" w:cs="Times New Roman"/>
          <w:sz w:val="28"/>
          <w:szCs w:val="28"/>
        </w:rPr>
        <w:t xml:space="preserve"> </w:t>
      </w:r>
      <w:r w:rsidRPr="0038256C">
        <w:rPr>
          <w:rFonts w:ascii="Times New Roman" w:hAnsi="Times New Roman" w:cs="Times New Roman"/>
          <w:sz w:val="28"/>
          <w:szCs w:val="28"/>
        </w:rPr>
        <w:t>Верме</w:t>
      </w:r>
      <w:r w:rsidR="00B008A9">
        <w:rPr>
          <w:rFonts w:ascii="Times New Roman" w:hAnsi="Times New Roman" w:cs="Times New Roman"/>
          <w:sz w:val="28"/>
          <w:szCs w:val="28"/>
        </w:rPr>
        <w:t>е</w:t>
      </w:r>
      <w:r w:rsidRPr="0038256C"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Делфтского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6F147D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1657)</w:t>
      </w:r>
      <w:r w:rsidR="00F34728" w:rsidRPr="0038256C">
        <w:rPr>
          <w:rFonts w:ascii="Times New Roman" w:hAnsi="Times New Roman" w:cs="Times New Roman"/>
          <w:sz w:val="28"/>
          <w:szCs w:val="28"/>
        </w:rPr>
        <w:t xml:space="preserve">. </w:t>
      </w:r>
      <w:r w:rsidRPr="0038256C">
        <w:rPr>
          <w:rFonts w:ascii="Times New Roman" w:hAnsi="Times New Roman" w:cs="Times New Roman"/>
          <w:sz w:val="28"/>
          <w:szCs w:val="28"/>
        </w:rPr>
        <w:t>Подлинного благородства и величия полны люди из низов в полотнах испанца Д</w:t>
      </w:r>
      <w:r w:rsidR="006A65B6">
        <w:rPr>
          <w:rFonts w:ascii="Times New Roman" w:hAnsi="Times New Roman" w:cs="Times New Roman"/>
          <w:sz w:val="28"/>
          <w:szCs w:val="28"/>
        </w:rPr>
        <w:t>иего</w:t>
      </w:r>
      <w:r w:rsidRPr="0038256C">
        <w:rPr>
          <w:rFonts w:ascii="Times New Roman" w:hAnsi="Times New Roman" w:cs="Times New Roman"/>
          <w:sz w:val="28"/>
          <w:szCs w:val="28"/>
        </w:rPr>
        <w:t xml:space="preserve"> Веласкеса («Севильский водонос», ок</w:t>
      </w:r>
      <w:r w:rsidR="00F34728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1621) и француза Л</w:t>
      </w:r>
      <w:r w:rsidR="006A65B6">
        <w:rPr>
          <w:rFonts w:ascii="Times New Roman" w:hAnsi="Times New Roman" w:cs="Times New Roman"/>
          <w:sz w:val="28"/>
          <w:szCs w:val="28"/>
        </w:rPr>
        <w:t>уи</w:t>
      </w:r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Ленена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 xml:space="preserve"> («Семейство молочницы», 1640-е)</w:t>
      </w:r>
      <w:r w:rsidR="006A65B6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В </w:t>
      </w:r>
      <w:r w:rsidR="006F7A5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A65B6">
        <w:rPr>
          <w:rFonts w:ascii="Times New Roman" w:hAnsi="Times New Roman" w:cs="Times New Roman"/>
          <w:sz w:val="28"/>
          <w:szCs w:val="28"/>
        </w:rPr>
        <w:t xml:space="preserve"> веке</w:t>
      </w:r>
      <w:r w:rsidRPr="0038256C">
        <w:rPr>
          <w:rFonts w:ascii="Times New Roman" w:hAnsi="Times New Roman" w:cs="Times New Roman"/>
          <w:sz w:val="28"/>
          <w:szCs w:val="28"/>
        </w:rPr>
        <w:t xml:space="preserve"> в английский живописец и график У</w:t>
      </w:r>
      <w:r w:rsidR="006A65B6">
        <w:rPr>
          <w:rFonts w:ascii="Times New Roman" w:hAnsi="Times New Roman" w:cs="Times New Roman"/>
          <w:sz w:val="28"/>
          <w:szCs w:val="28"/>
        </w:rPr>
        <w:t>ильям</w:t>
      </w:r>
      <w:r w:rsidRPr="0038256C">
        <w:rPr>
          <w:rFonts w:ascii="Times New Roman" w:hAnsi="Times New Roman" w:cs="Times New Roman"/>
          <w:sz w:val="28"/>
          <w:szCs w:val="28"/>
        </w:rPr>
        <w:t xml:space="preserve"> Хогарт положил начало сатирическому направлению в бытовом жанре (серия картин «Модный брак», 1743</w:t>
      </w:r>
      <w:r w:rsidR="006A65B6">
        <w:rPr>
          <w:rFonts w:ascii="Times New Roman" w:hAnsi="Times New Roman" w:cs="Times New Roman"/>
          <w:sz w:val="28"/>
          <w:szCs w:val="28"/>
        </w:rPr>
        <w:t>–17</w:t>
      </w:r>
      <w:r w:rsidRPr="0038256C">
        <w:rPr>
          <w:rFonts w:ascii="Times New Roman" w:hAnsi="Times New Roman" w:cs="Times New Roman"/>
          <w:sz w:val="28"/>
          <w:szCs w:val="28"/>
        </w:rPr>
        <w:t>45)</w:t>
      </w:r>
      <w:r w:rsidR="00F34728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Во Франции Ж</w:t>
      </w:r>
      <w:r w:rsidR="006A65B6">
        <w:rPr>
          <w:rFonts w:ascii="Times New Roman" w:hAnsi="Times New Roman" w:cs="Times New Roman"/>
          <w:sz w:val="28"/>
          <w:szCs w:val="28"/>
        </w:rPr>
        <w:t xml:space="preserve">ан </w:t>
      </w:r>
      <w:r w:rsidRPr="0038256C">
        <w:rPr>
          <w:rFonts w:ascii="Times New Roman" w:hAnsi="Times New Roman" w:cs="Times New Roman"/>
          <w:sz w:val="28"/>
          <w:szCs w:val="28"/>
        </w:rPr>
        <w:t>Б</w:t>
      </w:r>
      <w:r w:rsidR="006A65B6">
        <w:rPr>
          <w:rFonts w:ascii="Times New Roman" w:hAnsi="Times New Roman" w:cs="Times New Roman"/>
          <w:sz w:val="28"/>
          <w:szCs w:val="28"/>
        </w:rPr>
        <w:t xml:space="preserve">атист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С</w:t>
      </w:r>
      <w:r w:rsidR="006A65B6">
        <w:rPr>
          <w:rFonts w:ascii="Times New Roman" w:hAnsi="Times New Roman" w:cs="Times New Roman"/>
          <w:sz w:val="28"/>
          <w:szCs w:val="28"/>
        </w:rPr>
        <w:t>имеон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 xml:space="preserve"> Шарден писал домашние сценки из жизни третьего сословия, согретые сердечной теплотой и уютом («Молитва перед обедом», ок</w:t>
      </w:r>
      <w:r w:rsidR="00F34728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1740)</w:t>
      </w:r>
      <w:r w:rsidR="00F34728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Реалисты </w:t>
      </w:r>
      <w:r w:rsidR="006F7A5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8256C">
        <w:rPr>
          <w:rFonts w:ascii="Times New Roman" w:hAnsi="Times New Roman" w:cs="Times New Roman"/>
          <w:sz w:val="28"/>
          <w:szCs w:val="28"/>
        </w:rPr>
        <w:t xml:space="preserve"> в</w:t>
      </w:r>
      <w:r w:rsidR="006A65B6">
        <w:rPr>
          <w:rFonts w:ascii="Times New Roman" w:hAnsi="Times New Roman" w:cs="Times New Roman"/>
          <w:sz w:val="28"/>
          <w:szCs w:val="28"/>
        </w:rPr>
        <w:t>ека</w:t>
      </w:r>
      <w:r w:rsidRPr="0038256C">
        <w:rPr>
          <w:rFonts w:ascii="Times New Roman" w:hAnsi="Times New Roman" w:cs="Times New Roman"/>
          <w:sz w:val="28"/>
          <w:szCs w:val="28"/>
        </w:rPr>
        <w:t xml:space="preserve"> стремились к точному, объективному отображению действительности и в то же время возвеличивали труд человека на земле («Дробильщики камня» Г</w:t>
      </w:r>
      <w:r w:rsidR="006A65B6">
        <w:rPr>
          <w:rFonts w:ascii="Times New Roman" w:hAnsi="Times New Roman" w:cs="Times New Roman"/>
          <w:sz w:val="28"/>
          <w:szCs w:val="28"/>
        </w:rPr>
        <w:t>юстава</w:t>
      </w:r>
      <w:r w:rsidRPr="0038256C">
        <w:rPr>
          <w:rFonts w:ascii="Times New Roman" w:hAnsi="Times New Roman" w:cs="Times New Roman"/>
          <w:sz w:val="28"/>
          <w:szCs w:val="28"/>
        </w:rPr>
        <w:t xml:space="preserve"> Курбе, 1849; «Сборщицы колосьев» </w:t>
      </w:r>
      <w:r w:rsidR="006A65B6">
        <w:rPr>
          <w:rFonts w:ascii="Times New Roman" w:hAnsi="Times New Roman" w:cs="Times New Roman"/>
          <w:sz w:val="28"/>
          <w:szCs w:val="28"/>
        </w:rPr>
        <w:t>Жана-</w:t>
      </w:r>
      <w:r w:rsidRPr="0038256C">
        <w:rPr>
          <w:rFonts w:ascii="Times New Roman" w:hAnsi="Times New Roman" w:cs="Times New Roman"/>
          <w:sz w:val="28"/>
          <w:szCs w:val="28"/>
        </w:rPr>
        <w:t>Ф</w:t>
      </w:r>
      <w:r w:rsidR="006A65B6">
        <w:rPr>
          <w:rFonts w:ascii="Times New Roman" w:hAnsi="Times New Roman" w:cs="Times New Roman"/>
          <w:sz w:val="28"/>
          <w:szCs w:val="28"/>
        </w:rPr>
        <w:t>рансуа</w:t>
      </w:r>
      <w:r w:rsidRPr="0038256C">
        <w:rPr>
          <w:rFonts w:ascii="Times New Roman" w:hAnsi="Times New Roman" w:cs="Times New Roman"/>
          <w:sz w:val="28"/>
          <w:szCs w:val="28"/>
        </w:rPr>
        <w:t xml:space="preserve"> Милле, 1857)</w:t>
      </w:r>
      <w:r w:rsidR="006F7A5E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Импрессионисты писали счастливые мгновения, выхваченные из потока обыденной жизни («Качели» О</w:t>
      </w:r>
      <w:r w:rsidR="0033580A">
        <w:rPr>
          <w:rFonts w:ascii="Times New Roman" w:hAnsi="Times New Roman" w:cs="Times New Roman"/>
          <w:sz w:val="28"/>
          <w:szCs w:val="28"/>
        </w:rPr>
        <w:t>гюста</w:t>
      </w:r>
      <w:r w:rsidRPr="0038256C">
        <w:rPr>
          <w:rFonts w:ascii="Times New Roman" w:hAnsi="Times New Roman" w:cs="Times New Roman"/>
          <w:sz w:val="28"/>
          <w:szCs w:val="28"/>
        </w:rPr>
        <w:t xml:space="preserve"> Ренуара,</w:t>
      </w:r>
      <w:r w:rsidR="00A614A4" w:rsidRPr="0038256C">
        <w:rPr>
          <w:rFonts w:ascii="Times New Roman" w:hAnsi="Times New Roman" w:cs="Times New Roman"/>
          <w:sz w:val="28"/>
          <w:szCs w:val="28"/>
        </w:rPr>
        <w:t xml:space="preserve"> </w:t>
      </w:r>
      <w:r w:rsidRPr="0038256C">
        <w:rPr>
          <w:rFonts w:ascii="Times New Roman" w:hAnsi="Times New Roman" w:cs="Times New Roman"/>
          <w:sz w:val="28"/>
          <w:szCs w:val="28"/>
        </w:rPr>
        <w:t>1876)</w:t>
      </w:r>
      <w:r w:rsidR="00F34728" w:rsidRPr="00382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492" w:rsidRPr="0038256C" w:rsidRDefault="004663AF" w:rsidP="005E7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6C">
        <w:rPr>
          <w:rFonts w:ascii="Times New Roman" w:hAnsi="Times New Roman" w:cs="Times New Roman"/>
          <w:sz w:val="28"/>
          <w:szCs w:val="28"/>
        </w:rPr>
        <w:t>В русской живописи бытовой жанр сформировался позднее других</w:t>
      </w:r>
      <w:r w:rsidR="00F34728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Лишь </w:t>
      </w:r>
      <w:r w:rsidR="005E74E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8256C">
        <w:rPr>
          <w:rFonts w:ascii="Times New Roman" w:hAnsi="Times New Roman" w:cs="Times New Roman"/>
          <w:sz w:val="28"/>
          <w:szCs w:val="28"/>
        </w:rPr>
        <w:t xml:space="preserve"> в</w:t>
      </w:r>
      <w:r w:rsidR="00F34728" w:rsidRPr="0038256C">
        <w:rPr>
          <w:rFonts w:ascii="Times New Roman" w:hAnsi="Times New Roman" w:cs="Times New Roman"/>
          <w:sz w:val="28"/>
          <w:szCs w:val="28"/>
        </w:rPr>
        <w:t>ек</w:t>
      </w:r>
      <w:r w:rsidRPr="0038256C">
        <w:rPr>
          <w:rFonts w:ascii="Times New Roman" w:hAnsi="Times New Roman" w:cs="Times New Roman"/>
          <w:sz w:val="28"/>
          <w:szCs w:val="28"/>
        </w:rPr>
        <w:t xml:space="preserve"> даёт единичные примеры (И</w:t>
      </w:r>
      <w:r w:rsidR="00F34728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И</w:t>
      </w:r>
      <w:r w:rsidR="00F34728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Фирсов «Юный живописец», 1760-е; М</w:t>
      </w:r>
      <w:r w:rsidR="0033580A">
        <w:rPr>
          <w:rFonts w:ascii="Times New Roman" w:hAnsi="Times New Roman" w:cs="Times New Roman"/>
          <w:sz w:val="28"/>
          <w:szCs w:val="28"/>
        </w:rPr>
        <w:t>ихаил</w:t>
      </w:r>
      <w:r w:rsidRPr="0038256C">
        <w:rPr>
          <w:rFonts w:ascii="Times New Roman" w:hAnsi="Times New Roman" w:cs="Times New Roman"/>
          <w:sz w:val="28"/>
          <w:szCs w:val="28"/>
        </w:rPr>
        <w:t xml:space="preserve"> Шибанов «Крестьянский обед», 1774, и «Празднество свадебного договора», 1777)</w:t>
      </w:r>
      <w:r w:rsidR="0033580A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Жанровые мотивы появляются в творчестве мастеров первой пол</w:t>
      </w:r>
      <w:r w:rsidR="005E74EB">
        <w:rPr>
          <w:rFonts w:ascii="Times New Roman" w:hAnsi="Times New Roman" w:cs="Times New Roman"/>
          <w:sz w:val="28"/>
          <w:szCs w:val="28"/>
        </w:rPr>
        <w:t>овине</w:t>
      </w:r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  <w:r w:rsidR="005E74E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8256C">
        <w:rPr>
          <w:rFonts w:ascii="Times New Roman" w:hAnsi="Times New Roman" w:cs="Times New Roman"/>
          <w:sz w:val="28"/>
          <w:szCs w:val="28"/>
        </w:rPr>
        <w:t xml:space="preserve"> в</w:t>
      </w:r>
      <w:r w:rsidR="0033580A">
        <w:rPr>
          <w:rFonts w:ascii="Times New Roman" w:hAnsi="Times New Roman" w:cs="Times New Roman"/>
          <w:sz w:val="28"/>
          <w:szCs w:val="28"/>
        </w:rPr>
        <w:t>ека</w:t>
      </w:r>
      <w:r w:rsidRPr="0038256C">
        <w:rPr>
          <w:rFonts w:ascii="Times New Roman" w:hAnsi="Times New Roman" w:cs="Times New Roman"/>
          <w:sz w:val="28"/>
          <w:szCs w:val="28"/>
        </w:rPr>
        <w:t xml:space="preserve"> К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П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Брюллова («Итальянский полдень», «Девушка, собирающая виноград в окрестностях Неаполя», обе – 1827) и В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А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Тропинина («Кружевница», 1823)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</w:p>
    <w:p w:rsidR="005E74EB" w:rsidRDefault="004663AF" w:rsidP="005E7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6C">
        <w:rPr>
          <w:rFonts w:ascii="Times New Roman" w:hAnsi="Times New Roman" w:cs="Times New Roman"/>
          <w:sz w:val="28"/>
          <w:szCs w:val="28"/>
        </w:rPr>
        <w:t>Родоначальником русской бытовой живописи стал А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Г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Венецианов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Труды и дни крестьян предстают в его полотнах как вечный праздник единения с природой; красота женщин овеяна духом высокой классики: в их образах та же </w:t>
      </w:r>
      <w:r w:rsidRPr="0038256C">
        <w:rPr>
          <w:rFonts w:ascii="Times New Roman" w:hAnsi="Times New Roman" w:cs="Times New Roman"/>
          <w:sz w:val="28"/>
          <w:szCs w:val="28"/>
        </w:rPr>
        <w:lastRenderedPageBreak/>
        <w:t>ясность и гармония, что и в греческих статуях или Мадоннах эпохи Раннего Возрождения («Жнецы», 1825; «На жатве</w:t>
      </w:r>
      <w:r w:rsidR="0033580A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Лето», 1820-е; «Утро помещицы», 1823)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В полотнах П</w:t>
      </w:r>
      <w:r w:rsidR="005E74EB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А</w:t>
      </w:r>
      <w:r w:rsidR="0033580A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Федотова («Разборчивая невеста», 1847; «Сватовство майора», 1848; «Завтрак аристократа», 1849) социальная сатира счастливо слита с поэзией, с любованием красотой окружающего мира</w:t>
      </w:r>
      <w:r w:rsidR="0033580A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Его поздние картины («Анкор, еще анкор!», «Игроки», обе – 1851</w:t>
      </w:r>
      <w:r w:rsidR="0033580A">
        <w:rPr>
          <w:rFonts w:ascii="Times New Roman" w:hAnsi="Times New Roman" w:cs="Times New Roman"/>
          <w:sz w:val="28"/>
          <w:szCs w:val="28"/>
        </w:rPr>
        <w:t>–18</w:t>
      </w:r>
      <w:r w:rsidRPr="0038256C">
        <w:rPr>
          <w:rFonts w:ascii="Times New Roman" w:hAnsi="Times New Roman" w:cs="Times New Roman"/>
          <w:sz w:val="28"/>
          <w:szCs w:val="28"/>
        </w:rPr>
        <w:t>52) пронизаны подлинным трагизмом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</w:p>
    <w:p w:rsidR="007316C4" w:rsidRDefault="004663AF" w:rsidP="005E7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6C">
        <w:rPr>
          <w:rFonts w:ascii="Times New Roman" w:hAnsi="Times New Roman" w:cs="Times New Roman"/>
          <w:sz w:val="28"/>
          <w:szCs w:val="28"/>
        </w:rPr>
        <w:t>Бытовой жанр становится ведущим в живописи передвижников, заостривших критическую направленность творчества Федотова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Находя остросоциальные</w:t>
      </w:r>
      <w:r w:rsidR="00614C76" w:rsidRPr="0038256C">
        <w:rPr>
          <w:rFonts w:ascii="Times New Roman" w:hAnsi="Times New Roman" w:cs="Times New Roman"/>
          <w:sz w:val="28"/>
          <w:szCs w:val="28"/>
        </w:rPr>
        <w:t xml:space="preserve">, </w:t>
      </w:r>
      <w:r w:rsidRPr="0038256C">
        <w:rPr>
          <w:rFonts w:ascii="Times New Roman" w:hAnsi="Times New Roman" w:cs="Times New Roman"/>
          <w:sz w:val="28"/>
          <w:szCs w:val="28"/>
        </w:rPr>
        <w:t>злободневные сюжеты в современной действительности, они пишут свои картины с горячим состраданием к «маленьким людям», властно взывают к общественной совести, протестуя против несправедливости (В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Г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Перов «Проводы покойника», 1865; «Тройка», 1866; И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М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Прянишников «Шутники», 1865; Н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В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</w:rPr>
        <w:t>Неврев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 xml:space="preserve"> «Торг </w:t>
      </w:r>
      <w:r w:rsidR="005E74EB">
        <w:rPr>
          <w:rFonts w:ascii="Times New Roman" w:hAnsi="Times New Roman" w:cs="Times New Roman"/>
          <w:sz w:val="28"/>
          <w:szCs w:val="28"/>
        </w:rPr>
        <w:t>и</w:t>
      </w:r>
      <w:r w:rsidRPr="0038256C">
        <w:rPr>
          <w:rFonts w:ascii="Times New Roman" w:hAnsi="Times New Roman" w:cs="Times New Roman"/>
          <w:sz w:val="28"/>
          <w:szCs w:val="28"/>
        </w:rPr>
        <w:t>з недавнего прошлого», 1866; В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Е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Маковский «Свидание», 1883)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В 1870</w:t>
      </w:r>
      <w:r w:rsidR="0033580A">
        <w:rPr>
          <w:rFonts w:ascii="Times New Roman" w:hAnsi="Times New Roman" w:cs="Times New Roman"/>
          <w:sz w:val="28"/>
          <w:szCs w:val="28"/>
        </w:rPr>
        <w:t>–18</w:t>
      </w:r>
      <w:r w:rsidRPr="0038256C">
        <w:rPr>
          <w:rFonts w:ascii="Times New Roman" w:hAnsi="Times New Roman" w:cs="Times New Roman"/>
          <w:sz w:val="28"/>
          <w:szCs w:val="28"/>
        </w:rPr>
        <w:t>80-е гг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появляются «хоровые картины» (термин В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В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Стасова), в которых действуют большие массы народа («Бурлаки на Волге» И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Е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Репина, 1870</w:t>
      </w:r>
      <w:r w:rsidR="0033580A">
        <w:rPr>
          <w:rFonts w:ascii="Times New Roman" w:hAnsi="Times New Roman" w:cs="Times New Roman"/>
          <w:sz w:val="28"/>
          <w:szCs w:val="28"/>
        </w:rPr>
        <w:t>–18</w:t>
      </w:r>
      <w:r w:rsidRPr="0038256C">
        <w:rPr>
          <w:rFonts w:ascii="Times New Roman" w:hAnsi="Times New Roman" w:cs="Times New Roman"/>
          <w:sz w:val="28"/>
          <w:szCs w:val="28"/>
        </w:rPr>
        <w:t>73; «Взятие снежного городка» В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И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Сурикова, 1891)</w:t>
      </w:r>
      <w:r w:rsidR="006F147D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D41" w:rsidRDefault="004663AF" w:rsidP="005E7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6C">
        <w:rPr>
          <w:rFonts w:ascii="Times New Roman" w:hAnsi="Times New Roman" w:cs="Times New Roman"/>
          <w:sz w:val="28"/>
          <w:szCs w:val="28"/>
        </w:rPr>
        <w:t>Традиции бытового жанра передвижников продолжили в 1920-е</w:t>
      </w:r>
      <w:r w:rsidR="0033580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3580A" w:rsidRPr="0038256C">
        <w:rPr>
          <w:rFonts w:ascii="Times New Roman" w:hAnsi="Times New Roman" w:cs="Times New Roman"/>
          <w:sz w:val="28"/>
          <w:szCs w:val="28"/>
        </w:rPr>
        <w:t>живописцы</w:t>
      </w:r>
      <w:r w:rsidRPr="0038256C">
        <w:rPr>
          <w:rFonts w:ascii="Times New Roman" w:hAnsi="Times New Roman" w:cs="Times New Roman"/>
          <w:sz w:val="28"/>
          <w:szCs w:val="28"/>
        </w:rPr>
        <w:t>, входившие в Ассоциацию художников революционной России Мастера из Общества станковистов (А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А</w:t>
      </w:r>
      <w:r w:rsidR="007316C4">
        <w:rPr>
          <w:rFonts w:ascii="Times New Roman" w:hAnsi="Times New Roman" w:cs="Times New Roman"/>
          <w:sz w:val="28"/>
          <w:szCs w:val="28"/>
        </w:rPr>
        <w:t>.</w:t>
      </w:r>
      <w:r w:rsidR="00C91492" w:rsidRPr="0038256C">
        <w:rPr>
          <w:rFonts w:ascii="Times New Roman" w:hAnsi="Times New Roman" w:cs="Times New Roman"/>
          <w:sz w:val="28"/>
          <w:szCs w:val="28"/>
        </w:rPr>
        <w:t xml:space="preserve"> </w:t>
      </w:r>
      <w:r w:rsidRPr="0038256C">
        <w:rPr>
          <w:rFonts w:ascii="Times New Roman" w:hAnsi="Times New Roman" w:cs="Times New Roman"/>
          <w:sz w:val="28"/>
          <w:szCs w:val="28"/>
        </w:rPr>
        <w:t>Дейнека, Ю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И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Пименов и др</w:t>
      </w:r>
      <w:r w:rsidR="00C91492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>)</w:t>
      </w:r>
      <w:r w:rsidR="00C91492" w:rsidRPr="0038256C">
        <w:rPr>
          <w:rFonts w:ascii="Times New Roman" w:hAnsi="Times New Roman" w:cs="Times New Roman"/>
          <w:sz w:val="28"/>
          <w:szCs w:val="28"/>
        </w:rPr>
        <w:t>, которые</w:t>
      </w:r>
      <w:r w:rsidRPr="0038256C">
        <w:rPr>
          <w:rFonts w:ascii="Times New Roman" w:hAnsi="Times New Roman" w:cs="Times New Roman"/>
          <w:sz w:val="28"/>
          <w:szCs w:val="28"/>
        </w:rPr>
        <w:t xml:space="preserve"> писали героические будни строительства новой жизни</w:t>
      </w:r>
      <w:r w:rsidR="006F147D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Во второй пол</w:t>
      </w:r>
      <w:r w:rsidR="008C159B">
        <w:rPr>
          <w:rFonts w:ascii="Times New Roman" w:hAnsi="Times New Roman" w:cs="Times New Roman"/>
          <w:sz w:val="28"/>
          <w:szCs w:val="28"/>
        </w:rPr>
        <w:t>овине</w:t>
      </w:r>
      <w:r w:rsidRPr="0038256C">
        <w:rPr>
          <w:rFonts w:ascii="Times New Roman" w:hAnsi="Times New Roman" w:cs="Times New Roman"/>
          <w:sz w:val="28"/>
          <w:szCs w:val="28"/>
        </w:rPr>
        <w:t xml:space="preserve"> </w:t>
      </w:r>
      <w:r w:rsidR="008C159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8256C">
        <w:rPr>
          <w:rFonts w:ascii="Times New Roman" w:hAnsi="Times New Roman" w:cs="Times New Roman"/>
          <w:sz w:val="28"/>
          <w:szCs w:val="28"/>
        </w:rPr>
        <w:t xml:space="preserve"> в</w:t>
      </w:r>
      <w:r w:rsidR="008C159B">
        <w:rPr>
          <w:rFonts w:ascii="Times New Roman" w:hAnsi="Times New Roman" w:cs="Times New Roman"/>
          <w:sz w:val="28"/>
          <w:szCs w:val="28"/>
        </w:rPr>
        <w:t>ека</w:t>
      </w:r>
      <w:r w:rsidRPr="0038256C">
        <w:rPr>
          <w:rFonts w:ascii="Times New Roman" w:hAnsi="Times New Roman" w:cs="Times New Roman"/>
          <w:sz w:val="28"/>
          <w:szCs w:val="28"/>
        </w:rPr>
        <w:t xml:space="preserve"> жанровая живопись сохран</w:t>
      </w:r>
      <w:r w:rsidR="006F7A5E">
        <w:rPr>
          <w:rFonts w:ascii="Times New Roman" w:hAnsi="Times New Roman" w:cs="Times New Roman"/>
          <w:sz w:val="28"/>
          <w:szCs w:val="28"/>
        </w:rPr>
        <w:t>ила</w:t>
      </w:r>
      <w:r w:rsidRPr="0038256C">
        <w:rPr>
          <w:rFonts w:ascii="Times New Roman" w:hAnsi="Times New Roman" w:cs="Times New Roman"/>
          <w:sz w:val="28"/>
          <w:szCs w:val="28"/>
        </w:rPr>
        <w:t xml:space="preserve"> популярность в творчестве мастеров, приверженных разным направлениям (Ф</w:t>
      </w:r>
      <w:r w:rsidR="006F147D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П</w:t>
      </w:r>
      <w:r w:rsidR="006F147D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Решетников, Т</w:t>
      </w:r>
      <w:r w:rsidR="006F147D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Н</w:t>
      </w:r>
      <w:r w:rsidR="006F147D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Яблонская, С</w:t>
      </w:r>
      <w:r w:rsidR="006F147D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А</w:t>
      </w:r>
      <w:r w:rsidR="006F147D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 xml:space="preserve"> Чуйков, А</w:t>
      </w:r>
      <w:r w:rsidR="006F147D" w:rsidRPr="0038256C">
        <w:rPr>
          <w:rFonts w:ascii="Times New Roman" w:hAnsi="Times New Roman" w:cs="Times New Roman"/>
          <w:sz w:val="28"/>
          <w:szCs w:val="28"/>
        </w:rPr>
        <w:t>.</w:t>
      </w:r>
      <w:r w:rsidR="0033580A">
        <w:rPr>
          <w:rFonts w:ascii="Times New Roman" w:hAnsi="Times New Roman" w:cs="Times New Roman"/>
          <w:sz w:val="28"/>
          <w:szCs w:val="28"/>
        </w:rPr>
        <w:t> </w:t>
      </w:r>
      <w:r w:rsidRPr="0038256C">
        <w:rPr>
          <w:rFonts w:ascii="Times New Roman" w:hAnsi="Times New Roman" w:cs="Times New Roman"/>
          <w:sz w:val="28"/>
          <w:szCs w:val="28"/>
        </w:rPr>
        <w:t>А</w:t>
      </w:r>
      <w:r w:rsidR="006F147D" w:rsidRPr="0038256C">
        <w:rPr>
          <w:rFonts w:ascii="Times New Roman" w:hAnsi="Times New Roman" w:cs="Times New Roman"/>
          <w:sz w:val="28"/>
          <w:szCs w:val="28"/>
        </w:rPr>
        <w:t xml:space="preserve">. </w:t>
      </w:r>
      <w:r w:rsidRPr="0038256C">
        <w:rPr>
          <w:rFonts w:ascii="Times New Roman" w:hAnsi="Times New Roman" w:cs="Times New Roman"/>
          <w:sz w:val="28"/>
          <w:szCs w:val="28"/>
        </w:rPr>
        <w:t>Пластов и многие др</w:t>
      </w:r>
      <w:r w:rsidR="006F147D" w:rsidRPr="0038256C">
        <w:rPr>
          <w:rFonts w:ascii="Times New Roman" w:hAnsi="Times New Roman" w:cs="Times New Roman"/>
          <w:sz w:val="28"/>
          <w:szCs w:val="28"/>
        </w:rPr>
        <w:t>.</w:t>
      </w:r>
      <w:r w:rsidRPr="0038256C">
        <w:rPr>
          <w:rFonts w:ascii="Times New Roman" w:hAnsi="Times New Roman" w:cs="Times New Roman"/>
          <w:sz w:val="28"/>
          <w:szCs w:val="28"/>
        </w:rPr>
        <w:t>)</w:t>
      </w:r>
      <w:r w:rsidR="008C159B">
        <w:rPr>
          <w:rFonts w:ascii="Times New Roman" w:hAnsi="Times New Roman" w:cs="Times New Roman"/>
          <w:sz w:val="28"/>
          <w:szCs w:val="28"/>
        </w:rPr>
        <w:t>.</w:t>
      </w:r>
    </w:p>
    <w:p w:rsidR="0033580A" w:rsidRPr="0033580A" w:rsidRDefault="0033580A" w:rsidP="005E74E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80A">
        <w:rPr>
          <w:rFonts w:ascii="Times New Roman" w:hAnsi="Times New Roman" w:cs="Times New Roman"/>
          <w:i/>
          <w:sz w:val="28"/>
          <w:szCs w:val="28"/>
        </w:rPr>
        <w:t>Источник:</w:t>
      </w:r>
    </w:p>
    <w:p w:rsidR="00A946DB" w:rsidRPr="0033580A" w:rsidRDefault="0033580A" w:rsidP="00045D41">
      <w:pPr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="00045D41" w:rsidRPr="0033580A">
          <w:rPr>
            <w:rStyle w:val="a3"/>
            <w:rFonts w:ascii="Times New Roman" w:hAnsi="Times New Roman" w:cs="Times New Roman"/>
            <w:i/>
            <w:sz w:val="28"/>
            <w:szCs w:val="28"/>
          </w:rPr>
          <w:t>http://dic.academic.ru/dic.nsf/enc_pictures/3916/%D0%B1%D1%8B%D1%82%D0%BE%D0%B2%D0%B0%D1%8F</w:t>
        </w:r>
      </w:hyperlink>
    </w:p>
    <w:p w:rsidR="00045D41" w:rsidRPr="00045D41" w:rsidRDefault="00045D41" w:rsidP="00045D41">
      <w:pPr>
        <w:rPr>
          <w:rFonts w:ascii="Times New Roman" w:hAnsi="Times New Roman" w:cs="Times New Roman"/>
          <w:sz w:val="28"/>
          <w:szCs w:val="28"/>
        </w:rPr>
      </w:pPr>
    </w:p>
    <w:sectPr w:rsidR="00045D41" w:rsidRPr="00045D41" w:rsidSect="00685F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DD"/>
    <w:rsid w:val="00045D41"/>
    <w:rsid w:val="00165693"/>
    <w:rsid w:val="001F7456"/>
    <w:rsid w:val="0033580A"/>
    <w:rsid w:val="0038256C"/>
    <w:rsid w:val="004663AF"/>
    <w:rsid w:val="004669C9"/>
    <w:rsid w:val="00475DE6"/>
    <w:rsid w:val="005C6BDD"/>
    <w:rsid w:val="005E74EB"/>
    <w:rsid w:val="00614C76"/>
    <w:rsid w:val="0063219C"/>
    <w:rsid w:val="00685F6C"/>
    <w:rsid w:val="006A65B6"/>
    <w:rsid w:val="006F147D"/>
    <w:rsid w:val="006F7A5E"/>
    <w:rsid w:val="007316C4"/>
    <w:rsid w:val="008C159B"/>
    <w:rsid w:val="00A614A4"/>
    <w:rsid w:val="00A946DB"/>
    <w:rsid w:val="00AF44F1"/>
    <w:rsid w:val="00B008A9"/>
    <w:rsid w:val="00B537D8"/>
    <w:rsid w:val="00BB0BD9"/>
    <w:rsid w:val="00C91492"/>
    <w:rsid w:val="00DE03BC"/>
    <w:rsid w:val="00EF5FCA"/>
    <w:rsid w:val="00F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E264D-F8A7-4601-9D55-0787213C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c.academic.ru/dic.nsf/enc_pictures/3916/%D0%B1%D1%8B%D1%82%D0%BE%D0%B2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Яна Ковшилло</cp:lastModifiedBy>
  <cp:revision>17</cp:revision>
  <dcterms:created xsi:type="dcterms:W3CDTF">2016-04-19T10:04:00Z</dcterms:created>
  <dcterms:modified xsi:type="dcterms:W3CDTF">2016-06-06T08:33:00Z</dcterms:modified>
</cp:coreProperties>
</file>