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62" w:rsidRDefault="00804E24" w:rsidP="00746D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Тест</w:t>
      </w:r>
      <w:r w:rsidR="009665AE">
        <w:rPr>
          <w:rFonts w:ascii="Times New Roman" w:hAnsi="Times New Roman"/>
          <w:b/>
          <w:sz w:val="28"/>
          <w:szCs w:val="28"/>
          <w:lang w:eastAsia="ru-RU"/>
        </w:rPr>
        <w:t xml:space="preserve"> по теме</w:t>
      </w:r>
    </w:p>
    <w:p w:rsidR="008A7416" w:rsidRPr="00746D62" w:rsidRDefault="009665AE" w:rsidP="00993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D6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93969">
        <w:rPr>
          <w:rFonts w:ascii="Times New Roman" w:eastAsia="Times New Roman" w:hAnsi="Times New Roman"/>
          <w:b/>
          <w:sz w:val="28"/>
          <w:szCs w:val="28"/>
          <w:lang w:eastAsia="ru-RU"/>
        </w:rPr>
        <w:t>Россия</w:t>
      </w:r>
      <w:r w:rsidR="002A0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 второй половине </w:t>
      </w:r>
      <w:r w:rsidR="002A029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XVIII</w:t>
      </w:r>
      <w:r w:rsidR="002A029F" w:rsidRPr="00E50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029F">
        <w:rPr>
          <w:rFonts w:ascii="Times New Roman" w:eastAsia="Times New Roman" w:hAnsi="Times New Roman"/>
          <w:b/>
          <w:sz w:val="28"/>
          <w:szCs w:val="28"/>
          <w:lang w:eastAsia="ru-RU"/>
        </w:rPr>
        <w:t>века</w:t>
      </w:r>
      <w:r w:rsidR="00327730">
        <w:rPr>
          <w:rFonts w:ascii="Times New Roman" w:eastAsia="Times New Roman" w:hAnsi="Times New Roman"/>
          <w:b/>
          <w:sz w:val="28"/>
          <w:szCs w:val="28"/>
          <w:lang w:eastAsia="ru-RU"/>
        </w:rPr>
        <w:t>. Просвещенный абсолютизм</w:t>
      </w:r>
      <w:r w:rsidR="00746D62" w:rsidRPr="00746D6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C7263" w:rsidRPr="00AC3F86" w:rsidRDefault="00804E24" w:rsidP="00AC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3F86">
        <w:rPr>
          <w:rFonts w:ascii="Times New Roman" w:hAnsi="Times New Roman"/>
          <w:b/>
          <w:sz w:val="28"/>
          <w:szCs w:val="28"/>
          <w:lang w:eastAsia="ru-RU"/>
        </w:rPr>
        <w:t xml:space="preserve">Вариант </w:t>
      </w:r>
      <w:r w:rsidR="002E32B9" w:rsidRPr="00AC3F86">
        <w:rPr>
          <w:rFonts w:ascii="Times New Roman" w:hAnsi="Times New Roman"/>
          <w:b/>
          <w:sz w:val="28"/>
          <w:szCs w:val="28"/>
          <w:lang w:val="en-US" w:eastAsia="ru-RU"/>
        </w:rPr>
        <w:t>I</w:t>
      </w:r>
    </w:p>
    <w:p w:rsidR="008C7263" w:rsidRPr="00AC3F86" w:rsidRDefault="008C7263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1. Внутренняя политика России второй поло</w:t>
      </w:r>
      <w:r w:rsidR="00B676F3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вины XVIII </w:t>
      </w:r>
      <w:proofErr w:type="gramStart"/>
      <w:r w:rsidR="00B676F3" w:rsidRPr="00AC3F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B676F3" w:rsidRPr="00AC3F86">
        <w:rPr>
          <w:rFonts w:ascii="Times New Roman" w:eastAsia="Times New Roman" w:hAnsi="Times New Roman"/>
          <w:sz w:val="28"/>
          <w:szCs w:val="28"/>
          <w:lang w:eastAsia="ru-RU"/>
        </w:rPr>
        <w:t>. характеризовалась</w:t>
      </w:r>
    </w:p>
    <w:p w:rsidR="008C7263" w:rsidRPr="00AC3F86" w:rsidRDefault="00B676F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1) усилением крепостничества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83FDF" w:rsidRPr="00AC3F86">
        <w:rPr>
          <w:rFonts w:ascii="Times New Roman" w:eastAsia="Times New Roman" w:hAnsi="Times New Roman"/>
          <w:sz w:val="28"/>
          <w:szCs w:val="28"/>
          <w:lang w:eastAsia="ru-RU"/>
        </w:rPr>
        <w:t>ликвидацией сословных привилегий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3) отказом от государстве</w:t>
      </w:r>
      <w:r w:rsidR="00B676F3" w:rsidRPr="00AC3F86">
        <w:rPr>
          <w:rFonts w:ascii="Times New Roman" w:eastAsia="Times New Roman" w:hAnsi="Times New Roman"/>
          <w:sz w:val="28"/>
          <w:szCs w:val="28"/>
          <w:lang w:eastAsia="ru-RU"/>
        </w:rPr>
        <w:t>нного вмешательства в экономику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4) переходом от абсолютной монар</w:t>
      </w:r>
      <w:r w:rsidR="00B676F3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хии </w:t>
      </w:r>
      <w:proofErr w:type="gramStart"/>
      <w:r w:rsidR="00B676F3" w:rsidRPr="00AC3F8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B676F3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сословно-представительной</w:t>
      </w:r>
    </w:p>
    <w:p w:rsidR="008C7263" w:rsidRPr="00AC3F86" w:rsidRDefault="008C7263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2. Указ, из которого приведен отрывок: </w:t>
      </w:r>
      <w:proofErr w:type="gramStart"/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«И тако мы, в рассуждении упомянутых обстоятельств, по данной нам от всевышнего власти, из высочайшей нашей императорской милости, отныне впредь на вечные времена и в потомственные роды жалуем всему российскому благородному дворянству вольность и свободу, кои могут службу продолжать, как в нашей империи, так и в прочих европейских союзных нам державах, на основании следующего узаконения»</w:t>
      </w: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, - был принят в годы правления</w:t>
      </w:r>
      <w:proofErr w:type="gramEnd"/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76F3" w:rsidRPr="00AC3F86" w:rsidRDefault="00B676F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1) Елизаветы I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7263" w:rsidRPr="00AC3F86" w:rsidRDefault="00B676F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2) Екатерины II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76F3" w:rsidRPr="00AC3F86" w:rsidRDefault="00B676F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3) Анн</w:t>
      </w:r>
      <w:proofErr w:type="gramStart"/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ы Иоа</w:t>
      </w:r>
      <w:proofErr w:type="gramEnd"/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нновны</w:t>
      </w:r>
    </w:p>
    <w:p w:rsidR="008C7263" w:rsidRPr="00AC3F86" w:rsidRDefault="00B676F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4) Павла I</w:t>
      </w:r>
    </w:p>
    <w:p w:rsidR="008C7263" w:rsidRPr="00AC3F86" w:rsidRDefault="008C7263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3. Первое русское научное общество, основанное в 1765 г. в Санкт-Петербурге для содействия внедрению в сельское хозяйство новой агротехники и решения хо</w:t>
      </w:r>
      <w:r w:rsidR="00B676F3" w:rsidRPr="00AC3F86">
        <w:rPr>
          <w:rFonts w:ascii="Times New Roman" w:eastAsia="Times New Roman" w:hAnsi="Times New Roman"/>
          <w:sz w:val="28"/>
          <w:szCs w:val="28"/>
          <w:lang w:eastAsia="ru-RU"/>
        </w:rPr>
        <w:t>зяйственных проблем, называлось</w:t>
      </w: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76F3" w:rsidRPr="00AC3F86" w:rsidRDefault="00B676F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1) Кунсткамера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B676F3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Вольное экономическое общество</w:t>
      </w:r>
    </w:p>
    <w:p w:rsidR="00B676F3" w:rsidRPr="00AC3F86" w:rsidRDefault="00B676F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3) Верховный тайный совет</w:t>
      </w:r>
    </w:p>
    <w:p w:rsidR="008C7263" w:rsidRPr="00AC3F86" w:rsidRDefault="00B676F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4) Уложенная комиссия</w:t>
      </w:r>
    </w:p>
    <w:p w:rsidR="008C7263" w:rsidRPr="00AC3F86" w:rsidRDefault="008C7263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4. Одним из требований </w:t>
      </w:r>
      <w:r w:rsidR="00B676F3" w:rsidRPr="00AC3F86">
        <w:rPr>
          <w:rFonts w:ascii="Times New Roman" w:eastAsia="Times New Roman" w:hAnsi="Times New Roman"/>
          <w:sz w:val="28"/>
          <w:szCs w:val="28"/>
          <w:lang w:eastAsia="ru-RU"/>
        </w:rPr>
        <w:t>участников восстания П</w:t>
      </w: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угачев</w:t>
      </w:r>
      <w:r w:rsidR="00B676F3" w:rsidRPr="00AC3F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8322C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предоставление избирательного права всем мужчи</w:t>
      </w:r>
      <w:r w:rsidR="00D8322C" w:rsidRPr="00AC3F86">
        <w:rPr>
          <w:rFonts w:ascii="Times New Roman" w:eastAsia="Times New Roman" w:hAnsi="Times New Roman"/>
          <w:sz w:val="28"/>
          <w:szCs w:val="28"/>
          <w:lang w:eastAsia="ru-RU"/>
        </w:rPr>
        <w:t>нам</w:t>
      </w: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2) предоставление</w:t>
      </w:r>
      <w:r w:rsidR="00D8322C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независимости Запорожской Сечи</w:t>
      </w:r>
    </w:p>
    <w:p w:rsidR="008C7263" w:rsidRPr="00AC3F86" w:rsidRDefault="00D8322C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3) ликвидация монархии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4) освобождение крестьян</w:t>
      </w:r>
      <w:r w:rsidR="00D8322C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крепостной </w:t>
      </w:r>
      <w:r w:rsidR="00D83FDF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зависимости </w:t>
      </w:r>
    </w:p>
    <w:p w:rsidR="00D8322C" w:rsidRPr="00AC3F86" w:rsidRDefault="00AA635D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8322C" w:rsidRPr="00AC3F86">
        <w:rPr>
          <w:rFonts w:ascii="Times New Roman" w:eastAsia="Times New Roman" w:hAnsi="Times New Roman"/>
          <w:sz w:val="28"/>
          <w:szCs w:val="28"/>
          <w:lang w:eastAsia="ru-RU"/>
        </w:rPr>
        <w:t>Сражение при Кагуле произошло в ходе войны:</w:t>
      </w:r>
    </w:p>
    <w:p w:rsidR="00D8322C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1) Северной</w:t>
      </w:r>
    </w:p>
    <w:p w:rsidR="008C7263" w:rsidRPr="00AC3F86" w:rsidRDefault="00D8322C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2) Семилетней</w:t>
      </w:r>
    </w:p>
    <w:p w:rsidR="00D8322C" w:rsidRPr="00AC3F86" w:rsidRDefault="00D83FDF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Р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>усско</w:t>
      </w:r>
      <w:r w:rsidR="00D8322C" w:rsidRPr="00AC3F8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>турецкой 1768-1774 гг.</w:t>
      </w:r>
    </w:p>
    <w:p w:rsidR="008C7263" w:rsidRPr="00AC3F86" w:rsidRDefault="00AC3F86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D83FDF" w:rsidRPr="00AC3F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>усско-турецкой 1787-1791 гг.</w:t>
      </w:r>
    </w:p>
    <w:p w:rsidR="008C7263" w:rsidRPr="00AC3F86" w:rsidRDefault="00AA635D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>. Зимний дворец в Петербурге (архитекто</w:t>
      </w:r>
      <w:r w:rsidR="00FB40FE">
        <w:rPr>
          <w:rFonts w:ascii="Times New Roman" w:eastAsia="Times New Roman" w:hAnsi="Times New Roman"/>
          <w:sz w:val="28"/>
          <w:szCs w:val="28"/>
          <w:lang w:eastAsia="ru-RU"/>
        </w:rPr>
        <w:t>р В.Растрелли) построен в стиле</w:t>
      </w:r>
    </w:p>
    <w:p w:rsidR="00D8322C" w:rsidRPr="00AC3F86" w:rsidRDefault="00D8322C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1) нарышкинское барокко</w:t>
      </w:r>
    </w:p>
    <w:p w:rsidR="008C7263" w:rsidRPr="00AC3F86" w:rsidRDefault="00D8322C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2) классицизм</w:t>
      </w:r>
    </w:p>
    <w:p w:rsidR="00D8322C" w:rsidRPr="00AC3F86" w:rsidRDefault="00D8322C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3) барокко</w:t>
      </w:r>
    </w:p>
    <w:p w:rsidR="008C7263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4) сентиментализм.</w:t>
      </w:r>
    </w:p>
    <w:p w:rsidR="00AC3F86" w:rsidRPr="00AC3F86" w:rsidRDefault="00AC3F86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263" w:rsidRPr="00AC3F86" w:rsidRDefault="00AA635D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>. В отрывке из документа: «</w:t>
      </w:r>
      <w:r w:rsidR="008C7263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Соединяя необыкновенную силу воли с необыкновенною силою понятия, __________ обнял все отрасли просвещения. Жажда науки </w:t>
      </w:r>
      <w:proofErr w:type="gramStart"/>
      <w:r w:rsidR="008C7263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была сильнейшею страстью сей</w:t>
      </w:r>
      <w:proofErr w:type="gramEnd"/>
      <w:r w:rsidR="008C7263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души, исполненной страстей. Историк, ритор, механик, химик, минералог, художник и стихотворец, он все испытал и все проник... Первый углубляется в историю отечества, утверждает правила общественного языка его, дает законы и образцы классического красноречия; …предугадывает открытия Франклина, учреждает фабрику, сам сооружает машины, дарит художества мозаичными произведениями и, наконец, открывает нам истинные источники нашего поэтического языка»</w:t>
      </w:r>
      <w:r w:rsidR="00FB40FE">
        <w:rPr>
          <w:rFonts w:ascii="Times New Roman" w:eastAsia="Times New Roman" w:hAnsi="Times New Roman"/>
          <w:sz w:val="28"/>
          <w:szCs w:val="28"/>
          <w:lang w:eastAsia="ru-RU"/>
        </w:rPr>
        <w:t>, - пропущено имя</w:t>
      </w:r>
    </w:p>
    <w:p w:rsidR="00AA635D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1) Э. И. </w:t>
      </w:r>
      <w:r w:rsidR="00AA635D" w:rsidRPr="00AC3F86">
        <w:rPr>
          <w:rFonts w:ascii="Times New Roman" w:eastAsia="Times New Roman" w:hAnsi="Times New Roman"/>
          <w:sz w:val="28"/>
          <w:szCs w:val="28"/>
          <w:lang w:eastAsia="ru-RU"/>
        </w:rPr>
        <w:t>Бирона</w:t>
      </w: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7263" w:rsidRPr="00AC3F86" w:rsidRDefault="00AA635D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П. А.</w:t>
      </w:r>
      <w:proofErr w:type="gramEnd"/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Румянцева</w:t>
      </w:r>
    </w:p>
    <w:p w:rsidR="00AA635D" w:rsidRPr="00AC3F86" w:rsidRDefault="00AA635D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3) М. В. Ломоносова</w:t>
      </w:r>
    </w:p>
    <w:p w:rsidR="008C7263" w:rsidRPr="00AC3F86" w:rsidRDefault="00AA635D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4) Г. А. Потемкина</w:t>
      </w:r>
    </w:p>
    <w:p w:rsidR="008C7263" w:rsidRPr="00AC3F86" w:rsidRDefault="008C7263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заданиях </w:t>
      </w:r>
      <w:r w:rsidR="00EB0CFC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№№8</w:t>
      </w:r>
      <w:r w:rsidR="00C17CEF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="00EB0CFC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9 </w:t>
      </w:r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может быть несколько </w:t>
      </w:r>
      <w:r w:rsidR="006F4A4A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верных</w:t>
      </w:r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F4A4A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вариантов </w:t>
      </w:r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ответов.</w:t>
      </w:r>
    </w:p>
    <w:p w:rsidR="008C7263" w:rsidRPr="00AC3F86" w:rsidRDefault="00AA635D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>. В правление Екатерины II произошл</w:t>
      </w:r>
      <w:r w:rsidR="00FB40FE">
        <w:rPr>
          <w:rFonts w:ascii="Times New Roman" w:eastAsia="Times New Roman" w:hAnsi="Times New Roman"/>
          <w:sz w:val="28"/>
          <w:szCs w:val="28"/>
          <w:lang w:eastAsia="ru-RU"/>
        </w:rPr>
        <w:t>и события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1) восстание под п</w:t>
      </w:r>
      <w:r w:rsidR="00AA635D" w:rsidRPr="00AC3F86">
        <w:rPr>
          <w:rFonts w:ascii="Times New Roman" w:eastAsia="Times New Roman" w:hAnsi="Times New Roman"/>
          <w:sz w:val="28"/>
          <w:szCs w:val="28"/>
          <w:lang w:eastAsia="ru-RU"/>
        </w:rPr>
        <w:t>редводительством И. Болотникова</w:t>
      </w: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2) взятие кре</w:t>
      </w:r>
      <w:r w:rsidR="00AA635D" w:rsidRPr="00AC3F86">
        <w:rPr>
          <w:rFonts w:ascii="Times New Roman" w:eastAsia="Times New Roman" w:hAnsi="Times New Roman"/>
          <w:sz w:val="28"/>
          <w:szCs w:val="28"/>
          <w:lang w:eastAsia="ru-RU"/>
        </w:rPr>
        <w:t>пости Измаил русскими войсками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3) цер</w:t>
      </w:r>
      <w:r w:rsidR="00AA635D" w:rsidRPr="00AC3F86">
        <w:rPr>
          <w:rFonts w:ascii="Times New Roman" w:eastAsia="Times New Roman" w:hAnsi="Times New Roman"/>
          <w:sz w:val="28"/>
          <w:szCs w:val="28"/>
          <w:lang w:eastAsia="ru-RU"/>
        </w:rPr>
        <w:t>ковная реформа патриарха Никона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AA635D" w:rsidRPr="00AC3F86">
        <w:rPr>
          <w:rFonts w:ascii="Times New Roman" w:eastAsia="Times New Roman" w:hAnsi="Times New Roman"/>
          <w:sz w:val="28"/>
          <w:szCs w:val="28"/>
          <w:lang w:eastAsia="ru-RU"/>
        </w:rPr>
        <w:t>вхождение Крыма в состав России</w:t>
      </w:r>
    </w:p>
    <w:p w:rsidR="008C7263" w:rsidRPr="00AC3F86" w:rsidRDefault="00AA635D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763E67" w:rsidRPr="00AC3F86">
        <w:rPr>
          <w:rFonts w:ascii="Times New Roman" w:eastAsia="Times New Roman" w:hAnsi="Times New Roman"/>
          <w:sz w:val="28"/>
          <w:szCs w:val="28"/>
          <w:lang w:eastAsia="ru-RU"/>
        </w:rPr>
        <w:t>деятельность Уложенной комиссии</w:t>
      </w:r>
    </w:p>
    <w:p w:rsidR="008C7263" w:rsidRPr="00AC3F86" w:rsidRDefault="00AA635D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4A4A" w:rsidRPr="00AC3F86">
        <w:rPr>
          <w:rFonts w:ascii="Times New Roman" w:eastAsia="Times New Roman" w:hAnsi="Times New Roman"/>
          <w:sz w:val="28"/>
          <w:szCs w:val="28"/>
          <w:lang w:eastAsia="ru-RU"/>
        </w:rPr>
        <w:t>«Наказ» Екате</w:t>
      </w:r>
      <w:r w:rsidR="00FB40FE">
        <w:rPr>
          <w:rFonts w:ascii="Times New Roman" w:eastAsia="Times New Roman" w:hAnsi="Times New Roman"/>
          <w:sz w:val="28"/>
          <w:szCs w:val="28"/>
          <w:lang w:eastAsia="ru-RU"/>
        </w:rPr>
        <w:t>рины II содержал следующие идеи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AA635D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A4A" w:rsidRPr="00AC3F86">
        <w:rPr>
          <w:rFonts w:ascii="Times New Roman" w:eastAsia="Times New Roman" w:hAnsi="Times New Roman"/>
          <w:sz w:val="28"/>
          <w:szCs w:val="28"/>
          <w:lang w:eastAsia="ru-RU"/>
        </w:rPr>
        <w:t>все граждане должны быть равны перед законом</w:t>
      </w:r>
    </w:p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F4A4A" w:rsidRPr="00AC3F86">
        <w:rPr>
          <w:rFonts w:ascii="Times New Roman" w:eastAsia="Times New Roman" w:hAnsi="Times New Roman"/>
          <w:sz w:val="28"/>
          <w:szCs w:val="28"/>
          <w:lang w:eastAsia="ru-RU"/>
        </w:rPr>
        <w:t>России необходимо самодержавное правление</w:t>
      </w:r>
    </w:p>
    <w:p w:rsidR="008C7263" w:rsidRPr="00AC3F86" w:rsidRDefault="00AA635D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F4A4A" w:rsidRPr="00AC3F86">
        <w:rPr>
          <w:rFonts w:ascii="Times New Roman" w:eastAsia="Times New Roman" w:hAnsi="Times New Roman"/>
          <w:sz w:val="28"/>
          <w:szCs w:val="28"/>
          <w:lang w:eastAsia="ru-RU"/>
        </w:rPr>
        <w:t>только суд может признать человека виновным</w:t>
      </w:r>
    </w:p>
    <w:p w:rsidR="006F4A4A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6F4A4A" w:rsidRPr="00AC3F86">
        <w:rPr>
          <w:rFonts w:ascii="Times New Roman" w:eastAsia="Times New Roman" w:hAnsi="Times New Roman"/>
          <w:sz w:val="28"/>
          <w:szCs w:val="28"/>
          <w:lang w:eastAsia="ru-RU"/>
        </w:rPr>
        <w:t>необходимость отмены крепостного права</w:t>
      </w:r>
    </w:p>
    <w:p w:rsidR="008C7263" w:rsidRPr="00AC3F86" w:rsidRDefault="00AA635D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033C1D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</w:t>
      </w:r>
      <w:r w:rsidR="00661E92" w:rsidRPr="00AC3F86">
        <w:rPr>
          <w:rFonts w:ascii="Times New Roman" w:eastAsia="Times New Roman" w:hAnsi="Times New Roman"/>
          <w:sz w:val="28"/>
          <w:szCs w:val="28"/>
          <w:lang w:eastAsia="ru-RU"/>
        </w:rPr>
        <w:t>введения в стране всеобщего образования</w:t>
      </w:r>
    </w:p>
    <w:p w:rsidR="008C7263" w:rsidRPr="00AC3F86" w:rsidRDefault="004808D7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>. Установите правильное соответствие между элементами левого и правого столбиков. Одному элементу левого столбика соответствует один элемент правого столбика.</w:t>
      </w:r>
      <w:r w:rsidR="00AA635D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запишите в таблицу.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1"/>
        <w:gridCol w:w="4095"/>
      </w:tblGrid>
      <w:tr w:rsidR="008C7263" w:rsidRPr="00AC3F86" w:rsidTr="00CB3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63" w:rsidRPr="00AC3F86" w:rsidRDefault="008C7263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Название войны</w:t>
            </w:r>
          </w:p>
        </w:tc>
        <w:tc>
          <w:tcPr>
            <w:tcW w:w="0" w:type="auto"/>
            <w:vAlign w:val="center"/>
            <w:hideMark/>
          </w:tcPr>
          <w:p w:rsidR="008C7263" w:rsidRPr="00AC3F86" w:rsidRDefault="008C7263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Сражения</w:t>
            </w:r>
          </w:p>
        </w:tc>
      </w:tr>
      <w:tr w:rsidR="008C7263" w:rsidRPr="00AC3F86" w:rsidTr="00CB3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63" w:rsidRPr="00AC3F86" w:rsidRDefault="008C7263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Северная война</w:t>
            </w:r>
          </w:p>
        </w:tc>
        <w:tc>
          <w:tcPr>
            <w:tcW w:w="0" w:type="auto"/>
            <w:vAlign w:val="center"/>
            <w:hideMark/>
          </w:tcPr>
          <w:p w:rsidR="008C7263" w:rsidRPr="00AC3F86" w:rsidRDefault="00AC3F86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C726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Рымник, Кагул </w:t>
            </w:r>
          </w:p>
        </w:tc>
      </w:tr>
      <w:tr w:rsidR="008C7263" w:rsidRPr="00AC3F86" w:rsidTr="00CB3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63" w:rsidRPr="00AC3F86" w:rsidRDefault="008C7263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Семилетняя война</w:t>
            </w:r>
          </w:p>
        </w:tc>
        <w:tc>
          <w:tcPr>
            <w:tcW w:w="0" w:type="auto"/>
            <w:vAlign w:val="center"/>
            <w:hideMark/>
          </w:tcPr>
          <w:p w:rsidR="008C7263" w:rsidRPr="00AC3F86" w:rsidRDefault="00AC3F86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C726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 Берестечко, Зборов</w:t>
            </w:r>
          </w:p>
        </w:tc>
      </w:tr>
      <w:tr w:rsidR="008C7263" w:rsidRPr="00AC3F86" w:rsidTr="00CB3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63" w:rsidRPr="00AC3F86" w:rsidRDefault="008C7263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Русско-турецкая война</w:t>
            </w:r>
          </w:p>
        </w:tc>
        <w:tc>
          <w:tcPr>
            <w:tcW w:w="0" w:type="auto"/>
            <w:vAlign w:val="center"/>
            <w:hideMark/>
          </w:tcPr>
          <w:p w:rsidR="008C7263" w:rsidRPr="00AC3F86" w:rsidRDefault="00AC3F86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C726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Гангут, </w:t>
            </w:r>
            <w:proofErr w:type="gramStart"/>
            <w:r w:rsidR="008C726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Лесная</w:t>
            </w:r>
            <w:proofErr w:type="gramEnd"/>
            <w:r w:rsidR="008C726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7263" w:rsidRPr="00AC3F86" w:rsidTr="00CB3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63" w:rsidRPr="00AC3F86" w:rsidRDefault="008C7263" w:rsidP="00AC3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63" w:rsidRPr="00AC3F86" w:rsidRDefault="00AC3F86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C726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Гросс</w:t>
            </w:r>
            <w:r w:rsidR="009F6CC9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C726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Егерсдорф, Цорндорф </w:t>
            </w:r>
          </w:p>
        </w:tc>
      </w:tr>
    </w:tbl>
    <w:p w:rsidR="008C7263" w:rsidRPr="00AC3F86" w:rsidRDefault="008C7263" w:rsidP="00AC3F86">
      <w:pPr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4808D7" w:rsidRPr="00AC3F86" w:rsidTr="004808D7">
        <w:trPr>
          <w:hidden/>
        </w:trPr>
        <w:tc>
          <w:tcPr>
            <w:tcW w:w="3082" w:type="dxa"/>
          </w:tcPr>
          <w:p w:rsidR="004808D7" w:rsidRPr="00AC3F86" w:rsidRDefault="004808D7" w:rsidP="00AC3F86">
            <w:pPr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4808D7" w:rsidRPr="00AC3F86" w:rsidRDefault="004808D7" w:rsidP="00AC3F86">
            <w:pPr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4808D7" w:rsidRPr="00AC3F86" w:rsidRDefault="004808D7" w:rsidP="00AC3F86">
            <w:pPr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3</w:t>
            </w:r>
          </w:p>
        </w:tc>
      </w:tr>
      <w:tr w:rsidR="004808D7" w:rsidRPr="00AC3F86" w:rsidTr="004808D7">
        <w:trPr>
          <w:hidden/>
        </w:trPr>
        <w:tc>
          <w:tcPr>
            <w:tcW w:w="3082" w:type="dxa"/>
          </w:tcPr>
          <w:p w:rsidR="004808D7" w:rsidRPr="00AC3F86" w:rsidRDefault="004808D7" w:rsidP="00AC3F86">
            <w:pPr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808D7" w:rsidRPr="00AC3F86" w:rsidRDefault="004808D7" w:rsidP="00AC3F86">
            <w:pPr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808D7" w:rsidRPr="00AC3F86" w:rsidRDefault="004808D7" w:rsidP="00AC3F86">
            <w:pPr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AA635D" w:rsidRPr="00AC3F86" w:rsidRDefault="00AA635D" w:rsidP="00AC3F86">
      <w:pPr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8C7263" w:rsidRPr="00AC3F86" w:rsidRDefault="009B446F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002D" w:rsidRPr="00AC3F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>. Установите правильное соответствие между элементами левого и правого столбиков. Одному элементу левого столбика соответствует один элемент правого столбика.</w:t>
      </w:r>
      <w:r w:rsidR="00EB0CFC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запишите в таблицу.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5"/>
        <w:gridCol w:w="8062"/>
      </w:tblGrid>
      <w:tr w:rsidR="008C7263" w:rsidRPr="00AC3F86" w:rsidTr="00AC3F86">
        <w:trPr>
          <w:tblCellSpacing w:w="15" w:type="dxa"/>
        </w:trPr>
        <w:tc>
          <w:tcPr>
            <w:tcW w:w="1310" w:type="dxa"/>
            <w:vAlign w:val="center"/>
            <w:hideMark/>
          </w:tcPr>
          <w:p w:rsidR="008C7263" w:rsidRPr="00AC3F86" w:rsidRDefault="008C7263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017" w:type="dxa"/>
            <w:vAlign w:val="center"/>
            <w:hideMark/>
          </w:tcPr>
          <w:p w:rsidR="008C7263" w:rsidRPr="00AC3F86" w:rsidRDefault="00781B83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     </w:t>
            </w:r>
            <w:r w:rsidR="008C7263" w:rsidRPr="00AC3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Событие</w:t>
            </w:r>
          </w:p>
        </w:tc>
      </w:tr>
      <w:tr w:rsidR="008C7263" w:rsidRPr="00AC3F86" w:rsidTr="00AC3F86">
        <w:trPr>
          <w:tblCellSpacing w:w="15" w:type="dxa"/>
        </w:trPr>
        <w:tc>
          <w:tcPr>
            <w:tcW w:w="1310" w:type="dxa"/>
            <w:vAlign w:val="center"/>
            <w:hideMark/>
          </w:tcPr>
          <w:p w:rsidR="008C7263" w:rsidRPr="00AC3F86" w:rsidRDefault="008C7263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1. 1755</w:t>
            </w:r>
            <w:r w:rsidR="00781B8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17" w:type="dxa"/>
            <w:vAlign w:val="center"/>
            <w:hideMark/>
          </w:tcPr>
          <w:p w:rsidR="008C7263" w:rsidRPr="00AC3F86" w:rsidRDefault="00781B83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8C726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Начало восстания под предводительством Е. Пугачева</w:t>
            </w:r>
          </w:p>
        </w:tc>
      </w:tr>
      <w:tr w:rsidR="008C7263" w:rsidRPr="00AC3F86" w:rsidTr="00AC3F86">
        <w:trPr>
          <w:tblCellSpacing w:w="15" w:type="dxa"/>
        </w:trPr>
        <w:tc>
          <w:tcPr>
            <w:tcW w:w="1310" w:type="dxa"/>
            <w:vAlign w:val="center"/>
            <w:hideMark/>
          </w:tcPr>
          <w:p w:rsidR="008C7263" w:rsidRPr="00AC3F86" w:rsidRDefault="008C7263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2. 176</w:t>
            </w:r>
            <w:r w:rsid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017" w:type="dxa"/>
            <w:vAlign w:val="center"/>
            <w:hideMark/>
          </w:tcPr>
          <w:p w:rsidR="008C7263" w:rsidRPr="00AC3F86" w:rsidRDefault="00AC3F86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8C726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 Созыв Уложенной комиссии</w:t>
            </w:r>
          </w:p>
        </w:tc>
      </w:tr>
      <w:tr w:rsidR="008C7263" w:rsidRPr="00AC3F86" w:rsidTr="00AC3F86">
        <w:trPr>
          <w:tblCellSpacing w:w="15" w:type="dxa"/>
        </w:trPr>
        <w:tc>
          <w:tcPr>
            <w:tcW w:w="1310" w:type="dxa"/>
            <w:vAlign w:val="center"/>
            <w:hideMark/>
          </w:tcPr>
          <w:p w:rsidR="008C7263" w:rsidRPr="00AC3F86" w:rsidRDefault="00AC3F86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3. 1773</w:t>
            </w:r>
            <w:r w:rsidR="008C726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017" w:type="dxa"/>
            <w:vAlign w:val="center"/>
            <w:hideMark/>
          </w:tcPr>
          <w:p w:rsidR="008C7263" w:rsidRPr="00AC3F86" w:rsidRDefault="003E1758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8C726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Издание «Манифеста о вольности дворянской»</w:t>
            </w:r>
          </w:p>
        </w:tc>
      </w:tr>
      <w:tr w:rsidR="008C7263" w:rsidRPr="00AC3F86" w:rsidTr="00AC3F86">
        <w:trPr>
          <w:tblCellSpacing w:w="15" w:type="dxa"/>
        </w:trPr>
        <w:tc>
          <w:tcPr>
            <w:tcW w:w="1310" w:type="dxa"/>
            <w:vAlign w:val="center"/>
            <w:hideMark/>
          </w:tcPr>
          <w:p w:rsidR="008C7263" w:rsidRPr="00AC3F86" w:rsidRDefault="00781B83" w:rsidP="00AC3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8017" w:type="dxa"/>
            <w:vAlign w:val="center"/>
            <w:hideMark/>
          </w:tcPr>
          <w:p w:rsidR="008C7263" w:rsidRPr="00AC3F86" w:rsidRDefault="003E1758" w:rsidP="00AC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8C7263" w:rsidRPr="00AC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Открытие Московского университета</w:t>
            </w: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3E1758" w:rsidRPr="00AC3F86" w:rsidTr="00485CF4">
        <w:trPr>
          <w:hidden/>
        </w:trPr>
        <w:tc>
          <w:tcPr>
            <w:tcW w:w="3082" w:type="dxa"/>
          </w:tcPr>
          <w:p w:rsidR="003E1758" w:rsidRPr="00AC3F86" w:rsidRDefault="003E1758" w:rsidP="00AC3F86">
            <w:pPr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3E1758" w:rsidRPr="00AC3F86" w:rsidRDefault="003E1758" w:rsidP="00AC3F86">
            <w:pPr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3E1758" w:rsidRPr="00AC3F86" w:rsidRDefault="003E1758" w:rsidP="00AC3F86">
            <w:pPr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AC3F8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3</w:t>
            </w:r>
          </w:p>
        </w:tc>
      </w:tr>
      <w:tr w:rsidR="003E1758" w:rsidRPr="00AC3F86" w:rsidTr="00485CF4">
        <w:trPr>
          <w:hidden/>
        </w:trPr>
        <w:tc>
          <w:tcPr>
            <w:tcW w:w="3082" w:type="dxa"/>
          </w:tcPr>
          <w:p w:rsidR="003E1758" w:rsidRPr="00AC3F86" w:rsidRDefault="003E1758" w:rsidP="00AC3F86">
            <w:pPr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E1758" w:rsidRPr="00AC3F86" w:rsidRDefault="003E1758" w:rsidP="00AC3F86">
            <w:pPr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E1758" w:rsidRPr="00AC3F86" w:rsidRDefault="003E1758" w:rsidP="00AC3F86">
            <w:pPr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4B1DF8" w:rsidRPr="00AC3F86" w:rsidRDefault="0030002D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B1DF8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.Определите предводителя крестьянского восстания, о котором идет речь в отрывке документа: </w:t>
      </w:r>
    </w:p>
    <w:p w:rsidR="004B1DF8" w:rsidRPr="00AC3F86" w:rsidRDefault="004B1DF8" w:rsidP="00AC3F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«Уж несколько форпостов с охотой передались новоявленному императору. Присоединились к его толпе и казаки, жившие на зимовьях или скрывавшиеся в бегах от преследования коменданта и старшин.</w:t>
      </w:r>
    </w:p>
    <w:p w:rsidR="004B1DF8" w:rsidRPr="00AC3F86" w:rsidRDefault="004B1DF8" w:rsidP="00AC3F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&lt;Он&gt; старался казаться довольным таким успешным началом, но душа его была неспокойна: предвиделось много трудностей. Впереди Яицкий городок с полковником Симоновым. Оренбург с генералом Рейнсдорпом…»</w:t>
      </w:r>
    </w:p>
    <w:p w:rsidR="004B1DF8" w:rsidRPr="00AC3F86" w:rsidRDefault="004B1DF8" w:rsidP="00AC3F8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И. Болотников</w:t>
      </w:r>
    </w:p>
    <w:p w:rsidR="004B1DF8" w:rsidRPr="00AC3F86" w:rsidRDefault="004B1DF8" w:rsidP="00AC3F8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С. Разин </w:t>
      </w:r>
    </w:p>
    <w:p w:rsidR="004B1DF8" w:rsidRPr="00AC3F86" w:rsidRDefault="004B1DF8" w:rsidP="00AC3F8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К. Булавин</w:t>
      </w:r>
    </w:p>
    <w:p w:rsidR="00B778FC" w:rsidRPr="00AC3F86" w:rsidRDefault="00B778FC" w:rsidP="00AC3F8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Е. Пугачев</w:t>
      </w:r>
    </w:p>
    <w:p w:rsidR="008C7263" w:rsidRPr="00AC3F86" w:rsidRDefault="0030002D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C7263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0668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 </w:t>
      </w:r>
      <w:r w:rsidR="00962240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исторический термин: </w:t>
      </w:r>
      <w:r w:rsidR="00962240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обращение государством церковной собственности в </w:t>
      </w:r>
      <w:proofErr w:type="gramStart"/>
      <w:r w:rsidR="00962240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светскую</w:t>
      </w:r>
      <w:proofErr w:type="gramEnd"/>
      <w:r w:rsidR="00962240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– ________________________.</w:t>
      </w:r>
    </w:p>
    <w:p w:rsidR="00EB0CFC" w:rsidRPr="00AC3F86" w:rsidRDefault="0030002D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62240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78DF" w:rsidRPr="00AC3F86">
        <w:rPr>
          <w:rFonts w:ascii="Times New Roman" w:eastAsia="Times New Roman" w:hAnsi="Times New Roman"/>
          <w:sz w:val="28"/>
          <w:szCs w:val="28"/>
          <w:lang w:eastAsia="ru-RU"/>
        </w:rPr>
        <w:t>Запишите понятие, о котором идет речь</w:t>
      </w:r>
      <w:r w:rsidR="00965A83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65A83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«Основные принципы этой политики получили выражение в «Наказе» Екатерины </w:t>
      </w:r>
      <w:r w:rsidR="00965A83" w:rsidRPr="00AC3F8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</w:t>
      </w:r>
      <w:r w:rsidR="00965A83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Уложенной комиссии и в Жалованных грамотах дворянству и городам</w:t>
      </w:r>
      <w:r w:rsidR="00EC3945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965A83"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– _____________________________________________________</w:t>
      </w:r>
      <w:r w:rsidR="00EC3945" w:rsidRPr="00AC3F86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30002D" w:rsidRPr="00AC3F86" w:rsidRDefault="0030002D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15. Найдите и подчеркните ошибку в данном тексте. Запишите правильный ответ.</w:t>
      </w:r>
    </w:p>
    <w:p w:rsidR="0030002D" w:rsidRPr="00AC3F86" w:rsidRDefault="0030002D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Из письма Екатерины </w:t>
      </w:r>
      <w:r w:rsidRPr="00AC3F8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242" w:rsidRPr="00AC3F86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 xml:space="preserve">Вольтеру: </w:t>
      </w:r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«Мой флот…под командованием адмирала Ф. Ушакова, разбив неприятельский флот, </w:t>
      </w:r>
      <w:proofErr w:type="gramStart"/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сжег его совершенно при порте Чесменском… Около ста кораблей разного рода превратились в прах… Я всегда говорила</w:t>
      </w:r>
      <w:proofErr w:type="gramEnd"/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: эти герои рождены для великих дел…»</w:t>
      </w:r>
    </w:p>
    <w:p w:rsidR="0030002D" w:rsidRPr="00AC3F86" w:rsidRDefault="0030002D" w:rsidP="00AC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Ответ</w:t>
      </w:r>
      <w:r w:rsidR="00EE5D03"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C3F86">
        <w:rPr>
          <w:rFonts w:ascii="Times New Roman" w:eastAsia="Times New Roman" w:hAnsi="Times New Roman"/>
          <w:i/>
          <w:sz w:val="28"/>
          <w:szCs w:val="28"/>
          <w:lang w:eastAsia="ru-RU"/>
        </w:rPr>
        <w:t>- _______________________________________________________</w:t>
      </w:r>
    </w:p>
    <w:p w:rsidR="000D7FE0" w:rsidRPr="00AC3F86" w:rsidRDefault="000D7FE0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Источник:</w:t>
      </w:r>
    </w:p>
    <w:p w:rsidR="000D7FE0" w:rsidRPr="00AC3F86" w:rsidRDefault="000D7FE0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86">
        <w:rPr>
          <w:rFonts w:ascii="Times New Roman" w:eastAsia="Times New Roman" w:hAnsi="Times New Roman"/>
          <w:sz w:val="28"/>
          <w:szCs w:val="28"/>
          <w:lang w:eastAsia="ru-RU"/>
        </w:rPr>
        <w:t>«Контрольно-измерительные материалы по истории России для 7 класса» к учебнику А. А. Данилова, Л. Г. Косулиной «История государства и народов России XVI-XVIII вв.». Составитель К. В. Волкова</w:t>
      </w:r>
    </w:p>
    <w:p w:rsidR="004B1DF8" w:rsidRPr="00AC3F86" w:rsidRDefault="004B1DF8" w:rsidP="00AC3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240" w:rsidRPr="00AC3F86" w:rsidRDefault="00962240" w:rsidP="00AC3F8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62240" w:rsidRPr="00AC3F86" w:rsidSect="00A3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AC8"/>
    <w:multiLevelType w:val="hybridMultilevel"/>
    <w:tmpl w:val="9020979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A6A"/>
    <w:multiLevelType w:val="hybridMultilevel"/>
    <w:tmpl w:val="7D5A56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21C7F"/>
    <w:multiLevelType w:val="hybridMultilevel"/>
    <w:tmpl w:val="E54E7EBE"/>
    <w:lvl w:ilvl="0" w:tplc="18DABFC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95DFE"/>
    <w:multiLevelType w:val="hybridMultilevel"/>
    <w:tmpl w:val="5AAAA2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47408"/>
    <w:multiLevelType w:val="hybridMultilevel"/>
    <w:tmpl w:val="A6406234"/>
    <w:lvl w:ilvl="0" w:tplc="02CA4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F7BF2"/>
    <w:multiLevelType w:val="hybridMultilevel"/>
    <w:tmpl w:val="7FB6C70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63BD3"/>
    <w:multiLevelType w:val="hybridMultilevel"/>
    <w:tmpl w:val="39E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670DB"/>
    <w:multiLevelType w:val="hybridMultilevel"/>
    <w:tmpl w:val="00181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21927"/>
    <w:multiLevelType w:val="hybridMultilevel"/>
    <w:tmpl w:val="60AC16E2"/>
    <w:lvl w:ilvl="0" w:tplc="C240885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24"/>
    <w:rsid w:val="00021468"/>
    <w:rsid w:val="00033C1D"/>
    <w:rsid w:val="0004220A"/>
    <w:rsid w:val="00087B5C"/>
    <w:rsid w:val="000963CA"/>
    <w:rsid w:val="000A096D"/>
    <w:rsid w:val="000C0679"/>
    <w:rsid w:val="000D0A5D"/>
    <w:rsid w:val="000D7FE0"/>
    <w:rsid w:val="000E1714"/>
    <w:rsid w:val="00114005"/>
    <w:rsid w:val="0013066C"/>
    <w:rsid w:val="00130C35"/>
    <w:rsid w:val="0013631F"/>
    <w:rsid w:val="00167A67"/>
    <w:rsid w:val="00180A9B"/>
    <w:rsid w:val="001B1231"/>
    <w:rsid w:val="001D57B7"/>
    <w:rsid w:val="00211775"/>
    <w:rsid w:val="0022156D"/>
    <w:rsid w:val="002313A0"/>
    <w:rsid w:val="002505C4"/>
    <w:rsid w:val="002665F4"/>
    <w:rsid w:val="00282DEB"/>
    <w:rsid w:val="00296B5C"/>
    <w:rsid w:val="002A029F"/>
    <w:rsid w:val="002E32B9"/>
    <w:rsid w:val="002E7D98"/>
    <w:rsid w:val="0030002D"/>
    <w:rsid w:val="00327730"/>
    <w:rsid w:val="003324DB"/>
    <w:rsid w:val="003665EE"/>
    <w:rsid w:val="0039745F"/>
    <w:rsid w:val="003E1758"/>
    <w:rsid w:val="00424E0D"/>
    <w:rsid w:val="00434A52"/>
    <w:rsid w:val="004478ED"/>
    <w:rsid w:val="004808D7"/>
    <w:rsid w:val="00492E64"/>
    <w:rsid w:val="004B1DF8"/>
    <w:rsid w:val="004D09BD"/>
    <w:rsid w:val="0051287E"/>
    <w:rsid w:val="005431D1"/>
    <w:rsid w:val="005735F2"/>
    <w:rsid w:val="00596804"/>
    <w:rsid w:val="005A0112"/>
    <w:rsid w:val="005A442A"/>
    <w:rsid w:val="005B03F9"/>
    <w:rsid w:val="00632274"/>
    <w:rsid w:val="00632345"/>
    <w:rsid w:val="00661E92"/>
    <w:rsid w:val="00672573"/>
    <w:rsid w:val="0069449C"/>
    <w:rsid w:val="00695F55"/>
    <w:rsid w:val="006B255D"/>
    <w:rsid w:val="006C25F2"/>
    <w:rsid w:val="006C6695"/>
    <w:rsid w:val="006F4A4A"/>
    <w:rsid w:val="007235D4"/>
    <w:rsid w:val="00746D62"/>
    <w:rsid w:val="00757259"/>
    <w:rsid w:val="00763E67"/>
    <w:rsid w:val="00765313"/>
    <w:rsid w:val="00781B83"/>
    <w:rsid w:val="007906D1"/>
    <w:rsid w:val="007A612F"/>
    <w:rsid w:val="007C227F"/>
    <w:rsid w:val="007D2D36"/>
    <w:rsid w:val="00804E24"/>
    <w:rsid w:val="00827A07"/>
    <w:rsid w:val="008318F0"/>
    <w:rsid w:val="00834911"/>
    <w:rsid w:val="008507AE"/>
    <w:rsid w:val="00857D3B"/>
    <w:rsid w:val="008A7416"/>
    <w:rsid w:val="008C093D"/>
    <w:rsid w:val="008C7263"/>
    <w:rsid w:val="00913F28"/>
    <w:rsid w:val="00926E87"/>
    <w:rsid w:val="00962240"/>
    <w:rsid w:val="00965A83"/>
    <w:rsid w:val="009665AE"/>
    <w:rsid w:val="00970BEE"/>
    <w:rsid w:val="00990438"/>
    <w:rsid w:val="00993969"/>
    <w:rsid w:val="009B446F"/>
    <w:rsid w:val="009F1BA9"/>
    <w:rsid w:val="009F6CC9"/>
    <w:rsid w:val="00A17196"/>
    <w:rsid w:val="00A33F91"/>
    <w:rsid w:val="00A40511"/>
    <w:rsid w:val="00A6585B"/>
    <w:rsid w:val="00A70060"/>
    <w:rsid w:val="00A82C3E"/>
    <w:rsid w:val="00AA5B2D"/>
    <w:rsid w:val="00AA635D"/>
    <w:rsid w:val="00AA7FC4"/>
    <w:rsid w:val="00AC3F86"/>
    <w:rsid w:val="00AE78DF"/>
    <w:rsid w:val="00AF3A99"/>
    <w:rsid w:val="00B02402"/>
    <w:rsid w:val="00B07119"/>
    <w:rsid w:val="00B538FA"/>
    <w:rsid w:val="00B60BE1"/>
    <w:rsid w:val="00B676F3"/>
    <w:rsid w:val="00B778FC"/>
    <w:rsid w:val="00B80772"/>
    <w:rsid w:val="00B95225"/>
    <w:rsid w:val="00BA1610"/>
    <w:rsid w:val="00BC6491"/>
    <w:rsid w:val="00BE3242"/>
    <w:rsid w:val="00BF2411"/>
    <w:rsid w:val="00C17CEF"/>
    <w:rsid w:val="00C309DB"/>
    <w:rsid w:val="00C528FF"/>
    <w:rsid w:val="00CC1DF6"/>
    <w:rsid w:val="00CC4450"/>
    <w:rsid w:val="00D8322C"/>
    <w:rsid w:val="00D83FDF"/>
    <w:rsid w:val="00DA0968"/>
    <w:rsid w:val="00DA7AD2"/>
    <w:rsid w:val="00DE5450"/>
    <w:rsid w:val="00DF3DCD"/>
    <w:rsid w:val="00DF6464"/>
    <w:rsid w:val="00E03A46"/>
    <w:rsid w:val="00E04EAE"/>
    <w:rsid w:val="00E05D33"/>
    <w:rsid w:val="00E50B79"/>
    <w:rsid w:val="00E9407A"/>
    <w:rsid w:val="00EB0CFC"/>
    <w:rsid w:val="00EC3945"/>
    <w:rsid w:val="00EE0668"/>
    <w:rsid w:val="00EE44AA"/>
    <w:rsid w:val="00EE5D03"/>
    <w:rsid w:val="00EF05B3"/>
    <w:rsid w:val="00F25813"/>
    <w:rsid w:val="00F561F5"/>
    <w:rsid w:val="00FA14DE"/>
    <w:rsid w:val="00FA6246"/>
    <w:rsid w:val="00FB40FE"/>
    <w:rsid w:val="00FB612E"/>
    <w:rsid w:val="00FC5244"/>
    <w:rsid w:val="00FE24E3"/>
    <w:rsid w:val="00FE473A"/>
    <w:rsid w:val="00FE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27A0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27A07"/>
  </w:style>
  <w:style w:type="paragraph" w:styleId="a4">
    <w:name w:val="List Paragraph"/>
    <w:basedOn w:val="a"/>
    <w:uiPriority w:val="34"/>
    <w:qFormat/>
    <w:rsid w:val="0069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1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4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8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591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8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2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94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64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15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488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tevikovatv</cp:lastModifiedBy>
  <cp:revision>113</cp:revision>
  <dcterms:created xsi:type="dcterms:W3CDTF">2014-11-25T07:15:00Z</dcterms:created>
  <dcterms:modified xsi:type="dcterms:W3CDTF">2015-06-09T11:50:00Z</dcterms:modified>
</cp:coreProperties>
</file>