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21" w:rsidRPr="00AD777D" w:rsidRDefault="00026F54" w:rsidP="00026F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картины В.Д</w:t>
      </w:r>
      <w:r w:rsidR="00AD777D">
        <w:rPr>
          <w:rFonts w:ascii="Times New Roman" w:hAnsi="Times New Roman" w:cs="Times New Roman"/>
          <w:b/>
          <w:sz w:val="28"/>
          <w:szCs w:val="28"/>
        </w:rPr>
        <w:t>. Поленова  «Московский дворик»</w:t>
      </w:r>
    </w:p>
    <w:p w:rsidR="00026F54" w:rsidRDefault="00026F54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картины четко разделена на два плана.</w:t>
      </w:r>
    </w:p>
    <w:p w:rsidR="00026F54" w:rsidRDefault="00026F54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54">
        <w:rPr>
          <w:rFonts w:ascii="Times New Roman" w:hAnsi="Times New Roman" w:cs="Times New Roman"/>
          <w:b/>
          <w:sz w:val="28"/>
          <w:szCs w:val="28"/>
        </w:rPr>
        <w:t>Передний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продуманно организован и потому легко обозрим. </w:t>
      </w:r>
      <w:r w:rsidRPr="00026F54">
        <w:rPr>
          <w:rFonts w:ascii="Times New Roman" w:hAnsi="Times New Roman" w:cs="Times New Roman"/>
          <w:sz w:val="28"/>
          <w:szCs w:val="28"/>
        </w:rPr>
        <w:t>Изображены постоянные обитатели дворика</w:t>
      </w:r>
      <w:r w:rsidR="00AD777D">
        <w:rPr>
          <w:rFonts w:ascii="Times New Roman" w:hAnsi="Times New Roman" w:cs="Times New Roman"/>
          <w:sz w:val="28"/>
          <w:szCs w:val="28"/>
        </w:rPr>
        <w:t>. С</w:t>
      </w:r>
      <w:r w:rsidR="00B150CA">
        <w:rPr>
          <w:rFonts w:ascii="Times New Roman" w:hAnsi="Times New Roman" w:cs="Times New Roman"/>
          <w:sz w:val="28"/>
          <w:szCs w:val="28"/>
        </w:rPr>
        <w:t xml:space="preserve">ветловолосый </w:t>
      </w:r>
      <w:r w:rsidR="00AD777D">
        <w:rPr>
          <w:rFonts w:ascii="Times New Roman" w:hAnsi="Times New Roman" w:cs="Times New Roman"/>
          <w:sz w:val="28"/>
          <w:szCs w:val="28"/>
        </w:rPr>
        <w:t xml:space="preserve">маленький мальчик </w:t>
      </w:r>
      <w:r w:rsidR="00B150CA" w:rsidRPr="00B150CA">
        <w:rPr>
          <w:rFonts w:ascii="Times New Roman" w:hAnsi="Times New Roman" w:cs="Times New Roman"/>
          <w:sz w:val="28"/>
          <w:szCs w:val="28"/>
        </w:rPr>
        <w:t xml:space="preserve">одет в белую рубашку и тёмные штаны. </w:t>
      </w:r>
      <w:r w:rsidR="00AD777D">
        <w:rPr>
          <w:rFonts w:ascii="Times New Roman" w:hAnsi="Times New Roman" w:cs="Times New Roman"/>
          <w:sz w:val="28"/>
          <w:szCs w:val="28"/>
        </w:rPr>
        <w:t>Он увлечён каким-</w:t>
      </w:r>
      <w:r w:rsidR="00B150CA" w:rsidRPr="00B150CA">
        <w:rPr>
          <w:rFonts w:ascii="Times New Roman" w:hAnsi="Times New Roman" w:cs="Times New Roman"/>
          <w:sz w:val="28"/>
          <w:szCs w:val="28"/>
        </w:rPr>
        <w:t xml:space="preserve">то занятием. Чуть </w:t>
      </w:r>
      <w:r w:rsidR="00096C5A">
        <w:rPr>
          <w:rFonts w:ascii="Times New Roman" w:hAnsi="Times New Roman" w:cs="Times New Roman"/>
          <w:sz w:val="28"/>
          <w:szCs w:val="28"/>
        </w:rPr>
        <w:t>дальше, в центре картины, худож</w:t>
      </w:r>
      <w:r w:rsidR="00B150CA" w:rsidRPr="00B150CA">
        <w:rPr>
          <w:rFonts w:ascii="Times New Roman" w:hAnsi="Times New Roman" w:cs="Times New Roman"/>
          <w:sz w:val="28"/>
          <w:szCs w:val="28"/>
        </w:rPr>
        <w:t>ник изобразил</w:t>
      </w:r>
      <w:r w:rsidR="00096C5A">
        <w:rPr>
          <w:rFonts w:ascii="Times New Roman" w:hAnsi="Times New Roman" w:cs="Times New Roman"/>
          <w:sz w:val="28"/>
          <w:szCs w:val="28"/>
        </w:rPr>
        <w:t xml:space="preserve"> двух маленьких детей, ле</w:t>
      </w:r>
      <w:r w:rsidR="00B150CA" w:rsidRPr="00B150CA">
        <w:rPr>
          <w:rFonts w:ascii="Times New Roman" w:hAnsi="Times New Roman" w:cs="Times New Roman"/>
          <w:sz w:val="28"/>
          <w:szCs w:val="28"/>
        </w:rPr>
        <w:t>жа</w:t>
      </w:r>
      <w:r w:rsidR="00096C5A">
        <w:rPr>
          <w:rFonts w:ascii="Times New Roman" w:hAnsi="Times New Roman" w:cs="Times New Roman"/>
          <w:sz w:val="28"/>
          <w:szCs w:val="28"/>
        </w:rPr>
        <w:t xml:space="preserve">щих на траве. Они </w:t>
      </w:r>
      <w:r w:rsidR="00B150CA" w:rsidRPr="00B150CA">
        <w:rPr>
          <w:rFonts w:ascii="Times New Roman" w:hAnsi="Times New Roman" w:cs="Times New Roman"/>
          <w:sz w:val="28"/>
          <w:szCs w:val="28"/>
        </w:rPr>
        <w:t xml:space="preserve">что-то внимательно рассматривают или играют. </w:t>
      </w:r>
      <w:r w:rsidR="00096C5A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B150CA" w:rsidRPr="00B150CA">
        <w:rPr>
          <w:rFonts w:ascii="Times New Roman" w:hAnsi="Times New Roman" w:cs="Times New Roman"/>
          <w:sz w:val="28"/>
          <w:szCs w:val="28"/>
        </w:rPr>
        <w:t>сидит маленькая девочка</w:t>
      </w:r>
      <w:r w:rsidR="00096C5A">
        <w:rPr>
          <w:rFonts w:ascii="Times New Roman" w:hAnsi="Times New Roman" w:cs="Times New Roman"/>
          <w:sz w:val="28"/>
          <w:szCs w:val="28"/>
        </w:rPr>
        <w:t xml:space="preserve">. Она расстроилась и громко плачет. </w:t>
      </w:r>
      <w:r w:rsidR="000209E3" w:rsidRPr="000209E3">
        <w:rPr>
          <w:rFonts w:ascii="Times New Roman" w:hAnsi="Times New Roman" w:cs="Times New Roman"/>
          <w:sz w:val="28"/>
          <w:szCs w:val="28"/>
        </w:rPr>
        <w:t xml:space="preserve">На картине художник изобразил женщину в белом платье с ведром в руках. Возможно, она идет покормить кур, гуляющих во дворе. </w:t>
      </w:r>
      <w:r>
        <w:rPr>
          <w:rFonts w:ascii="Times New Roman" w:hAnsi="Times New Roman" w:cs="Times New Roman"/>
          <w:sz w:val="28"/>
          <w:szCs w:val="28"/>
        </w:rPr>
        <w:t xml:space="preserve">Но жизнь, изображаемая художником, не исчерпывается её будничными проявлениями. Рядом с дощатым сараем, забором, колодцем сверкают белизной своих стен нарядные особняки, высятся церкви, колокольни. И над всем обыденным царит бездонное голубое небо. </w:t>
      </w:r>
    </w:p>
    <w:p w:rsidR="00026F54" w:rsidRDefault="00686272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Задний </w:t>
      </w:r>
      <w:r w:rsidR="00026F54">
        <w:rPr>
          <w:rFonts w:ascii="Times New Roman" w:hAnsi="Times New Roman" w:cs="Times New Roman"/>
          <w:b/>
          <w:sz w:val="28"/>
          <w:szCs w:val="28"/>
        </w:rPr>
        <w:t xml:space="preserve">план. </w:t>
      </w:r>
      <w:r w:rsidR="00026F54">
        <w:rPr>
          <w:rFonts w:ascii="Times New Roman" w:hAnsi="Times New Roman" w:cs="Times New Roman"/>
          <w:sz w:val="28"/>
          <w:szCs w:val="28"/>
        </w:rPr>
        <w:t>Виден белый каменный особняк в ампирном стиле, состоящий из двух этажей: цокольного и парадного верхнего. Длинные</w:t>
      </w:r>
      <w:r w:rsidR="00AD777D">
        <w:rPr>
          <w:rFonts w:ascii="Times New Roman" w:hAnsi="Times New Roman" w:cs="Times New Roman"/>
          <w:sz w:val="28"/>
          <w:szCs w:val="28"/>
        </w:rPr>
        <w:t xml:space="preserve"> прямоугольные окна обрамлены</w:t>
      </w:r>
      <w:r w:rsidR="00026F54">
        <w:rPr>
          <w:rFonts w:ascii="Times New Roman" w:hAnsi="Times New Roman" w:cs="Times New Roman"/>
          <w:sz w:val="28"/>
          <w:szCs w:val="28"/>
        </w:rPr>
        <w:t xml:space="preserve"> белыми лепными наличниками. Сквозь зелень деревьев виднеются круглые колонны, заканчивающиеся круглыми резными капителями</w:t>
      </w:r>
      <w:r>
        <w:rPr>
          <w:rFonts w:ascii="Times New Roman" w:hAnsi="Times New Roman" w:cs="Times New Roman"/>
          <w:sz w:val="28"/>
          <w:szCs w:val="28"/>
        </w:rPr>
        <w:t xml:space="preserve"> (каменными подушками), карниз и фронтон здания </w:t>
      </w:r>
      <w:r w:rsidR="00AD77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треугольник, образующийся между скатами крыши). </w:t>
      </w:r>
    </w:p>
    <w:p w:rsidR="00686272" w:rsidRDefault="00686272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нарядным особняком – длинный низкий дощатый сарай, покосившийся от времени, с прогнившей крышей и бревенчатыми подпорками. Коричнево-бурый цвет сарая подчеркивает белизну</w:t>
      </w:r>
      <w:r w:rsidR="00096C5A">
        <w:rPr>
          <w:rFonts w:ascii="Times New Roman" w:hAnsi="Times New Roman" w:cs="Times New Roman"/>
          <w:sz w:val="28"/>
          <w:szCs w:val="28"/>
        </w:rPr>
        <w:t xml:space="preserve"> особняка, церкви и колокольни. </w:t>
      </w:r>
      <w:r>
        <w:rPr>
          <w:rFonts w:ascii="Times New Roman" w:hAnsi="Times New Roman" w:cs="Times New Roman"/>
          <w:sz w:val="28"/>
          <w:szCs w:val="28"/>
        </w:rPr>
        <w:t>Пирамидальная колокольня увенчана золотым куполом-луковкой. Крыша представляет собой конус с тремя ярусами узких длинных окон.</w:t>
      </w:r>
    </w:p>
    <w:p w:rsidR="00686272" w:rsidRDefault="00686272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возвышается величественная белокаменная церковь. Строгие грани её стен заканчиваются вверху полукружиями (закомарами), придающими строению парадный и торжественный вид. На высокой платформе крыши высятся пять столпов, прорезанны</w:t>
      </w:r>
      <w:r w:rsidR="004160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проемами узких окон </w:t>
      </w:r>
      <w:r>
        <w:rPr>
          <w:rFonts w:ascii="Times New Roman" w:hAnsi="Times New Roman" w:cs="Times New Roman"/>
          <w:sz w:val="28"/>
          <w:szCs w:val="28"/>
        </w:rPr>
        <w:lastRenderedPageBreak/>
        <w:t>и завершающи</w:t>
      </w:r>
      <w:r w:rsidR="0041601F">
        <w:rPr>
          <w:rFonts w:ascii="Times New Roman" w:hAnsi="Times New Roman" w:cs="Times New Roman"/>
          <w:sz w:val="28"/>
          <w:szCs w:val="28"/>
        </w:rPr>
        <w:t xml:space="preserve">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шлемообразными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куполами. Центральный, самый крупный столп, украшенный вверху белокаменным резным поясом, увенчан золотым куполом, который ярко блестит в солнечных лучах. </w:t>
      </w:r>
    </w:p>
    <w:p w:rsidR="00686272" w:rsidRDefault="00686272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видна панорама города: светлые здания, церкви, колокольни, крыши домов.</w:t>
      </w:r>
    </w:p>
    <w:p w:rsidR="00686272" w:rsidRDefault="00686272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Неяркие спокойные светлые краски передают гармонию тихого летнего утра. </w:t>
      </w:r>
      <w:r w:rsidR="008D76F8">
        <w:rPr>
          <w:rFonts w:ascii="Times New Roman" w:hAnsi="Times New Roman" w:cs="Times New Roman"/>
          <w:sz w:val="28"/>
          <w:szCs w:val="28"/>
        </w:rPr>
        <w:t>Светло-зелёная гамма постепенно переходит в серебристо-серые, серовато-белые и розовато-жёлтые тона, позволяющие передать общую гармонию и спокойную атмосферу этого старомосковского дворика. Вся картина залита солнечным светом, который играет на заборах, сараях, куполах церквей.</w:t>
      </w:r>
    </w:p>
    <w:p w:rsidR="008D76F8" w:rsidRDefault="008D76F8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крыши даны светло-голубой, слегка зеленоватой краской. Создается впечатление, что художник как бы соединяет их с тоном неба и создаёт переход к зелени деревьев. Серовато-коричневые заборы и сараи по тону приближаются к цвету земли.</w:t>
      </w:r>
    </w:p>
    <w:p w:rsidR="008D76F8" w:rsidRDefault="008D76F8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Легкая воздушная дымка, голубоватые и жемчужно-серые тени, мягкий рассеянный солнечный свет, скользящий по поверхности архитектурных форм, смягчает четкость объемов, все строения органически вписываются в пространство картины. </w:t>
      </w:r>
    </w:p>
    <w:p w:rsidR="008D76F8" w:rsidRDefault="008D76F8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воздушной атмосферы художник сознательно ограничивает себя в выборе колорита, используя в основном спокойные светлые</w:t>
      </w:r>
      <w:r w:rsidR="005B3951">
        <w:rPr>
          <w:rFonts w:ascii="Times New Roman" w:hAnsi="Times New Roman" w:cs="Times New Roman"/>
          <w:sz w:val="28"/>
          <w:szCs w:val="28"/>
        </w:rPr>
        <w:t xml:space="preserve"> краски, тонко согласованные друг с другом.</w:t>
      </w:r>
    </w:p>
    <w:p w:rsidR="008B3DBA" w:rsidRDefault="008B3DBA" w:rsidP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BA" w:rsidRPr="008B3DBA" w:rsidRDefault="00D92791" w:rsidP="008B3D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</w:t>
      </w:r>
      <w:r w:rsidR="005C70BF">
        <w:rPr>
          <w:rFonts w:ascii="Times New Roman" w:hAnsi="Times New Roman" w:cs="Times New Roman"/>
          <w:b/>
          <w:sz w:val="28"/>
          <w:szCs w:val="28"/>
        </w:rPr>
        <w:t xml:space="preserve"> словарно-стилистической работы</w:t>
      </w:r>
    </w:p>
    <w:p w:rsid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старой Москвы; пышный разросшийся сад; фасад особняка; лепные наличники; покосившийся</w:t>
      </w:r>
      <w:r w:rsidR="005C70BF">
        <w:rPr>
          <w:rFonts w:ascii="Times New Roman" w:hAnsi="Times New Roman" w:cs="Times New Roman"/>
          <w:sz w:val="28"/>
          <w:szCs w:val="28"/>
        </w:rPr>
        <w:t xml:space="preserve"> дощатый сарай; панорама Москвы.</w:t>
      </w:r>
    </w:p>
    <w:p w:rsidR="008B3DBA" w:rsidRDefault="005C70BF" w:rsidP="005C7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3DBA">
        <w:rPr>
          <w:rFonts w:ascii="Times New Roman" w:hAnsi="Times New Roman" w:cs="Times New Roman"/>
          <w:sz w:val="28"/>
          <w:szCs w:val="28"/>
        </w:rPr>
        <w:t xml:space="preserve">елокаменная церковь; пирамидальная колокольня; золотой купол-луковка; </w:t>
      </w:r>
      <w:r w:rsidR="008B3DBA" w:rsidRPr="008B3DBA">
        <w:rPr>
          <w:rFonts w:ascii="Times New Roman" w:hAnsi="Times New Roman" w:cs="Times New Roman"/>
          <w:sz w:val="28"/>
          <w:szCs w:val="28"/>
        </w:rPr>
        <w:t>прозрачное небо; белоснежные облачка;</w:t>
      </w:r>
      <w:r w:rsidR="008B3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ослепительно ясный летний день.</w:t>
      </w:r>
    </w:p>
    <w:p w:rsidR="008B3DBA" w:rsidRDefault="005C70BF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3DBA">
        <w:rPr>
          <w:rFonts w:ascii="Times New Roman" w:hAnsi="Times New Roman" w:cs="Times New Roman"/>
          <w:sz w:val="28"/>
          <w:szCs w:val="28"/>
        </w:rPr>
        <w:t>овседневная жизнь обитателей московского дворика;</w:t>
      </w:r>
      <w:r w:rsidR="008B3DBA" w:rsidRPr="008B3DBA">
        <w:rPr>
          <w:rFonts w:ascii="Times New Roman" w:hAnsi="Times New Roman" w:cs="Times New Roman"/>
          <w:sz w:val="28"/>
          <w:szCs w:val="28"/>
        </w:rPr>
        <w:t xml:space="preserve"> копошатся в земле</w:t>
      </w:r>
      <w:r w:rsidR="008B3DBA">
        <w:rPr>
          <w:rFonts w:ascii="Times New Roman" w:hAnsi="Times New Roman" w:cs="Times New Roman"/>
          <w:sz w:val="28"/>
          <w:szCs w:val="28"/>
        </w:rPr>
        <w:t xml:space="preserve"> куры;</w:t>
      </w:r>
      <w:r w:rsidR="008B3DBA" w:rsidRPr="008B3DB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елесть деревенской жизни.</w:t>
      </w:r>
    </w:p>
    <w:p w:rsidR="008B3DBA" w:rsidRPr="008B3DBA" w:rsidRDefault="005C70BF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B3DBA">
        <w:rPr>
          <w:rFonts w:ascii="Times New Roman" w:hAnsi="Times New Roman" w:cs="Times New Roman"/>
          <w:sz w:val="28"/>
          <w:szCs w:val="28"/>
        </w:rPr>
        <w:t>армоничн</w:t>
      </w:r>
      <w:r w:rsidR="008B3DBA" w:rsidRPr="008B3DBA">
        <w:rPr>
          <w:rFonts w:ascii="Times New Roman" w:hAnsi="Times New Roman" w:cs="Times New Roman"/>
          <w:sz w:val="28"/>
          <w:szCs w:val="28"/>
        </w:rPr>
        <w:t xml:space="preserve">ая связь </w:t>
      </w:r>
      <w:r w:rsidR="008B3DBA">
        <w:rPr>
          <w:rFonts w:ascii="Times New Roman" w:hAnsi="Times New Roman" w:cs="Times New Roman"/>
          <w:sz w:val="28"/>
          <w:szCs w:val="28"/>
        </w:rPr>
        <w:t>жизни человека с жизнью природы; тишина и безмятежность;</w:t>
      </w:r>
      <w:r w:rsidR="008B3DBA" w:rsidRPr="008B3DBA">
        <w:rPr>
          <w:rFonts w:ascii="Times New Roman" w:hAnsi="Times New Roman" w:cs="Times New Roman"/>
          <w:sz w:val="28"/>
          <w:szCs w:val="28"/>
        </w:rPr>
        <w:t xml:space="preserve"> </w:t>
      </w:r>
      <w:r w:rsidR="008B3DBA">
        <w:rPr>
          <w:rFonts w:ascii="Times New Roman" w:hAnsi="Times New Roman" w:cs="Times New Roman"/>
          <w:sz w:val="28"/>
          <w:szCs w:val="28"/>
        </w:rPr>
        <w:t xml:space="preserve">настроение спокойствия, </w:t>
      </w:r>
      <w:r w:rsidR="008B3DBA" w:rsidRPr="008B3DBA">
        <w:rPr>
          <w:rFonts w:ascii="Times New Roman" w:hAnsi="Times New Roman" w:cs="Times New Roman"/>
          <w:sz w:val="28"/>
          <w:szCs w:val="28"/>
        </w:rPr>
        <w:t>умиротворенности, светлой радости бытия.</w:t>
      </w:r>
    </w:p>
    <w:p w:rsidR="008B3DBA" w:rsidRPr="00D92791" w:rsidRDefault="00D92791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Эпиграфы к сочинению</w:t>
      </w:r>
    </w:p>
    <w:p w:rsidR="008B3DBA" w:rsidRP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чудный, город древний,</w:t>
      </w:r>
    </w:p>
    <w:p w:rsid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BA">
        <w:rPr>
          <w:rFonts w:ascii="Times New Roman" w:hAnsi="Times New Roman" w:cs="Times New Roman"/>
          <w:sz w:val="28"/>
          <w:szCs w:val="28"/>
        </w:rPr>
        <w:t>Ты вместил в</w:t>
      </w:r>
      <w:r>
        <w:rPr>
          <w:rFonts w:ascii="Times New Roman" w:hAnsi="Times New Roman" w:cs="Times New Roman"/>
          <w:sz w:val="28"/>
          <w:szCs w:val="28"/>
        </w:rPr>
        <w:t xml:space="preserve"> свои концы</w:t>
      </w:r>
    </w:p>
    <w:p w:rsidR="008B3DBA" w:rsidRP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посады, и деревни,</w:t>
      </w:r>
    </w:p>
    <w:p w:rsidR="008B3DBA" w:rsidRP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палаты, и дворцы!</w:t>
      </w:r>
    </w:p>
    <w:p w:rsid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BA">
        <w:rPr>
          <w:rFonts w:ascii="Times New Roman" w:hAnsi="Times New Roman" w:cs="Times New Roman"/>
          <w:sz w:val="28"/>
          <w:szCs w:val="28"/>
        </w:rPr>
        <w:t>На твоих церк</w:t>
      </w:r>
      <w:r>
        <w:rPr>
          <w:rFonts w:ascii="Times New Roman" w:hAnsi="Times New Roman" w:cs="Times New Roman"/>
          <w:sz w:val="28"/>
          <w:szCs w:val="28"/>
        </w:rPr>
        <w:t xml:space="preserve">вах старинных </w:t>
      </w:r>
    </w:p>
    <w:p w:rsidR="008B3DBA" w:rsidRP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Вырастают дерева;</w:t>
      </w:r>
    </w:p>
    <w:p w:rsid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BA">
        <w:rPr>
          <w:rFonts w:ascii="Times New Roman" w:hAnsi="Times New Roman" w:cs="Times New Roman"/>
          <w:sz w:val="28"/>
          <w:szCs w:val="28"/>
        </w:rPr>
        <w:t>Глаз не схватит ули</w:t>
      </w:r>
      <w:r>
        <w:rPr>
          <w:rFonts w:ascii="Times New Roman" w:hAnsi="Times New Roman" w:cs="Times New Roman"/>
          <w:sz w:val="28"/>
          <w:szCs w:val="28"/>
        </w:rPr>
        <w:t xml:space="preserve">ц длинных… </w:t>
      </w:r>
    </w:p>
    <w:p w:rsidR="008B3DBA" w:rsidRPr="008B3DBA" w:rsidRDefault="008B3DBA" w:rsidP="008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матушка Москва!</w:t>
      </w:r>
    </w:p>
    <w:p w:rsidR="005B3951" w:rsidRDefault="00AD777D" w:rsidP="008B3D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0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3DBA" w:rsidRPr="008B3DBA">
        <w:rPr>
          <w:rFonts w:ascii="Times New Roman" w:hAnsi="Times New Roman" w:cs="Times New Roman"/>
          <w:sz w:val="28"/>
          <w:szCs w:val="28"/>
        </w:rPr>
        <w:t>Ф. Глинка</w:t>
      </w:r>
    </w:p>
    <w:p w:rsidR="007F5E48" w:rsidRDefault="007F5E48" w:rsidP="008B3D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E48" w:rsidRDefault="007F5E48" w:rsidP="008B3D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- вокруг,</w:t>
      </w:r>
    </w:p>
    <w:p w:rsidR="007F5E48" w:rsidRDefault="007F5E48" w:rsidP="008B3D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Купола - вокруг,</w:t>
      </w:r>
    </w:p>
    <w:p w:rsidR="007F5E48" w:rsidRDefault="007F5E48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всей Москвой</w:t>
      </w:r>
    </w:p>
    <w:p w:rsidR="007F5E48" w:rsidRDefault="007F5E48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E48">
        <w:rPr>
          <w:rFonts w:ascii="Times New Roman" w:hAnsi="Times New Roman" w:cs="Times New Roman"/>
          <w:sz w:val="28"/>
          <w:szCs w:val="28"/>
        </w:rPr>
        <w:t>Сколько хватит рук!</w:t>
      </w:r>
    </w:p>
    <w:p w:rsidR="007F5E48" w:rsidRDefault="00AD777D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М. Цветаева</w:t>
      </w:r>
    </w:p>
    <w:p w:rsidR="007F5E48" w:rsidRDefault="007F5E48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E48" w:rsidRPr="007F5E48" w:rsidRDefault="007F5E48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E48">
        <w:rPr>
          <w:rFonts w:ascii="Times New Roman" w:hAnsi="Times New Roman" w:cs="Times New Roman"/>
          <w:sz w:val="28"/>
          <w:szCs w:val="28"/>
        </w:rPr>
        <w:t xml:space="preserve">Нет тебе на свете </w:t>
      </w:r>
      <w:proofErr w:type="gramStart"/>
      <w:r w:rsidRPr="007F5E48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7F5E48">
        <w:rPr>
          <w:rFonts w:ascii="Times New Roman" w:hAnsi="Times New Roman" w:cs="Times New Roman"/>
          <w:sz w:val="28"/>
          <w:szCs w:val="28"/>
        </w:rPr>
        <w:t>,</w:t>
      </w:r>
    </w:p>
    <w:p w:rsidR="007F5E48" w:rsidRPr="007F5E48" w:rsidRDefault="007F5E48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E48">
        <w:rPr>
          <w:rFonts w:ascii="Times New Roman" w:hAnsi="Times New Roman" w:cs="Times New Roman"/>
          <w:sz w:val="28"/>
          <w:szCs w:val="28"/>
        </w:rPr>
        <w:t>Стародавняя Москва!</w:t>
      </w:r>
    </w:p>
    <w:p w:rsidR="007F5E48" w:rsidRPr="007F5E48" w:rsidRDefault="007F5E48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E48">
        <w:rPr>
          <w:rFonts w:ascii="Times New Roman" w:hAnsi="Times New Roman" w:cs="Times New Roman"/>
          <w:sz w:val="28"/>
          <w:szCs w:val="28"/>
        </w:rPr>
        <w:t>Блеском дней, вовеки славных,</w:t>
      </w:r>
    </w:p>
    <w:p w:rsidR="007F5E48" w:rsidRDefault="007F5E48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E48">
        <w:rPr>
          <w:rFonts w:ascii="Times New Roman" w:hAnsi="Times New Roman" w:cs="Times New Roman"/>
          <w:sz w:val="28"/>
          <w:szCs w:val="28"/>
        </w:rPr>
        <w:t>Будешь ты всегда жива!</w:t>
      </w:r>
    </w:p>
    <w:p w:rsidR="007F5E48" w:rsidRDefault="00AD777D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 Брюсов</w:t>
      </w:r>
    </w:p>
    <w:p w:rsidR="007F5E48" w:rsidRDefault="007F5E48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70BF" w:rsidRDefault="005C70BF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70BF" w:rsidRDefault="005C70BF" w:rsidP="007F5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…Перед ними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белокаменной Москвы,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жар, крестами золотыми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старинные главы.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братцы! Как я был доволен,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церквей и колоколен,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Садов, чертогов полукруг</w:t>
      </w:r>
    </w:p>
    <w:p w:rsidR="007F5E48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Открылся предо мною вдруг!</w:t>
      </w:r>
    </w:p>
    <w:p w:rsidR="00301FEC" w:rsidRDefault="00AD777D" w:rsidP="00AD777D">
      <w:pPr>
        <w:spacing w:after="0" w:line="36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А.С. Пушкин. «Евгений Онегин»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Здесь, в старых переулках за Арбатом,</w:t>
      </w:r>
    </w:p>
    <w:p w:rsidR="00D92791" w:rsidRDefault="00301FEC" w:rsidP="00D92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 xml:space="preserve">Совсем особый город... 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Теплятся, как свечи,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Кресты на древней церковке. Сквозь ветви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В глубоком небе ласково сияют,</w:t>
      </w:r>
    </w:p>
    <w:p w:rsidR="00301FEC" w:rsidRP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Как золотые кованые шлемы,</w:t>
      </w:r>
    </w:p>
    <w:p w:rsidR="00301FEC" w:rsidRDefault="00301FEC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Головки мелких куполов...</w:t>
      </w:r>
    </w:p>
    <w:p w:rsidR="00301FEC" w:rsidRDefault="00AD777D" w:rsidP="00AD777D">
      <w:pPr>
        <w:spacing w:after="0" w:line="360" w:lineRule="auto"/>
        <w:ind w:left="283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Бунин. В Москве</w:t>
      </w:r>
    </w:p>
    <w:p w:rsidR="00D92791" w:rsidRDefault="00D92791" w:rsidP="00301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3951" w:rsidRDefault="005B3951" w:rsidP="005B39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</w:t>
      </w:r>
      <w:r w:rsidR="005C70BF">
        <w:rPr>
          <w:rFonts w:ascii="Times New Roman" w:hAnsi="Times New Roman" w:cs="Times New Roman"/>
          <w:b/>
          <w:sz w:val="28"/>
          <w:szCs w:val="28"/>
        </w:rPr>
        <w:t>ариант сложного плана сочинения</w:t>
      </w:r>
    </w:p>
    <w:p w:rsidR="005B3951" w:rsidRDefault="005B3951" w:rsidP="005B39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51">
        <w:rPr>
          <w:rFonts w:ascii="Times New Roman" w:hAnsi="Times New Roman" w:cs="Times New Roman"/>
          <w:sz w:val="28"/>
          <w:szCs w:val="28"/>
        </w:rPr>
        <w:t>Роль пейзажной живописи в творчестве В.Д. Поленова.</w:t>
      </w:r>
    </w:p>
    <w:p w:rsidR="005B3951" w:rsidRDefault="005B3951" w:rsidP="005B39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Москвы в творчестве художника.</w:t>
      </w:r>
    </w:p>
    <w:p w:rsidR="005B3951" w:rsidRDefault="005B3951" w:rsidP="005B39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реальность в художественном пространстве картины «Московский дворик»:</w:t>
      </w:r>
    </w:p>
    <w:p w:rsidR="005B3951" w:rsidRDefault="005C70BF" w:rsidP="005B395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B3951">
        <w:rPr>
          <w:rFonts w:ascii="Times New Roman" w:hAnsi="Times New Roman" w:cs="Times New Roman"/>
          <w:sz w:val="28"/>
          <w:szCs w:val="28"/>
        </w:rPr>
        <w:t>Описание архитектурного ансамбля и его роль в картине.</w:t>
      </w:r>
    </w:p>
    <w:p w:rsidR="005B3951" w:rsidRDefault="005C70BF" w:rsidP="005B395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bookmarkStart w:id="0" w:name="_GoBack"/>
      <w:bookmarkEnd w:id="0"/>
      <w:r w:rsidR="005B3951">
        <w:rPr>
          <w:rFonts w:ascii="Times New Roman" w:hAnsi="Times New Roman" w:cs="Times New Roman"/>
          <w:sz w:val="28"/>
          <w:szCs w:val="28"/>
        </w:rPr>
        <w:t xml:space="preserve"> Московский быт в изображении В.Д. Поленова.</w:t>
      </w:r>
    </w:p>
    <w:p w:rsidR="005B3951" w:rsidRDefault="005B3951" w:rsidP="005B39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красок в картине художника.</w:t>
      </w:r>
    </w:p>
    <w:p w:rsidR="005B3951" w:rsidRPr="005B3951" w:rsidRDefault="00C20AC9" w:rsidP="005B39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чувства </w:t>
      </w:r>
      <w:r w:rsidR="005B3951">
        <w:rPr>
          <w:rFonts w:ascii="Times New Roman" w:hAnsi="Times New Roman" w:cs="Times New Roman"/>
          <w:sz w:val="28"/>
          <w:szCs w:val="28"/>
        </w:rPr>
        <w:t>вызывает картина В.Д. Поленова «Московский дворик»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3951" w:rsidRPr="005B3951" w:rsidRDefault="005B3951" w:rsidP="005B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F54" w:rsidRPr="00026F54" w:rsidRDefault="0002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6F54" w:rsidRPr="0002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E03"/>
    <w:multiLevelType w:val="hybridMultilevel"/>
    <w:tmpl w:val="8E802F56"/>
    <w:lvl w:ilvl="0" w:tplc="6DB6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4"/>
    <w:rsid w:val="000209E3"/>
    <w:rsid w:val="00026F54"/>
    <w:rsid w:val="00096C5A"/>
    <w:rsid w:val="00301FEC"/>
    <w:rsid w:val="0041601F"/>
    <w:rsid w:val="005078C4"/>
    <w:rsid w:val="005B3951"/>
    <w:rsid w:val="005C70BF"/>
    <w:rsid w:val="00686272"/>
    <w:rsid w:val="007F5E48"/>
    <w:rsid w:val="008B3DBA"/>
    <w:rsid w:val="008D76F8"/>
    <w:rsid w:val="00AD777D"/>
    <w:rsid w:val="00B150CA"/>
    <w:rsid w:val="00C20AC9"/>
    <w:rsid w:val="00D92791"/>
    <w:rsid w:val="00E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Меренкова</cp:lastModifiedBy>
  <cp:revision>12</cp:revision>
  <dcterms:created xsi:type="dcterms:W3CDTF">2015-06-23T14:39:00Z</dcterms:created>
  <dcterms:modified xsi:type="dcterms:W3CDTF">2015-08-28T12:09:00Z</dcterms:modified>
</cp:coreProperties>
</file>