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903457" w:rsidRPr="00C46B87" w:rsidTr="008F39C9">
        <w:tc>
          <w:tcPr>
            <w:tcW w:w="9345" w:type="dxa"/>
            <w:gridSpan w:val="2"/>
          </w:tcPr>
          <w:p w:rsidR="00903457" w:rsidRPr="00C46B87" w:rsidRDefault="0090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57" w:rsidRPr="00C46B87" w:rsidRDefault="00903457" w:rsidP="00C4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основных понятий</w:t>
            </w:r>
          </w:p>
          <w:p w:rsidR="00903457" w:rsidRPr="00C46B87" w:rsidRDefault="00903457" w:rsidP="0005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57" w:rsidRPr="00C46B87" w:rsidTr="000514D6">
        <w:tc>
          <w:tcPr>
            <w:tcW w:w="2263" w:type="dxa"/>
          </w:tcPr>
          <w:p w:rsidR="00903457" w:rsidRPr="00C46B87" w:rsidRDefault="00903457" w:rsidP="00903457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46B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Аверс </w:t>
            </w:r>
          </w:p>
        </w:tc>
        <w:tc>
          <w:tcPr>
            <w:tcW w:w="7082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Лицевая сторона монеты, содержит изображение официальной символики (государственного герба, эмблемы Банка России, символов Москвы), номинал, год выпуска</w:t>
            </w:r>
          </w:p>
        </w:tc>
      </w:tr>
      <w:tr w:rsidR="00903457" w:rsidRPr="00C46B87" w:rsidTr="000514D6">
        <w:tc>
          <w:tcPr>
            <w:tcW w:w="2263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b/>
                <w:sz w:val="24"/>
                <w:szCs w:val="24"/>
              </w:rPr>
              <w:t>Водяной знак</w:t>
            </w:r>
          </w:p>
        </w:tc>
        <w:tc>
          <w:tcPr>
            <w:tcW w:w="7082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>Бесцвет</w:t>
            </w:r>
            <w:r w:rsidR="00C46B87">
              <w:rPr>
                <w:rFonts w:ascii="Times New Roman" w:hAnsi="Times New Roman" w:cs="Times New Roman"/>
                <w:sz w:val="24"/>
                <w:szCs w:val="24"/>
              </w:rPr>
              <w:t>ное изображение, полученное путё</w:t>
            </w: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>м изменения плотности подложки, видимое в сквозном свете</w:t>
            </w:r>
          </w:p>
        </w:tc>
      </w:tr>
      <w:tr w:rsidR="00903457" w:rsidRPr="00C46B87" w:rsidTr="000514D6">
        <w:tc>
          <w:tcPr>
            <w:tcW w:w="2263" w:type="dxa"/>
          </w:tcPr>
          <w:p w:rsidR="00903457" w:rsidRPr="00C46B87" w:rsidRDefault="00903457" w:rsidP="00903457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46B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Гурт</w:t>
            </w:r>
          </w:p>
          <w:p w:rsidR="00903457" w:rsidRPr="00C46B87" w:rsidRDefault="00903457" w:rsidP="00903457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82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>Боковая поверхность монеты (ребро)</w:t>
            </w:r>
          </w:p>
        </w:tc>
      </w:tr>
      <w:tr w:rsidR="00903457" w:rsidRPr="00C46B87" w:rsidTr="000514D6">
        <w:tc>
          <w:tcPr>
            <w:tcW w:w="2263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b/>
                <w:sz w:val="24"/>
                <w:szCs w:val="24"/>
              </w:rPr>
              <w:t>Защитные цветные волокна</w:t>
            </w:r>
          </w:p>
        </w:tc>
        <w:tc>
          <w:tcPr>
            <w:tcW w:w="7082" w:type="dxa"/>
          </w:tcPr>
          <w:p w:rsidR="00903457" w:rsidRPr="00C46B87" w:rsidRDefault="00C46B87" w:rsidP="0090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Шё</w:t>
            </w:r>
            <w:r w:rsidR="00903457" w:rsidRPr="00C46B87">
              <w:rPr>
                <w:rFonts w:ascii="Times New Roman" w:hAnsi="Times New Roman" w:cs="Times New Roman"/>
                <w:sz w:val="24"/>
                <w:szCs w:val="24"/>
              </w:rPr>
              <w:t>лковые нити, хаотично впрессованные в структуру подложки, видимые и неви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димые, но светящиеся в ультрафиолетовом свете</w:t>
            </w:r>
          </w:p>
        </w:tc>
      </w:tr>
      <w:tr w:rsidR="00903457" w:rsidRPr="00C46B87" w:rsidTr="000514D6">
        <w:tc>
          <w:tcPr>
            <w:tcW w:w="2263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B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Защитная нить</w:t>
            </w:r>
            <w:r w:rsidRPr="00C46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:rsidR="00903457" w:rsidRPr="00C46B87" w:rsidRDefault="00C46B87" w:rsidP="0090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Узкая (0,7−</w:t>
            </w:r>
            <w:r w:rsidR="00903457" w:rsidRPr="00C46B8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3457" w:rsidRPr="00C46B87">
              <w:rPr>
                <w:rFonts w:ascii="Times New Roman" w:hAnsi="Times New Roman" w:cs="Times New Roman"/>
                <w:sz w:val="24"/>
                <w:szCs w:val="24"/>
              </w:rPr>
              <w:t>мм) полимерная или металлизированная лента, может иметь радужное покрытие,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микротекст, а также свечение в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УФ-лучах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магнитные свойства</w:t>
            </w:r>
          </w:p>
        </w:tc>
      </w:tr>
      <w:tr w:rsidR="00903457" w:rsidRPr="00C46B87" w:rsidTr="000514D6">
        <w:tc>
          <w:tcPr>
            <w:tcW w:w="2263" w:type="dxa"/>
          </w:tcPr>
          <w:p w:rsidR="00903457" w:rsidRPr="00C46B87" w:rsidRDefault="00903457" w:rsidP="00903457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46B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Кант</w:t>
            </w:r>
          </w:p>
          <w:p w:rsidR="00903457" w:rsidRPr="00C46B87" w:rsidRDefault="00903457" w:rsidP="00903457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82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 xml:space="preserve">Край диска монеты со стороны аверса и реверса </w:t>
            </w:r>
          </w:p>
        </w:tc>
      </w:tr>
      <w:tr w:rsidR="00903457" w:rsidRPr="00C46B87" w:rsidTr="000514D6">
        <w:tc>
          <w:tcPr>
            <w:tcW w:w="2263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B87">
              <w:rPr>
                <w:rFonts w:ascii="Times New Roman" w:hAnsi="Times New Roman" w:cs="Times New Roman"/>
                <w:b/>
                <w:sz w:val="24"/>
                <w:szCs w:val="24"/>
              </w:rPr>
              <w:t>Кипп</w:t>
            </w:r>
            <w:proofErr w:type="spellEnd"/>
            <w:r w:rsidRPr="00C46B87">
              <w:rPr>
                <w:rFonts w:ascii="Times New Roman" w:hAnsi="Times New Roman" w:cs="Times New Roman"/>
                <w:b/>
                <w:sz w:val="24"/>
                <w:szCs w:val="24"/>
              </w:rPr>
              <w:t>-эффект</w:t>
            </w:r>
          </w:p>
        </w:tc>
        <w:tc>
          <w:tcPr>
            <w:tcW w:w="7082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Скрытое изображение, видимое при расс</w:t>
            </w:r>
            <w:r w:rsidR="00C4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матривании защищё</w:t>
            </w:r>
            <w:r w:rsidRPr="00C4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нной </w:t>
            </w:r>
            <w:r w:rsidR="00C4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 под острым углом в отражённом свете. Получается за счё</w:t>
            </w:r>
            <w:r w:rsidRPr="00C4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>разного наклона и толщины штрихов</w:t>
            </w:r>
          </w:p>
        </w:tc>
      </w:tr>
      <w:tr w:rsidR="00903457" w:rsidRPr="00C46B87" w:rsidTr="000514D6">
        <w:tc>
          <w:tcPr>
            <w:tcW w:w="2263" w:type="dxa"/>
          </w:tcPr>
          <w:p w:rsidR="00903457" w:rsidRPr="00C46B87" w:rsidRDefault="00903457" w:rsidP="00903457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46B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Легенда</w:t>
            </w:r>
          </w:p>
        </w:tc>
        <w:tc>
          <w:tcPr>
            <w:tcW w:w="7082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>Совокупность всех встречающихся на монете (на аверсе, реверсе и гурте) буквенных и цифровых надписей</w:t>
            </w:r>
          </w:p>
        </w:tc>
      </w:tr>
      <w:tr w:rsidR="00903457" w:rsidRPr="00C46B87" w:rsidTr="000514D6">
        <w:tc>
          <w:tcPr>
            <w:tcW w:w="2263" w:type="dxa"/>
          </w:tcPr>
          <w:p w:rsidR="00903457" w:rsidRPr="00C46B87" w:rsidRDefault="00903457" w:rsidP="00903457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46B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Лигатура</w:t>
            </w:r>
          </w:p>
          <w:p w:rsidR="00903457" w:rsidRPr="00C46B87" w:rsidRDefault="00903457" w:rsidP="00903457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82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>Общая масса монеты в граммах</w:t>
            </w:r>
          </w:p>
        </w:tc>
      </w:tr>
      <w:tr w:rsidR="00903457" w:rsidRPr="00C46B87" w:rsidTr="000514D6">
        <w:tc>
          <w:tcPr>
            <w:tcW w:w="2263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b/>
                <w:sz w:val="24"/>
                <w:szCs w:val="24"/>
              </w:rPr>
              <w:t>Муаровый эффект</w:t>
            </w:r>
          </w:p>
        </w:tc>
        <w:tc>
          <w:tcPr>
            <w:tcW w:w="7082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>Скрытые радужные полосы, видимые при изменении угла зрения</w:t>
            </w:r>
          </w:p>
        </w:tc>
      </w:tr>
      <w:tr w:rsidR="00903457" w:rsidRPr="00C46B87" w:rsidTr="000514D6">
        <w:tc>
          <w:tcPr>
            <w:tcW w:w="2263" w:type="dxa"/>
          </w:tcPr>
          <w:p w:rsidR="00903457" w:rsidRPr="00C46B87" w:rsidRDefault="00903457" w:rsidP="00903457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46B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Модификация</w:t>
            </w:r>
          </w:p>
        </w:tc>
        <w:tc>
          <w:tcPr>
            <w:tcW w:w="7082" w:type="dxa"/>
          </w:tcPr>
          <w:p w:rsidR="00903457" w:rsidRPr="00C46B87" w:rsidRDefault="00903457" w:rsidP="0090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>Дополнение (усиление) банкноты новыми средствами защиты</w:t>
            </w:r>
          </w:p>
        </w:tc>
      </w:tr>
      <w:tr w:rsidR="009D00D9" w:rsidRPr="00C46B87" w:rsidTr="000514D6">
        <w:tc>
          <w:tcPr>
            <w:tcW w:w="2263" w:type="dxa"/>
          </w:tcPr>
          <w:p w:rsidR="009D00D9" w:rsidRPr="00C46B87" w:rsidRDefault="009D0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подлинности</w:t>
            </w:r>
          </w:p>
        </w:tc>
        <w:tc>
          <w:tcPr>
            <w:tcW w:w="7082" w:type="dxa"/>
          </w:tcPr>
          <w:p w:rsidR="009D00D9" w:rsidRPr="00C46B87" w:rsidRDefault="009D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технологических, полиграфических и физико-химических </w:t>
            </w:r>
            <w:r w:rsidR="000151C6" w:rsidRPr="00C46B87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позволяющих </w:t>
            </w:r>
            <w:r w:rsidR="00C46B87">
              <w:rPr>
                <w:rFonts w:ascii="Times New Roman" w:hAnsi="Times New Roman" w:cs="Times New Roman"/>
                <w:sz w:val="24"/>
                <w:szCs w:val="24"/>
              </w:rPr>
              <w:t>защитить купюры от </w:t>
            </w:r>
            <w:r w:rsidR="000151C6" w:rsidRPr="00C46B87">
              <w:rPr>
                <w:rFonts w:ascii="Times New Roman" w:hAnsi="Times New Roman" w:cs="Times New Roman"/>
                <w:sz w:val="24"/>
                <w:szCs w:val="24"/>
              </w:rPr>
              <w:t>фальсификации (подделки)</w:t>
            </w:r>
          </w:p>
        </w:tc>
      </w:tr>
      <w:tr w:rsidR="000514D6" w:rsidRPr="00C46B87" w:rsidTr="000514D6">
        <w:tc>
          <w:tcPr>
            <w:tcW w:w="2263" w:type="dxa"/>
          </w:tcPr>
          <w:p w:rsidR="000514D6" w:rsidRPr="00C46B87" w:rsidRDefault="00F76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514D6" w:rsidRPr="00C46B87">
              <w:rPr>
                <w:rFonts w:ascii="Times New Roman" w:hAnsi="Times New Roman" w:cs="Times New Roman"/>
                <w:b/>
                <w:sz w:val="24"/>
                <w:szCs w:val="24"/>
              </w:rPr>
              <w:t>одложка</w:t>
            </w:r>
          </w:p>
        </w:tc>
        <w:tc>
          <w:tcPr>
            <w:tcW w:w="7082" w:type="dxa"/>
          </w:tcPr>
          <w:p w:rsidR="000514D6" w:rsidRPr="00C46B87" w:rsidRDefault="000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>Бумажная основа</w:t>
            </w:r>
            <w:r w:rsidR="00D32E44" w:rsidRPr="00C46B87">
              <w:rPr>
                <w:rFonts w:ascii="Times New Roman" w:hAnsi="Times New Roman" w:cs="Times New Roman"/>
                <w:sz w:val="24"/>
                <w:szCs w:val="24"/>
              </w:rPr>
              <w:t xml:space="preserve"> (бумага)</w:t>
            </w: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 xml:space="preserve"> денеж</w:t>
            </w:r>
            <w:r w:rsidR="00D32E44" w:rsidRPr="00C46B87">
              <w:rPr>
                <w:rFonts w:ascii="Times New Roman" w:hAnsi="Times New Roman" w:cs="Times New Roman"/>
                <w:sz w:val="24"/>
                <w:szCs w:val="24"/>
              </w:rPr>
              <w:t xml:space="preserve">ных купюр </w:t>
            </w:r>
            <w:r w:rsidR="00D32E44" w:rsidRPr="00C4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ФГУП «Гознак»</w:t>
            </w:r>
          </w:p>
        </w:tc>
      </w:tr>
      <w:tr w:rsidR="00A577D9" w:rsidRPr="00C46B87" w:rsidTr="000514D6">
        <w:tc>
          <w:tcPr>
            <w:tcW w:w="2263" w:type="dxa"/>
          </w:tcPr>
          <w:p w:rsidR="00A577D9" w:rsidRPr="00C46B87" w:rsidRDefault="009D00D9" w:rsidP="00A577D9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46B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Перфорация</w:t>
            </w:r>
          </w:p>
        </w:tc>
        <w:tc>
          <w:tcPr>
            <w:tcW w:w="7082" w:type="dxa"/>
          </w:tcPr>
          <w:p w:rsidR="00A577D9" w:rsidRPr="00C46B87" w:rsidRDefault="009D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>Контурные изображения, надписи</w:t>
            </w:r>
            <w:r w:rsidR="00A577D9" w:rsidRPr="00C46B87">
              <w:rPr>
                <w:rFonts w:ascii="Times New Roman" w:hAnsi="Times New Roman" w:cs="Times New Roman"/>
                <w:sz w:val="24"/>
                <w:szCs w:val="24"/>
              </w:rPr>
              <w:t xml:space="preserve"> или цифр</w:t>
            </w: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 xml:space="preserve">ы в виде </w:t>
            </w:r>
            <w:r w:rsidR="00A577D9" w:rsidRPr="00C46B87">
              <w:rPr>
                <w:rFonts w:ascii="Times New Roman" w:hAnsi="Times New Roman" w:cs="Times New Roman"/>
                <w:sz w:val="24"/>
                <w:szCs w:val="24"/>
              </w:rPr>
              <w:t>перфориро</w:t>
            </w: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>вания микроотверстий в банкноте</w:t>
            </w:r>
            <w:r w:rsidR="00A577D9" w:rsidRPr="00C46B8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лазера.</w:t>
            </w: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</w:t>
            </w:r>
            <w:r w:rsidR="00A577D9" w:rsidRPr="00C46B87">
              <w:rPr>
                <w:rFonts w:ascii="Times New Roman" w:hAnsi="Times New Roman" w:cs="Times New Roman"/>
                <w:sz w:val="24"/>
                <w:szCs w:val="24"/>
              </w:rPr>
              <w:t xml:space="preserve"> ровные края отверст</w:t>
            </w:r>
            <w:r w:rsidR="00C46B87">
              <w:rPr>
                <w:rFonts w:ascii="Times New Roman" w:hAnsi="Times New Roman" w:cs="Times New Roman"/>
                <w:sz w:val="24"/>
                <w:szCs w:val="24"/>
              </w:rPr>
              <w:t>ий и точность геометрии рисунка</w:t>
            </w:r>
          </w:p>
        </w:tc>
      </w:tr>
      <w:tr w:rsidR="00A577D9" w:rsidRPr="00C46B87" w:rsidTr="008E1ED7">
        <w:tc>
          <w:tcPr>
            <w:tcW w:w="2263" w:type="dxa"/>
          </w:tcPr>
          <w:p w:rsidR="00A577D9" w:rsidRPr="00C46B87" w:rsidRDefault="000151C6" w:rsidP="008E1ED7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46B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Реверс</w:t>
            </w:r>
          </w:p>
        </w:tc>
        <w:tc>
          <w:tcPr>
            <w:tcW w:w="7082" w:type="dxa"/>
          </w:tcPr>
          <w:p w:rsidR="00A577D9" w:rsidRPr="00C46B87" w:rsidRDefault="000151C6" w:rsidP="008E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87">
              <w:rPr>
                <w:rFonts w:ascii="Times New Roman" w:hAnsi="Times New Roman" w:cs="Times New Roman"/>
                <w:sz w:val="24"/>
                <w:szCs w:val="24"/>
              </w:rPr>
              <w:t xml:space="preserve">Оборотная сторона монеты с </w:t>
            </w:r>
            <w:r w:rsidRPr="00C4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4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ортретами юбиляров, рисунками и </w:t>
            </w:r>
            <w:r w:rsidRPr="00C4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мотивами, относящимися к теме, иная символика</w:t>
            </w:r>
          </w:p>
        </w:tc>
      </w:tr>
    </w:tbl>
    <w:p w:rsidR="006A3D5E" w:rsidRPr="00C46B87" w:rsidRDefault="006A3D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3D5E" w:rsidRPr="00C46B87" w:rsidSect="00C46B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A3"/>
    <w:rsid w:val="000151C6"/>
    <w:rsid w:val="00023F32"/>
    <w:rsid w:val="000514D6"/>
    <w:rsid w:val="006A3D5E"/>
    <w:rsid w:val="008E09A3"/>
    <w:rsid w:val="00903457"/>
    <w:rsid w:val="009D00D9"/>
    <w:rsid w:val="00A519F9"/>
    <w:rsid w:val="00A577D9"/>
    <w:rsid w:val="00C46B87"/>
    <w:rsid w:val="00D32E44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577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57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Ю. Денисова</cp:lastModifiedBy>
  <cp:revision>6</cp:revision>
  <dcterms:created xsi:type="dcterms:W3CDTF">2016-01-30T14:36:00Z</dcterms:created>
  <dcterms:modified xsi:type="dcterms:W3CDTF">2016-06-02T08:54:00Z</dcterms:modified>
</cp:coreProperties>
</file>