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F5" w:rsidRDefault="001260F5" w:rsidP="00EF59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Ситуационная задача № </w:t>
      </w:r>
      <w:r w:rsidR="004E67C0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8B1BB8" w:rsidRDefault="000E376E" w:rsidP="00EF598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ADAC26" wp14:editId="76B200BF">
            <wp:simplePos x="0" y="0"/>
            <wp:positionH relativeFrom="column">
              <wp:posOffset>-165735</wp:posOffset>
            </wp:positionH>
            <wp:positionV relativeFrom="paragraph">
              <wp:posOffset>140335</wp:posOffset>
            </wp:positionV>
            <wp:extent cx="3352800" cy="27038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t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76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еля</w:t>
      </w:r>
      <w:r w:rsid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</w:t>
      </w:r>
      <w:r w:rsid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энергетическо</w:t>
      </w:r>
      <w:r w:rsid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эффективности и стимулирования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энергосбережения в Российской Федерации </w:t>
      </w:r>
      <w:r w:rsidR="00E4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введён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0F5" w:rsidRPr="001260F5" w:rsidRDefault="001260F5" w:rsidP="00EF598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Pr="001260F5">
        <w:rPr>
          <w:rFonts w:ascii="Times New Roman" w:hAnsi="Times New Roman"/>
          <w:sz w:val="28"/>
          <w:szCs w:val="28"/>
        </w:rPr>
        <w:t xml:space="preserve"> 261-ФЗ </w:t>
      </w:r>
      <w:r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энергосбережении и повышении энергетической эффективности».</w:t>
      </w:r>
    </w:p>
    <w:p w:rsidR="008B1BB8" w:rsidRDefault="008B1BB8" w:rsidP="00EF598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B8" w:rsidRDefault="008B1BB8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B8" w:rsidRDefault="008B1BB8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B8" w:rsidRDefault="008B1BB8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B8" w:rsidRDefault="008B1BB8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BB8" w:rsidRDefault="008B1BB8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60F5" w:rsidRPr="001260F5" w:rsidRDefault="001260F5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государственного регулирования в области энергосбережения и повышения энергетической эффективности </w:t>
      </w:r>
      <w:r w:rsidR="00D95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существляются путем установления:</w:t>
      </w:r>
    </w:p>
    <w:p w:rsidR="001260F5" w:rsidRPr="001260F5" w:rsidRDefault="00EF5988" w:rsidP="00EF59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граничений в области производства и оборота в Российской Федерации энергетических устройств, допускающих непроизводительный расход энергетических ресурсов;</w:t>
      </w:r>
    </w:p>
    <w:p w:rsidR="001260F5" w:rsidRPr="001260F5" w:rsidRDefault="00EF5988" w:rsidP="00EF59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ребований по энергетической эффективности для зданий, строений и сооружений;</w:t>
      </w:r>
    </w:p>
    <w:p w:rsidR="001260F5" w:rsidRPr="001260F5" w:rsidRDefault="00EF5988" w:rsidP="00EF59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ребований по энергосбережению в жилищном фонде;</w:t>
      </w:r>
    </w:p>
    <w:p w:rsidR="001260F5" w:rsidRPr="001260F5" w:rsidRDefault="00EF5988" w:rsidP="00EF59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ребований обязательного распространения информации в области энергосбережения и повышения энергетической эффективности; </w:t>
      </w:r>
    </w:p>
    <w:p w:rsidR="001260F5" w:rsidRPr="001260F5" w:rsidRDefault="00EF5988" w:rsidP="00EF59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ереход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энергосберегающие</w:t>
      </w:r>
      <w:r w:rsidR="001260F5" w:rsidRPr="001260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лампы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60F5" w:rsidRDefault="000917DE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  об альтернативных высокоэффективных источниках освещения, способных удовлетворить спрос на освещение, не наращивая при этом производства и затрат на электроэнергию, стоит очень остро.</w:t>
      </w:r>
    </w:p>
    <w:p w:rsidR="000917DE" w:rsidRDefault="000917DE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последнее время стремительное развитие получила оптоэлектроника. Прежде </w:t>
      </w:r>
      <w:r w:rsidR="005314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проявилось в революционном совершенствовании светодиодов – полупроводниковых источников света.</w:t>
      </w:r>
    </w:p>
    <w:p w:rsidR="00EB45C9" w:rsidRPr="00EB45C9" w:rsidRDefault="00EB45C9" w:rsidP="00EF59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Проведём расчёты экономии электроэнергии, заменив одну 60-ватную лампу накаливания на одну лампу мощностью 6.3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5988" w:rsidRDefault="00EB45C9" w:rsidP="00EF5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45C9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усреднённой стоимости электроэнергии </w:t>
      </w:r>
      <w:r w:rsidR="00EF598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2,88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киловатт</w:t>
      </w:r>
      <w:r w:rsidR="00E86C0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EF598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="00E86C0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EF5988" w:rsidRPr="00EF598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5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C0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86C0A" w:rsidRPr="00E86C0A">
        <w:rPr>
          <w:rFonts w:ascii="Times New Roman" w:eastAsia="Times New Roman" w:hAnsi="Times New Roman"/>
          <w:b/>
          <w:sz w:val="28"/>
          <w:szCs w:val="28"/>
          <w:lang w:eastAsia="ru-RU"/>
        </w:rPr>
        <w:t>5 часов в день</w:t>
      </w:r>
      <w:r w:rsidR="00E86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6C0A" w:rsidRPr="00E86C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6C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6C0A" w:rsidRPr="00E86C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86C0A" w:rsidRPr="00E86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рока</w:t>
      </w:r>
      <w:r w:rsidR="00EF5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службы источника</w:t>
      </w:r>
    </w:p>
    <w:p w:rsidR="001260F5" w:rsidRDefault="00EF5988" w:rsidP="00EF59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света </w:t>
      </w:r>
      <w:r w:rsidRPr="00EF59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около</w:t>
      </w:r>
      <w:r w:rsidR="00E86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1000</w:t>
      </w:r>
      <w:r w:rsidR="00E86C0A" w:rsidRPr="00E86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E86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E86C0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получим, что </w:t>
      </w:r>
    </w:p>
    <w:p w:rsidR="00E86C0A" w:rsidRDefault="00510C6F" w:rsidP="00EF5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86C0A">
        <w:rPr>
          <w:rFonts w:ascii="Times New Roman" w:eastAsia="Times New Roman" w:hAnsi="Times New Roman"/>
          <w:sz w:val="28"/>
          <w:szCs w:val="28"/>
          <w:lang w:eastAsia="ru-RU"/>
        </w:rPr>
        <w:t>а один день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60-ватт</w:t>
      </w:r>
      <w:r w:rsidR="003123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лампа потребляет энергии на </w:t>
      </w:r>
      <w:r w:rsidRPr="00510C6F">
        <w:rPr>
          <w:rFonts w:ascii="Times New Roman" w:eastAsia="Times New Roman" w:hAnsi="Times New Roman"/>
          <w:b/>
          <w:sz w:val="28"/>
          <w:szCs w:val="28"/>
          <w:lang w:eastAsia="ru-RU"/>
        </w:rPr>
        <w:t>0,86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(60*2,88</w:t>
      </w:r>
      <w:r w:rsidR="00741019">
        <w:rPr>
          <w:rFonts w:ascii="Times New Roman" w:eastAsia="Times New Roman" w:hAnsi="Times New Roman"/>
          <w:sz w:val="28"/>
          <w:szCs w:val="28"/>
          <w:lang w:eastAsia="ru-RU"/>
        </w:rPr>
        <w:t>*5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/100</w:t>
      </w:r>
      <w:r w:rsidR="00741019" w:rsidRPr="0074101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В месяц – </w:t>
      </w:r>
      <w:r w:rsidRPr="00510C6F">
        <w:rPr>
          <w:rFonts w:ascii="Times New Roman" w:eastAsia="Times New Roman" w:hAnsi="Times New Roman"/>
          <w:b/>
          <w:sz w:val="28"/>
          <w:szCs w:val="28"/>
          <w:lang w:eastAsia="ru-RU"/>
        </w:rPr>
        <w:t>25,92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C6F" w:rsidRDefault="00510C6F" w:rsidP="00EF59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один день светодиодная лампа потребляет энергии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0,09</w:t>
      </w:r>
      <w:r w:rsidRPr="00510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(6,3*2,88</w:t>
      </w:r>
      <w:r w:rsidR="00741019">
        <w:rPr>
          <w:rFonts w:ascii="Times New Roman" w:eastAsia="Times New Roman" w:hAnsi="Times New Roman"/>
          <w:sz w:val="28"/>
          <w:szCs w:val="28"/>
          <w:lang w:eastAsia="ru-RU"/>
        </w:rPr>
        <w:t>*5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/100</w:t>
      </w:r>
      <w:r w:rsidR="00741019" w:rsidRPr="008B1BB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В месяц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10C6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10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C6F" w:rsidRPr="00510C6F" w:rsidRDefault="00510C6F" w:rsidP="00EF5988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Экономия на одной лампе в месяц составит 23,22 ру</w:t>
      </w:r>
      <w:r w:rsidR="00AC6A18">
        <w:rPr>
          <w:rFonts w:ascii="Times New Roman" w:eastAsia="Times New Roman" w:hAnsi="Times New Roman"/>
          <w:b/>
          <w:sz w:val="28"/>
          <w:szCs w:val="28"/>
          <w:lang w:eastAsia="ru-RU"/>
        </w:rPr>
        <w:t>бля.</w:t>
      </w:r>
    </w:p>
    <w:p w:rsidR="00312343" w:rsidRDefault="00312343" w:rsidP="00EF5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343" w:rsidRPr="0085284D" w:rsidRDefault="00312343" w:rsidP="00EF5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5B15" w:rsidRPr="0085284D" w:rsidRDefault="009D5B15" w:rsidP="00EF5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343" w:rsidRPr="0085284D" w:rsidRDefault="00312343" w:rsidP="00EF59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852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 И ЗАДАНИЯ:</w:t>
      </w:r>
    </w:p>
    <w:p w:rsidR="009D5B15" w:rsidRPr="009D5B15" w:rsidRDefault="009D5B15" w:rsidP="00EF59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E40156" w:rsidRPr="0085284D" w:rsidRDefault="00E40156" w:rsidP="00EF59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Какими </w:t>
      </w:r>
      <w:r w:rsidRPr="00E4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преимуществами и недостатками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обладают </w:t>
      </w:r>
      <w:r w:rsidRPr="00E4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светодиодны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4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ламп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ы?</w:t>
      </w:r>
    </w:p>
    <w:p w:rsidR="0085284D" w:rsidRPr="00E40156" w:rsidRDefault="0085284D" w:rsidP="00EF598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60F5" w:rsidRDefault="00AC6A18" w:rsidP="00EF59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</w:t>
      </w:r>
      <w:r w:rsidR="0004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светодиодных ламп в </w:t>
      </w:r>
      <w:r w:rsidR="008B1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ашей</w:t>
      </w:r>
      <w:r w:rsidR="00DD1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квартире</w:t>
      </w:r>
      <w:r w:rsidR="001260F5" w:rsidRPr="00126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F0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2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Посчитайте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экономию с учётом усреднённых значений.</w:t>
      </w:r>
    </w:p>
    <w:p w:rsidR="00AF6138" w:rsidRDefault="00AF6138" w:rsidP="00EF5988">
      <w:pPr>
        <w:jc w:val="both"/>
      </w:pPr>
    </w:p>
    <w:sectPr w:rsidR="00AF6138" w:rsidSect="00C8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BF"/>
    <w:multiLevelType w:val="hybridMultilevel"/>
    <w:tmpl w:val="A356CB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A14FAC"/>
    <w:multiLevelType w:val="hybridMultilevel"/>
    <w:tmpl w:val="3078C426"/>
    <w:lvl w:ilvl="0" w:tplc="349EF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B02D9"/>
    <w:multiLevelType w:val="hybridMultilevel"/>
    <w:tmpl w:val="CA42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281"/>
    <w:rsid w:val="000420D3"/>
    <w:rsid w:val="000917DE"/>
    <w:rsid w:val="000E376E"/>
    <w:rsid w:val="001260F5"/>
    <w:rsid w:val="0026625E"/>
    <w:rsid w:val="00312343"/>
    <w:rsid w:val="004E67C0"/>
    <w:rsid w:val="00510C6F"/>
    <w:rsid w:val="00531460"/>
    <w:rsid w:val="005B49B7"/>
    <w:rsid w:val="00741019"/>
    <w:rsid w:val="0085284D"/>
    <w:rsid w:val="008B1BB8"/>
    <w:rsid w:val="009115D9"/>
    <w:rsid w:val="009D5B15"/>
    <w:rsid w:val="009F0DE3"/>
    <w:rsid w:val="00AC6A18"/>
    <w:rsid w:val="00AF6138"/>
    <w:rsid w:val="00C03851"/>
    <w:rsid w:val="00C16380"/>
    <w:rsid w:val="00C26BF5"/>
    <w:rsid w:val="00C81D8E"/>
    <w:rsid w:val="00D95771"/>
    <w:rsid w:val="00DD1D0C"/>
    <w:rsid w:val="00E40156"/>
    <w:rsid w:val="00E46281"/>
    <w:rsid w:val="00E86C0A"/>
    <w:rsid w:val="00EB45C9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115D9"/>
    <w:rPr>
      <w:i/>
      <w:iCs/>
    </w:rPr>
  </w:style>
  <w:style w:type="paragraph" w:styleId="a4">
    <w:name w:val="List Paragraph"/>
    <w:basedOn w:val="a"/>
    <w:uiPriority w:val="34"/>
    <w:qFormat/>
    <w:rsid w:val="00126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1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115D9"/>
    <w:rPr>
      <w:i/>
      <w:iCs/>
    </w:rPr>
  </w:style>
  <w:style w:type="paragraph" w:styleId="a4">
    <w:name w:val="List Paragraph"/>
    <w:basedOn w:val="a"/>
    <w:uiPriority w:val="34"/>
    <w:qFormat/>
    <w:rsid w:val="00126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Anatol'evna Ryzhikova</dc:creator>
  <cp:keywords/>
  <dc:description/>
  <cp:lastModifiedBy>Оксана Ю. Меренкова</cp:lastModifiedBy>
  <cp:revision>22</cp:revision>
  <dcterms:created xsi:type="dcterms:W3CDTF">2015-05-25T06:40:00Z</dcterms:created>
  <dcterms:modified xsi:type="dcterms:W3CDTF">2015-09-14T11:29:00Z</dcterms:modified>
</cp:coreProperties>
</file>