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8" w:rsidRPr="00411929" w:rsidRDefault="009923E8" w:rsidP="0041192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храма Никиты Мученика на </w:t>
      </w:r>
      <w:proofErr w:type="spellStart"/>
      <w:r w:rsidRPr="00AC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Швивой</w:t>
      </w:r>
      <w:proofErr w:type="spellEnd"/>
      <w:r w:rsidRPr="00AC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Горке за Яузой</w:t>
      </w:r>
    </w:p>
    <w:p w:rsidR="00130EEE" w:rsidRPr="00AC7EC4" w:rsidRDefault="00130EEE" w:rsidP="0041192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1CF" w:rsidRPr="00130EEE" w:rsidRDefault="00C871CF" w:rsidP="0013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7EC4">
        <w:rPr>
          <w:color w:val="252525"/>
          <w:sz w:val="28"/>
          <w:szCs w:val="28"/>
        </w:rPr>
        <w:t>Храм Никиты Мученика расположен на вершине</w:t>
      </w:r>
      <w:r w:rsidR="00130EEE">
        <w:rPr>
          <w:rStyle w:val="apple-converted-space"/>
          <w:color w:val="252525"/>
          <w:sz w:val="28"/>
          <w:szCs w:val="28"/>
        </w:rPr>
        <w:t xml:space="preserve"> </w:t>
      </w:r>
      <w:hyperlink r:id="rId5" w:tooltip="Швивая горка" w:history="1">
        <w:proofErr w:type="spellStart"/>
        <w:r w:rsidRPr="00AC7EC4">
          <w:rPr>
            <w:rStyle w:val="a4"/>
            <w:color w:val="auto"/>
            <w:sz w:val="28"/>
            <w:szCs w:val="28"/>
            <w:u w:val="none"/>
          </w:rPr>
          <w:t>Швивой</w:t>
        </w:r>
        <w:proofErr w:type="spellEnd"/>
        <w:r w:rsidRPr="00AC7EC4">
          <w:rPr>
            <w:rStyle w:val="a4"/>
            <w:color w:val="auto"/>
            <w:sz w:val="28"/>
            <w:szCs w:val="28"/>
            <w:u w:val="none"/>
          </w:rPr>
          <w:t xml:space="preserve"> горки</w:t>
        </w:r>
      </w:hyperlink>
      <w:r w:rsidR="00411929">
        <w:rPr>
          <w:sz w:val="28"/>
          <w:szCs w:val="28"/>
        </w:rPr>
        <w:t xml:space="preserve"> </w:t>
      </w:r>
      <w:r w:rsidR="00411929" w:rsidRPr="00411929">
        <w:rPr>
          <w:sz w:val="28"/>
          <w:szCs w:val="28"/>
        </w:rPr>
        <w:t>−</w:t>
      </w:r>
      <w:r w:rsidRPr="00AC7EC4">
        <w:rPr>
          <w:color w:val="252525"/>
          <w:sz w:val="28"/>
          <w:szCs w:val="28"/>
        </w:rPr>
        <w:t xml:space="preserve"> юго-западного склона большого Таганского холма, рядом с местом слияния </w:t>
      </w:r>
      <w:r w:rsidRPr="00AC7EC4">
        <w:rPr>
          <w:sz w:val="28"/>
          <w:szCs w:val="28"/>
        </w:rPr>
        <w:t>Москвы-реки</w:t>
      </w:r>
      <w:r w:rsidR="00130EEE">
        <w:rPr>
          <w:rStyle w:val="apple-converted-space"/>
          <w:color w:val="252525"/>
          <w:sz w:val="28"/>
          <w:szCs w:val="28"/>
        </w:rPr>
        <w:t xml:space="preserve"> </w:t>
      </w:r>
      <w:r w:rsidRPr="00AC7EC4">
        <w:rPr>
          <w:color w:val="252525"/>
          <w:sz w:val="28"/>
          <w:szCs w:val="28"/>
        </w:rPr>
        <w:t>и</w:t>
      </w:r>
      <w:r w:rsidR="00130EEE">
        <w:rPr>
          <w:rStyle w:val="apple-converted-space"/>
          <w:color w:val="252525"/>
          <w:sz w:val="28"/>
          <w:szCs w:val="28"/>
        </w:rPr>
        <w:t xml:space="preserve"> </w:t>
      </w:r>
      <w:r w:rsidRPr="00AC7EC4">
        <w:rPr>
          <w:sz w:val="28"/>
          <w:szCs w:val="28"/>
        </w:rPr>
        <w:t>Яузы</w:t>
      </w:r>
    </w:p>
    <w:p w:rsidR="00C871CF" w:rsidRPr="00AC7EC4" w:rsidRDefault="00C871CF" w:rsidP="0013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52525"/>
          <w:sz w:val="28"/>
          <w:szCs w:val="28"/>
        </w:rPr>
      </w:pPr>
      <w:r w:rsidRPr="00AC7EC4">
        <w:rPr>
          <w:color w:val="252525"/>
          <w:sz w:val="28"/>
          <w:szCs w:val="28"/>
        </w:rPr>
        <w:t>Первое летописное упоминание о храме Никиты Мученика относится к</w:t>
      </w:r>
      <w:r w:rsidR="00411929">
        <w:rPr>
          <w:rStyle w:val="apple-converted-space"/>
          <w:color w:val="252525"/>
          <w:sz w:val="28"/>
          <w:szCs w:val="28"/>
          <w:lang w:val="en-US"/>
        </w:rPr>
        <w:t> </w:t>
      </w:r>
      <w:r w:rsidRPr="00AC7EC4">
        <w:rPr>
          <w:sz w:val="28"/>
          <w:szCs w:val="28"/>
        </w:rPr>
        <w:t>1476 году</w:t>
      </w:r>
      <w:r w:rsidRPr="00AC7EC4">
        <w:rPr>
          <w:color w:val="252525"/>
          <w:sz w:val="28"/>
          <w:szCs w:val="28"/>
        </w:rPr>
        <w:t>. Согласно записям за</w:t>
      </w:r>
      <w:r w:rsidR="00130EEE">
        <w:rPr>
          <w:rStyle w:val="apple-converted-space"/>
          <w:color w:val="252525"/>
          <w:sz w:val="28"/>
          <w:szCs w:val="28"/>
        </w:rPr>
        <w:t xml:space="preserve"> </w:t>
      </w:r>
      <w:r w:rsidRPr="00AC7EC4">
        <w:rPr>
          <w:sz w:val="28"/>
          <w:szCs w:val="28"/>
        </w:rPr>
        <w:t>1533 год</w:t>
      </w:r>
      <w:r w:rsidR="00411929">
        <w:rPr>
          <w:sz w:val="28"/>
          <w:szCs w:val="28"/>
        </w:rPr>
        <w:t>,</w:t>
      </w:r>
      <w:r w:rsidR="00130EEE">
        <w:rPr>
          <w:rStyle w:val="apple-converted-space"/>
          <w:color w:val="252525"/>
          <w:sz w:val="28"/>
          <w:szCs w:val="28"/>
        </w:rPr>
        <w:t xml:space="preserve"> </w:t>
      </w:r>
      <w:r w:rsidRPr="00AC7EC4">
        <w:rPr>
          <w:color w:val="252525"/>
          <w:sz w:val="28"/>
          <w:szCs w:val="28"/>
        </w:rPr>
        <w:t>ударом молнии у церкви «</w:t>
      </w:r>
      <w:proofErr w:type="spellStart"/>
      <w:r w:rsidRPr="00AC7EC4">
        <w:rPr>
          <w:color w:val="252525"/>
          <w:sz w:val="28"/>
          <w:szCs w:val="28"/>
        </w:rPr>
        <w:t>прошибе</w:t>
      </w:r>
      <w:proofErr w:type="spellEnd"/>
      <w:r w:rsidRPr="00AC7EC4">
        <w:rPr>
          <w:color w:val="252525"/>
          <w:sz w:val="28"/>
          <w:szCs w:val="28"/>
        </w:rPr>
        <w:t xml:space="preserve"> стену и у </w:t>
      </w:r>
      <w:proofErr w:type="spellStart"/>
      <w:r w:rsidRPr="00AC7EC4">
        <w:rPr>
          <w:color w:val="252525"/>
          <w:sz w:val="28"/>
          <w:szCs w:val="28"/>
        </w:rPr>
        <w:t>деисуса</w:t>
      </w:r>
      <w:proofErr w:type="spellEnd"/>
      <w:r w:rsidRPr="00AC7EC4">
        <w:rPr>
          <w:color w:val="252525"/>
          <w:sz w:val="28"/>
          <w:szCs w:val="28"/>
        </w:rPr>
        <w:t xml:space="preserve"> попали злато». Предположительно здание храма к этому времени уже было каменным, так как в ле</w:t>
      </w:r>
      <w:r w:rsidR="00411929">
        <w:rPr>
          <w:color w:val="252525"/>
          <w:sz w:val="28"/>
          <w:szCs w:val="28"/>
        </w:rPr>
        <w:t>тописных записях не говорится о </w:t>
      </w:r>
      <w:r w:rsidRPr="00AC7EC4">
        <w:rPr>
          <w:color w:val="252525"/>
          <w:sz w:val="28"/>
          <w:szCs w:val="28"/>
        </w:rPr>
        <w:t>пожаре.</w:t>
      </w:r>
    </w:p>
    <w:p w:rsidR="007459D0" w:rsidRPr="00AC7EC4" w:rsidRDefault="00C871CF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Согласно вкладной </w:t>
      </w:r>
      <w:proofErr w:type="gramStart"/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плите</w:t>
      </w:r>
      <w:proofErr w:type="gramEnd"/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существующий каменный храм был построен в</w:t>
      </w:r>
      <w:r w:rsidR="0041192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1595 году</w:t>
      </w:r>
      <w:r w:rsidR="0013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«московским торговым человеком Саввой Емельяновым, сыном </w:t>
      </w:r>
      <w:proofErr w:type="spellStart"/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Вагиным</w:t>
      </w:r>
      <w:proofErr w:type="spellEnd"/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7459D0"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летопись упоминает ещ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ё и имя Дмитрия Годунова, по </w:t>
      </w:r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которого появилась святыня. Так, нижняя часть церкви, старый подклет, выполненный из «</w:t>
      </w:r>
      <w:proofErr w:type="spellStart"/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алевизовского</w:t>
      </w:r>
      <w:proofErr w:type="spellEnd"/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кирпича, который в то время ещё только вошё</w:t>
      </w:r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обиход, апсида из белого камня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всё это относилось к началу </w:t>
      </w:r>
      <w:r w:rsidR="00411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7459D0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9923E8" w:rsidRPr="00AC7EC4" w:rsidRDefault="00411929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1595 году Х</w:t>
      </w:r>
      <w:r w:rsidR="009923E8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Никиты Мученика перестроили, однако сохранилась специальная вкладная плита, где отражены данные о строительстве храма.</w:t>
      </w:r>
    </w:p>
    <w:p w:rsidR="009923E8" w:rsidRPr="00AC7EC4" w:rsidRDefault="009923E8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1684 году к южной</w:t>
      </w:r>
      <w:r w:rsidR="0013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храма на Гончарной улице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пристроили Благовещенский при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дел. На северо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-западе церкви появилась шатровая коло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кольня. Изначально, на нижнем её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ярусе был лишь один северный вход, остальные появилась гораздо позже.</w:t>
      </w:r>
    </w:p>
    <w:p w:rsidR="009923E8" w:rsidRPr="00AC7EC4" w:rsidRDefault="00411929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9923E8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храм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перестраивают (теперь он приобрё</w:t>
      </w:r>
      <w:r w:rsidR="009923E8"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л все черты барочного стиля).</w:t>
      </w:r>
    </w:p>
    <w:p w:rsidR="00130EEE" w:rsidRDefault="009923E8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участок обнесли кованой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оградой с арочными воротами. У 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церкви Никиты Мученика на </w:t>
      </w:r>
      <w:proofErr w:type="spellStart"/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Швивой</w:t>
      </w:r>
      <w:proofErr w:type="spellEnd"/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Горке появился притвор в 2 этаж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новое гульбище, добавился ещё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придел. Позже у храма появится придел во имя княгини Ольги.</w:t>
      </w:r>
    </w:p>
    <w:p w:rsidR="007459D0" w:rsidRPr="00130EEE" w:rsidRDefault="007459D0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Храм Никиты Мученика был закрыт в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1936 году</w:t>
      </w:r>
      <w:r w:rsidR="0041192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Церковные ворота и 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ограда были разрушены, а само здание храма от сноса спасло только вмешательство общественности. В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</w:t>
      </w:r>
      <w:r w:rsidR="0013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1950-х 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годов за реставрацию храма взялся известный советский архитектор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Артурович Давид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 здании храма вплоть до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1990 года</w:t>
      </w:r>
      <w:r w:rsidR="0013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располагался склад студии «Диафильм».</w:t>
      </w:r>
    </w:p>
    <w:p w:rsidR="007459D0" w:rsidRPr="00AC7EC4" w:rsidRDefault="007459D0" w:rsidP="00130E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1991 году</w:t>
      </w:r>
      <w:r w:rsidR="0013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2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рам Никиты Мученика был передан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еркви. 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году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C7E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 становится подворьем</w:t>
      </w:r>
      <w:r w:rsidR="00130E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Афонского </w:t>
      </w:r>
      <w:proofErr w:type="spellStart"/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Пантелеи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</w:t>
      </w:r>
      <w:proofErr w:type="spellEnd"/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840" w:rsidRPr="00F44E7A" w:rsidRDefault="009923E8" w:rsidP="00130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="00411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 Х</w:t>
      </w:r>
      <w:r w:rsidRPr="0013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 великомученика Никиты за Яузой на </w:t>
      </w:r>
      <w:proofErr w:type="spellStart"/>
      <w:r w:rsidRPr="0013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Швивой</w:t>
      </w:r>
      <w:proofErr w:type="spellEnd"/>
      <w:r w:rsidRPr="0013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горке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полно</w:t>
      </w:r>
      <w:r w:rsid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ценную религиозную жизнь. При нё</w:t>
      </w:r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открыта своя библиотека, имеется собственное издательство, все желающие принимаются в воскресную шко</w:t>
      </w:r>
      <w:bookmarkStart w:id="0" w:name="_GoBack"/>
      <w:bookmarkEnd w:id="0"/>
      <w:r w:rsidRPr="00AC7E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sectPr w:rsidR="00B00840" w:rsidRPr="00F44E7A" w:rsidSect="009B7A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1B6"/>
    <w:rsid w:val="00065BD7"/>
    <w:rsid w:val="001150BD"/>
    <w:rsid w:val="00130EEE"/>
    <w:rsid w:val="001C54AA"/>
    <w:rsid w:val="001D2505"/>
    <w:rsid w:val="003923F0"/>
    <w:rsid w:val="003F41B6"/>
    <w:rsid w:val="00411929"/>
    <w:rsid w:val="005C43B8"/>
    <w:rsid w:val="00704B33"/>
    <w:rsid w:val="007459D0"/>
    <w:rsid w:val="00877F21"/>
    <w:rsid w:val="009923E8"/>
    <w:rsid w:val="009B7AEF"/>
    <w:rsid w:val="00AC7EC4"/>
    <w:rsid w:val="00B00840"/>
    <w:rsid w:val="00B13F64"/>
    <w:rsid w:val="00C72BC5"/>
    <w:rsid w:val="00C871CF"/>
    <w:rsid w:val="00E240E4"/>
    <w:rsid w:val="00E53432"/>
    <w:rsid w:val="00EB7867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432"/>
  </w:style>
  <w:style w:type="character" w:styleId="a4">
    <w:name w:val="Hyperlink"/>
    <w:uiPriority w:val="99"/>
    <w:semiHidden/>
    <w:unhideWhenUsed/>
    <w:rsid w:val="00E53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432"/>
  </w:style>
  <w:style w:type="character" w:styleId="a4">
    <w:name w:val="Hyperlink"/>
    <w:uiPriority w:val="99"/>
    <w:semiHidden/>
    <w:unhideWhenUsed/>
    <w:rsid w:val="00E5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2%D0%B8%D0%B2%D0%B0%D1%8F_%D0%B3%D0%BE%D1%80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Ю. Денисова</cp:lastModifiedBy>
  <cp:revision>7</cp:revision>
  <dcterms:created xsi:type="dcterms:W3CDTF">2015-11-07T20:03:00Z</dcterms:created>
  <dcterms:modified xsi:type="dcterms:W3CDTF">2016-06-14T15:25:00Z</dcterms:modified>
</cp:coreProperties>
</file>