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1. Укажите, </w:t>
      </w:r>
      <w:proofErr w:type="gramStart"/>
      <w:r w:rsidRPr="00721EFE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721EFE">
        <w:rPr>
          <w:rFonts w:ascii="Times New Roman" w:hAnsi="Times New Roman" w:cs="Times New Roman"/>
          <w:sz w:val="28"/>
          <w:szCs w:val="28"/>
        </w:rPr>
        <w:t xml:space="preserve"> каких рек относится к бассейну Атлантического океана</w:t>
      </w:r>
    </w:p>
    <w:p w:rsidR="00655956" w:rsidRPr="00470786" w:rsidRDefault="00655956" w:rsidP="00CA050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>Нева, Дон, Днепр, Кубань</w:t>
      </w:r>
    </w:p>
    <w:p w:rsidR="00655956" w:rsidRPr="00470786" w:rsidRDefault="00655956" w:rsidP="00CA050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>Калыма, Обь, Енисей, Лена</w:t>
      </w:r>
    </w:p>
    <w:p w:rsidR="00655956" w:rsidRPr="00470786" w:rsidRDefault="00655956" w:rsidP="00CA050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Амур, Камчатка, Анадырь, </w:t>
      </w:r>
      <w:proofErr w:type="spellStart"/>
      <w:r w:rsidRPr="00470786">
        <w:rPr>
          <w:rFonts w:ascii="Times New Roman" w:hAnsi="Times New Roman" w:cs="Times New Roman"/>
          <w:sz w:val="28"/>
          <w:szCs w:val="28"/>
        </w:rPr>
        <w:t>Пенжина</w:t>
      </w:r>
      <w:proofErr w:type="spellEnd"/>
    </w:p>
    <w:p w:rsidR="00655956" w:rsidRPr="00470786" w:rsidRDefault="00655956" w:rsidP="00CA050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>Нева, Печора, Амур, Волга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2. В каких горах находится исток реки Терек?</w:t>
      </w:r>
    </w:p>
    <w:p w:rsidR="00655956" w:rsidRPr="00721EFE" w:rsidRDefault="00655956" w:rsidP="00CA05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Кавказ</w:t>
      </w:r>
    </w:p>
    <w:p w:rsidR="00655956" w:rsidRPr="00721EFE" w:rsidRDefault="00655956" w:rsidP="00CA05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655956" w:rsidRPr="00721EFE" w:rsidRDefault="00655956" w:rsidP="00CA05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Саяны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3. Выберите верную характеристику озера Баскунчак</w:t>
      </w:r>
    </w:p>
    <w:p w:rsidR="00655956" w:rsidRPr="00721EFE" w:rsidRDefault="00655956" w:rsidP="00CA05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расположено озеро в западной части России. Имеет ледниково-тектоническую котловину. Река Нева берет начало в этом озере.</w:t>
      </w:r>
    </w:p>
    <w:p w:rsidR="00655956" w:rsidRPr="00721EFE" w:rsidRDefault="00655956" w:rsidP="00CA05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в восточной части России. Имеет котловину тектонического происхождения. Река Ангара берёт начало в этом озере. Глубина 1620 метров.</w:t>
      </w:r>
    </w:p>
    <w:p w:rsidR="00655956" w:rsidRPr="00721EFE" w:rsidRDefault="00655956" w:rsidP="00CA05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в европейской части России. Бессточное, соленое. В озере ведется добыча поваренной соли.</w:t>
      </w:r>
    </w:p>
    <w:p w:rsidR="00655956" w:rsidRPr="00721EFE" w:rsidRDefault="00655956" w:rsidP="00CA05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в восточной части на границе Китая и России. Неглубокое, заболоченное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4. От всей территории России площадь болот составляет</w:t>
      </w:r>
    </w:p>
    <w:p w:rsidR="00655956" w:rsidRPr="00721EFE" w:rsidRDefault="00655956" w:rsidP="00CA05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10%</w:t>
      </w:r>
    </w:p>
    <w:p w:rsidR="00655956" w:rsidRPr="00721EFE" w:rsidRDefault="00655956" w:rsidP="00CA05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50%</w:t>
      </w:r>
    </w:p>
    <w:p w:rsidR="00655956" w:rsidRPr="00721EFE" w:rsidRDefault="00655956" w:rsidP="00CA05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70%</w:t>
      </w:r>
    </w:p>
    <w:p w:rsidR="00655956" w:rsidRPr="00721EFE" w:rsidRDefault="00655956" w:rsidP="00CA05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90%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lastRenderedPageBreak/>
        <w:t>5. Для какой территории характерно покровное оледенение?</w:t>
      </w:r>
    </w:p>
    <w:p w:rsidR="00655956" w:rsidRPr="00721EFE" w:rsidRDefault="00655956" w:rsidP="00CA05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Кавказа</w:t>
      </w:r>
    </w:p>
    <w:p w:rsidR="00655956" w:rsidRPr="00721EFE" w:rsidRDefault="00655956" w:rsidP="00CA05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Новой Земли</w:t>
      </w:r>
    </w:p>
    <w:p w:rsidR="00655956" w:rsidRPr="00721EFE" w:rsidRDefault="00655956" w:rsidP="00CA05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Алтая</w:t>
      </w:r>
    </w:p>
    <w:p w:rsidR="00655956" w:rsidRPr="00721EFE" w:rsidRDefault="00655956" w:rsidP="00CA05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Саян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6. Установите соответствие между реками и их притоками.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Реки Притоки</w:t>
      </w:r>
    </w:p>
    <w:p w:rsidR="00655956" w:rsidRPr="00470786" w:rsidRDefault="00655956" w:rsidP="00CA050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Амур</w:t>
      </w:r>
      <w:r w:rsidR="00721EFE" w:rsidRPr="00470786">
        <w:rPr>
          <w:rFonts w:ascii="Times New Roman" w:hAnsi="Times New Roman" w:cs="Times New Roman"/>
          <w:sz w:val="28"/>
          <w:szCs w:val="28"/>
        </w:rPr>
        <w:t xml:space="preserve">   </w:t>
      </w:r>
      <w:r w:rsidR="00BA6365">
        <w:rPr>
          <w:rFonts w:ascii="Times New Roman" w:hAnsi="Times New Roman" w:cs="Times New Roman"/>
          <w:sz w:val="28"/>
          <w:szCs w:val="28"/>
        </w:rPr>
        <w:t xml:space="preserve"> 1)</w:t>
      </w:r>
      <w:r w:rsidRPr="00470786">
        <w:rPr>
          <w:rFonts w:ascii="Times New Roman" w:hAnsi="Times New Roman" w:cs="Times New Roman"/>
          <w:sz w:val="28"/>
          <w:szCs w:val="28"/>
        </w:rPr>
        <w:t xml:space="preserve"> Бия и Катунь </w:t>
      </w:r>
    </w:p>
    <w:p w:rsidR="00655956" w:rsidRPr="00470786" w:rsidRDefault="00655956" w:rsidP="00CA050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Обь</w:t>
      </w:r>
      <w:r w:rsidR="00721EFE" w:rsidRPr="00470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786">
        <w:rPr>
          <w:rFonts w:ascii="Times New Roman" w:hAnsi="Times New Roman" w:cs="Times New Roman"/>
          <w:sz w:val="28"/>
          <w:szCs w:val="28"/>
        </w:rPr>
        <w:t>2)</w:t>
      </w:r>
      <w:r w:rsidR="00470786">
        <w:rPr>
          <w:rFonts w:ascii="Times New Roman" w:hAnsi="Times New Roman" w:cs="Times New Roman"/>
          <w:sz w:val="28"/>
          <w:szCs w:val="28"/>
        </w:rPr>
        <w:t xml:space="preserve"> </w:t>
      </w:r>
      <w:r w:rsidRPr="00470786">
        <w:rPr>
          <w:rFonts w:ascii="Times New Roman" w:hAnsi="Times New Roman" w:cs="Times New Roman"/>
          <w:sz w:val="28"/>
          <w:szCs w:val="28"/>
        </w:rPr>
        <w:t xml:space="preserve">Шилка и </w:t>
      </w:r>
      <w:proofErr w:type="spellStart"/>
      <w:r w:rsidRPr="00470786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</w:p>
    <w:p w:rsidR="00655956" w:rsidRPr="00470786" w:rsidRDefault="00655956" w:rsidP="00CA050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Волга </w:t>
      </w:r>
      <w:r w:rsidR="00721EFE" w:rsidRPr="00470786">
        <w:rPr>
          <w:rFonts w:ascii="Times New Roman" w:hAnsi="Times New Roman" w:cs="Times New Roman"/>
          <w:sz w:val="28"/>
          <w:szCs w:val="28"/>
        </w:rPr>
        <w:t xml:space="preserve">   </w:t>
      </w:r>
      <w:r w:rsidRPr="00470786">
        <w:rPr>
          <w:rFonts w:ascii="Times New Roman" w:hAnsi="Times New Roman" w:cs="Times New Roman"/>
          <w:sz w:val="28"/>
          <w:szCs w:val="28"/>
        </w:rPr>
        <w:t>3)</w:t>
      </w:r>
      <w:r w:rsidR="00470786">
        <w:rPr>
          <w:rFonts w:ascii="Times New Roman" w:hAnsi="Times New Roman" w:cs="Times New Roman"/>
          <w:sz w:val="28"/>
          <w:szCs w:val="28"/>
        </w:rPr>
        <w:t xml:space="preserve"> </w:t>
      </w:r>
      <w:r w:rsidRPr="00470786">
        <w:rPr>
          <w:rFonts w:ascii="Times New Roman" w:hAnsi="Times New Roman" w:cs="Times New Roman"/>
          <w:sz w:val="28"/>
          <w:szCs w:val="28"/>
        </w:rPr>
        <w:t>Вилюй и Алдан</w:t>
      </w:r>
    </w:p>
    <w:p w:rsidR="00655956" w:rsidRPr="00470786" w:rsidRDefault="00655956" w:rsidP="00CA050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Лена </w:t>
      </w:r>
      <w:r w:rsidR="00721EFE" w:rsidRPr="00470786">
        <w:rPr>
          <w:rFonts w:ascii="Times New Roman" w:hAnsi="Times New Roman" w:cs="Times New Roman"/>
          <w:sz w:val="28"/>
          <w:szCs w:val="28"/>
        </w:rPr>
        <w:t xml:space="preserve">     </w:t>
      </w:r>
      <w:r w:rsidRPr="00470786">
        <w:rPr>
          <w:rFonts w:ascii="Times New Roman" w:hAnsi="Times New Roman" w:cs="Times New Roman"/>
          <w:sz w:val="28"/>
          <w:szCs w:val="28"/>
        </w:rPr>
        <w:t>4) Ока и Кама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7. Выберите верную характеристику Ладожского озера.</w:t>
      </w:r>
    </w:p>
    <w:p w:rsidR="00655956" w:rsidRPr="00721EFE" w:rsidRDefault="00655956" w:rsidP="00CA05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озеро в западной части России. Имеет ледниково-тектоническую котловину. Река Нева берет начало в этом озере.</w:t>
      </w:r>
    </w:p>
    <w:p w:rsidR="00655956" w:rsidRPr="00721EFE" w:rsidRDefault="00655956" w:rsidP="00CA05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в восточной части России. Имеет котловину тектонического происхождения. Река Ангара берёт начало в этом озере. Глубина 1620 метров.</w:t>
      </w:r>
    </w:p>
    <w:p w:rsidR="00655956" w:rsidRPr="00721EFE" w:rsidRDefault="00655956" w:rsidP="00CA05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расположено в европейской части России. Бессточное, соленое. В озере ведется добыча поваренной соли.</w:t>
      </w:r>
    </w:p>
    <w:p w:rsidR="00655956" w:rsidRPr="00721EFE" w:rsidRDefault="00655956" w:rsidP="00CA05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расположено в восточной части на границе Китая и России. Неглубокое, заболоченное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8. Наибольшей толщиной многолетняя мерзлота достигает в районах</w:t>
      </w:r>
    </w:p>
    <w:p w:rsidR="00655956" w:rsidRPr="00721EFE" w:rsidRDefault="00655956" w:rsidP="00CA05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Оймякона и Верхоянска</w:t>
      </w:r>
    </w:p>
    <w:p w:rsidR="00655956" w:rsidRPr="00721EFE" w:rsidRDefault="00655956" w:rsidP="00CA05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Европейского Севера</w:t>
      </w:r>
    </w:p>
    <w:p w:rsidR="00655956" w:rsidRPr="00721EFE" w:rsidRDefault="00655956" w:rsidP="00CA05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FE">
        <w:rPr>
          <w:rFonts w:ascii="Times New Roman" w:hAnsi="Times New Roman" w:cs="Times New Roman"/>
          <w:sz w:val="28"/>
          <w:szCs w:val="28"/>
        </w:rPr>
        <w:t>Приобь</w:t>
      </w:r>
      <w:r w:rsidR="00470786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655956" w:rsidRPr="00721EFE" w:rsidRDefault="00655956" w:rsidP="00CA05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Прибайкалья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9. Установите соответствия между видами ледников и территориями их распространения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Виды ледников Место распространения</w:t>
      </w:r>
    </w:p>
    <w:p w:rsidR="00655956" w:rsidRPr="00297E0E" w:rsidRDefault="00655956" w:rsidP="00CA05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 xml:space="preserve"> покровные ледники</w:t>
      </w:r>
      <w:r w:rsidR="00C44E9A" w:rsidRPr="00297E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6365">
        <w:rPr>
          <w:rFonts w:ascii="Times New Roman" w:hAnsi="Times New Roman" w:cs="Times New Roman"/>
          <w:sz w:val="28"/>
          <w:szCs w:val="28"/>
        </w:rPr>
        <w:t xml:space="preserve"> 1)</w:t>
      </w:r>
      <w:r w:rsidRPr="00297E0E">
        <w:rPr>
          <w:rFonts w:ascii="Times New Roman" w:hAnsi="Times New Roman" w:cs="Times New Roman"/>
          <w:sz w:val="28"/>
          <w:szCs w:val="28"/>
        </w:rPr>
        <w:t xml:space="preserve"> Кавказ</w:t>
      </w:r>
    </w:p>
    <w:p w:rsidR="00655956" w:rsidRPr="00297E0E" w:rsidRDefault="00655956" w:rsidP="00CA05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 xml:space="preserve">горные ледники </w:t>
      </w:r>
      <w:r w:rsidR="00C44E9A" w:rsidRPr="00297E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7E0E">
        <w:rPr>
          <w:rFonts w:ascii="Times New Roman" w:hAnsi="Times New Roman" w:cs="Times New Roman"/>
          <w:sz w:val="28"/>
          <w:szCs w:val="28"/>
        </w:rPr>
        <w:t xml:space="preserve"> </w:t>
      </w:r>
      <w:r w:rsidR="00BA6365">
        <w:rPr>
          <w:rFonts w:ascii="Times New Roman" w:hAnsi="Times New Roman" w:cs="Times New Roman"/>
          <w:sz w:val="28"/>
          <w:szCs w:val="28"/>
        </w:rPr>
        <w:t>2)</w:t>
      </w:r>
      <w:r w:rsidRPr="00297E0E">
        <w:rPr>
          <w:rFonts w:ascii="Times New Roman" w:hAnsi="Times New Roman" w:cs="Times New Roman"/>
          <w:sz w:val="28"/>
          <w:szCs w:val="28"/>
        </w:rPr>
        <w:t xml:space="preserve"> Новая Земля</w:t>
      </w:r>
    </w:p>
    <w:p w:rsidR="00655956" w:rsidRPr="00297E0E" w:rsidRDefault="00297E0E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6365">
        <w:rPr>
          <w:rFonts w:ascii="Times New Roman" w:hAnsi="Times New Roman" w:cs="Times New Roman"/>
          <w:sz w:val="28"/>
          <w:szCs w:val="28"/>
        </w:rPr>
        <w:t xml:space="preserve">                              3)</w:t>
      </w:r>
      <w:r w:rsidR="00655956" w:rsidRPr="00297E0E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655956" w:rsidRPr="00297E0E" w:rsidRDefault="00297E0E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6365">
        <w:rPr>
          <w:rFonts w:ascii="Times New Roman" w:hAnsi="Times New Roman" w:cs="Times New Roman"/>
          <w:sz w:val="28"/>
          <w:szCs w:val="28"/>
        </w:rPr>
        <w:t xml:space="preserve">                             4) </w:t>
      </w:r>
      <w:bookmarkStart w:id="0" w:name="_GoBack"/>
      <w:bookmarkEnd w:id="0"/>
      <w:r w:rsidR="00655956" w:rsidRPr="00297E0E">
        <w:rPr>
          <w:rFonts w:ascii="Times New Roman" w:hAnsi="Times New Roman" w:cs="Times New Roman"/>
          <w:sz w:val="28"/>
          <w:szCs w:val="28"/>
        </w:rPr>
        <w:t>Северная Земля</w:t>
      </w: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6" w:rsidRPr="00721EFE" w:rsidRDefault="00655956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10. </w:t>
      </w:r>
      <w:r w:rsidR="00721EFE" w:rsidRPr="00721EFE">
        <w:rPr>
          <w:rFonts w:ascii="Times New Roman" w:hAnsi="Times New Roman" w:cs="Times New Roman"/>
          <w:sz w:val="28"/>
          <w:szCs w:val="28"/>
        </w:rPr>
        <w:t xml:space="preserve"> </w:t>
      </w:r>
      <w:r w:rsidRPr="00721EFE">
        <w:rPr>
          <w:rFonts w:ascii="Times New Roman" w:hAnsi="Times New Roman" w:cs="Times New Roman"/>
          <w:sz w:val="28"/>
          <w:szCs w:val="28"/>
        </w:rPr>
        <w:t>Выберите неверное утверждение о водных ресурсах</w:t>
      </w:r>
    </w:p>
    <w:p w:rsidR="00655956" w:rsidRPr="00721EFE" w:rsidRDefault="00655956" w:rsidP="00CA05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горные реки обладают наибольшими энергетическими ресурсами</w:t>
      </w:r>
    </w:p>
    <w:p w:rsidR="00655956" w:rsidRPr="00721EFE" w:rsidRDefault="00655956" w:rsidP="00CA05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Россия равномерно обеспечена водными ресурсами</w:t>
      </w:r>
    </w:p>
    <w:p w:rsidR="00655956" w:rsidRPr="00721EFE" w:rsidRDefault="00655956" w:rsidP="00CA05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большие запасы воду сосредоточены в многолетней мерзлоте</w:t>
      </w:r>
    </w:p>
    <w:p w:rsidR="00655956" w:rsidRPr="00721EFE" w:rsidRDefault="00655956" w:rsidP="00CA05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основной источник водных ресурсов - речной исток</w:t>
      </w:r>
    </w:p>
    <w:p w:rsidR="004B442B" w:rsidRDefault="004B442B" w:rsidP="00CA0506">
      <w:pPr>
        <w:spacing w:line="360" w:lineRule="auto"/>
        <w:jc w:val="both"/>
      </w:pPr>
    </w:p>
    <w:p w:rsidR="00721EFE" w:rsidRDefault="00721EFE" w:rsidP="00CA0506">
      <w:pPr>
        <w:spacing w:line="360" w:lineRule="auto"/>
        <w:jc w:val="both"/>
      </w:pPr>
    </w:p>
    <w:p w:rsidR="00721EFE" w:rsidRPr="00721EFE" w:rsidRDefault="00721EFE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21EFE">
        <w:rPr>
          <w:rFonts w:ascii="Times New Roman" w:hAnsi="Times New Roman" w:cs="Times New Roman"/>
          <w:sz w:val="28"/>
          <w:szCs w:val="28"/>
        </w:rPr>
        <w:t xml:space="preserve"> Укажите, что не относится к внутренним водам.</w:t>
      </w:r>
    </w:p>
    <w:p w:rsidR="00721EFE" w:rsidRPr="00721EFE" w:rsidRDefault="00721EFE" w:rsidP="00CA05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реки и озера</w:t>
      </w:r>
    </w:p>
    <w:p w:rsidR="00721EFE" w:rsidRPr="00721EFE" w:rsidRDefault="00721EFE" w:rsidP="00CA05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озера и болота</w:t>
      </w:r>
    </w:p>
    <w:p w:rsidR="00721EFE" w:rsidRPr="00721EFE" w:rsidRDefault="00721EFE" w:rsidP="00CA05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моря и заливы</w:t>
      </w:r>
    </w:p>
    <w:p w:rsidR="00721EFE" w:rsidRDefault="00721EFE" w:rsidP="00CA05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 ледники и многолетняя мерзлота</w:t>
      </w:r>
    </w:p>
    <w:p w:rsidR="00D01AA5" w:rsidRDefault="00D01AA5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A5" w:rsidRDefault="00D01AA5" w:rsidP="00CA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A5" w:rsidRPr="00D01AA5" w:rsidRDefault="00D01AA5" w:rsidP="00CA05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01AA5">
        <w:rPr>
          <w:rFonts w:ascii="Times New Roman" w:hAnsi="Times New Roman" w:cs="Times New Roman"/>
          <w:sz w:val="28"/>
          <w:szCs w:val="28"/>
        </w:rPr>
        <w:t>Озеро</w:t>
      </w:r>
      <w:r>
        <w:rPr>
          <w:rFonts w:ascii="Times New Roman" w:hAnsi="Times New Roman" w:cs="Times New Roman"/>
          <w:sz w:val="28"/>
          <w:szCs w:val="28"/>
        </w:rPr>
        <w:t xml:space="preserve"> Байкал по происхождению: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1AA5">
        <w:rPr>
          <w:rFonts w:ascii="Times New Roman" w:hAnsi="Times New Roman" w:cs="Times New Roman"/>
          <w:sz w:val="28"/>
          <w:szCs w:val="28"/>
        </w:rPr>
        <w:tab/>
      </w:r>
    </w:p>
    <w:p w:rsidR="00D01AA5" w:rsidRPr="00D01AA5" w:rsidRDefault="00D01AA5" w:rsidP="00CA050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5">
        <w:rPr>
          <w:rFonts w:ascii="Times New Roman" w:hAnsi="Times New Roman" w:cs="Times New Roman"/>
          <w:sz w:val="28"/>
          <w:szCs w:val="28"/>
        </w:rPr>
        <w:t>тектоническое</w:t>
      </w:r>
      <w:r w:rsidRPr="00D01AA5">
        <w:rPr>
          <w:rFonts w:ascii="Times New Roman" w:hAnsi="Times New Roman" w:cs="Times New Roman"/>
          <w:sz w:val="28"/>
          <w:szCs w:val="28"/>
        </w:rPr>
        <w:tab/>
      </w:r>
      <w:r w:rsidRPr="00D01AA5">
        <w:rPr>
          <w:rFonts w:ascii="Times New Roman" w:hAnsi="Times New Roman" w:cs="Times New Roman"/>
          <w:sz w:val="28"/>
          <w:szCs w:val="28"/>
        </w:rPr>
        <w:tab/>
      </w:r>
    </w:p>
    <w:p w:rsidR="00D01AA5" w:rsidRPr="00D01AA5" w:rsidRDefault="00D01AA5" w:rsidP="00CA050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5">
        <w:rPr>
          <w:rFonts w:ascii="Times New Roman" w:hAnsi="Times New Roman" w:cs="Times New Roman"/>
          <w:sz w:val="28"/>
          <w:szCs w:val="28"/>
        </w:rPr>
        <w:t xml:space="preserve"> ледниковое</w:t>
      </w:r>
      <w:r w:rsidRPr="00D01AA5">
        <w:rPr>
          <w:rFonts w:ascii="Times New Roman" w:hAnsi="Times New Roman" w:cs="Times New Roman"/>
          <w:sz w:val="28"/>
          <w:szCs w:val="28"/>
        </w:rPr>
        <w:tab/>
      </w:r>
      <w:r w:rsidRPr="00D01AA5">
        <w:rPr>
          <w:rFonts w:ascii="Times New Roman" w:hAnsi="Times New Roman" w:cs="Times New Roman"/>
          <w:sz w:val="28"/>
          <w:szCs w:val="28"/>
        </w:rPr>
        <w:tab/>
      </w:r>
    </w:p>
    <w:p w:rsidR="00D01AA5" w:rsidRPr="00D01AA5" w:rsidRDefault="00D01AA5" w:rsidP="00CA050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5">
        <w:rPr>
          <w:rFonts w:ascii="Times New Roman" w:hAnsi="Times New Roman" w:cs="Times New Roman"/>
          <w:sz w:val="28"/>
          <w:szCs w:val="28"/>
        </w:rPr>
        <w:t>запрудное</w:t>
      </w:r>
      <w:r w:rsidRPr="00D01AA5">
        <w:rPr>
          <w:rFonts w:ascii="Times New Roman" w:hAnsi="Times New Roman" w:cs="Times New Roman"/>
          <w:sz w:val="28"/>
          <w:szCs w:val="28"/>
        </w:rPr>
        <w:tab/>
      </w:r>
      <w:r w:rsidRPr="00D01AA5">
        <w:rPr>
          <w:rFonts w:ascii="Times New Roman" w:hAnsi="Times New Roman" w:cs="Times New Roman"/>
          <w:sz w:val="28"/>
          <w:szCs w:val="28"/>
        </w:rPr>
        <w:tab/>
      </w:r>
    </w:p>
    <w:p w:rsidR="00721EFE" w:rsidRDefault="00D01AA5" w:rsidP="00F24F6B">
      <w:pPr>
        <w:pStyle w:val="a3"/>
        <w:numPr>
          <w:ilvl w:val="0"/>
          <w:numId w:val="9"/>
        </w:numPr>
        <w:spacing w:after="0" w:line="360" w:lineRule="auto"/>
        <w:jc w:val="both"/>
      </w:pPr>
      <w:r w:rsidRPr="00F24F6B">
        <w:rPr>
          <w:rFonts w:ascii="Times New Roman" w:hAnsi="Times New Roman" w:cs="Times New Roman"/>
          <w:sz w:val="28"/>
          <w:szCs w:val="28"/>
        </w:rPr>
        <w:t>вулканическое</w:t>
      </w:r>
    </w:p>
    <w:sectPr w:rsidR="0072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202A"/>
    <w:multiLevelType w:val="hybridMultilevel"/>
    <w:tmpl w:val="06F67058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FC"/>
    <w:multiLevelType w:val="hybridMultilevel"/>
    <w:tmpl w:val="238C0C16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4FB"/>
    <w:multiLevelType w:val="hybridMultilevel"/>
    <w:tmpl w:val="B8A41648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6FCF"/>
    <w:multiLevelType w:val="hybridMultilevel"/>
    <w:tmpl w:val="BC1E5342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D2CB8"/>
    <w:multiLevelType w:val="hybridMultilevel"/>
    <w:tmpl w:val="0FF47CF4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A3B"/>
    <w:multiLevelType w:val="hybridMultilevel"/>
    <w:tmpl w:val="50BCC994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5013"/>
    <w:multiLevelType w:val="hybridMultilevel"/>
    <w:tmpl w:val="7ED8A770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E1E"/>
    <w:multiLevelType w:val="hybridMultilevel"/>
    <w:tmpl w:val="E7D80624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3B30"/>
    <w:multiLevelType w:val="hybridMultilevel"/>
    <w:tmpl w:val="1152E17E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0FD6"/>
    <w:multiLevelType w:val="hybridMultilevel"/>
    <w:tmpl w:val="EA36A074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BCE"/>
    <w:multiLevelType w:val="hybridMultilevel"/>
    <w:tmpl w:val="4BA8BCA8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B5B25"/>
    <w:multiLevelType w:val="hybridMultilevel"/>
    <w:tmpl w:val="C4E65142"/>
    <w:lvl w:ilvl="0" w:tplc="D60049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C"/>
    <w:rsid w:val="00297E0E"/>
    <w:rsid w:val="00470786"/>
    <w:rsid w:val="004B442B"/>
    <w:rsid w:val="00655956"/>
    <w:rsid w:val="00721EFE"/>
    <w:rsid w:val="00BA6365"/>
    <w:rsid w:val="00C44E9A"/>
    <w:rsid w:val="00CA0506"/>
    <w:rsid w:val="00D01AA5"/>
    <w:rsid w:val="00F24F6B"/>
    <w:rsid w:val="00F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2196</Characters>
  <Application>Microsoft Office Word</Application>
  <DocSecurity>0</DocSecurity>
  <Lines>18</Lines>
  <Paragraphs>5</Paragraphs>
  <ScaleCrop>false</ScaleCrop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12</cp:revision>
  <dcterms:created xsi:type="dcterms:W3CDTF">2015-03-25T12:19:00Z</dcterms:created>
  <dcterms:modified xsi:type="dcterms:W3CDTF">2015-05-14T09:21:00Z</dcterms:modified>
</cp:coreProperties>
</file>