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00BE2" w:rsidTr="00F00BE2">
        <w:trPr>
          <w:trHeight w:val="3345"/>
        </w:trPr>
        <w:tc>
          <w:tcPr>
            <w:tcW w:w="4928" w:type="dxa"/>
          </w:tcPr>
          <w:p w:rsidR="00F00BE2" w:rsidRDefault="00F00BE2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913548</wp:posOffset>
                  </wp:positionH>
                  <wp:positionV relativeFrom="paragraph">
                    <wp:posOffset>-68174</wp:posOffset>
                  </wp:positionV>
                  <wp:extent cx="947907" cy="2250236"/>
                  <wp:effectExtent l="72707" t="594043" r="1588" b="592137"/>
                  <wp:wrapNone/>
                  <wp:docPr id="1" name="Рисунок 1" descr="http://www.cutcompany.nl/images/standaardontwerpen/January82013315pm1291034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utcompany.nl/images/standaardontwerpen/January82013315pm1291034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188689">
                            <a:off x="0" y="0"/>
                            <a:ext cx="950132" cy="225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</w:tcPr>
          <w:p w:rsidR="00F00BE2" w:rsidRDefault="001D2635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130810</wp:posOffset>
                  </wp:positionV>
                  <wp:extent cx="1778000" cy="1778000"/>
                  <wp:effectExtent l="0" t="0" r="0" b="0"/>
                  <wp:wrapNone/>
                  <wp:docPr id="3" name="Рисунок 3" descr="https://www.vectoropenstock.com/media/users/764/1077/raw/0e35df88cb34a0a5574b2b875496ecff-musical-instruments-silhouet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vectoropenstock.com/media/users/764/1077/raw/0e35df88cb34a0a5574b2b875496ecff-musical-instruments-silhouett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</w:tcPr>
          <w:p w:rsidR="00F00BE2" w:rsidRDefault="00512433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B9F7656" wp14:editId="7F8B7EC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2098773</wp:posOffset>
                  </wp:positionV>
                  <wp:extent cx="1185545" cy="2276475"/>
                  <wp:effectExtent l="0" t="240665" r="0" b="440690"/>
                  <wp:wrapNone/>
                  <wp:docPr id="8" name="Рисунок 8" descr="http://websourc.es/images-freebies/moscow-icons-038-russian-symbols-f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ebsourc.es/images-freebies/moscow-icons-038-russian-symbols-fre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98701" l="0" r="975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3158576">
                            <a:off x="0" y="0"/>
                            <a:ext cx="118554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2635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03A73F1" wp14:editId="6D7EC62E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52705</wp:posOffset>
                  </wp:positionV>
                  <wp:extent cx="1757680" cy="1723439"/>
                  <wp:effectExtent l="0" t="0" r="0" b="0"/>
                  <wp:wrapNone/>
                  <wp:docPr id="5" name="Рисунок 5" descr="https://www.vectoropenstock.com/media/users/764/1077/raw/0e35df88cb34a0a5574b2b875496ecff-musical-instruments-silhouet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vectoropenstock.com/media/users/764/1077/raw/0e35df88cb34a0a5574b2b875496ecff-musical-instruments-silhouett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57680" cy="1723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0BE2" w:rsidTr="00F00BE2">
        <w:trPr>
          <w:trHeight w:val="3345"/>
        </w:trPr>
        <w:tc>
          <w:tcPr>
            <w:tcW w:w="4928" w:type="dxa"/>
          </w:tcPr>
          <w:p w:rsidR="00F00BE2" w:rsidRDefault="008A6E01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385C68D" wp14:editId="2E1EE22B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144144</wp:posOffset>
                  </wp:positionV>
                  <wp:extent cx="2265680" cy="1786755"/>
                  <wp:effectExtent l="0" t="0" r="1270" b="4445"/>
                  <wp:wrapNone/>
                  <wp:docPr id="6" name="Рисунок 6" descr="https://www.vectoropenstock.com/media/users/764/1077/raw/0e35df88cb34a0a5574b2b875496ecff-musical-instruments-silhouet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vectoropenstock.com/media/users/764/1077/raw/0e35df88cb34a0a5574b2b875496ecff-musical-instruments-silhouett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2976" cy="1808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</w:tcPr>
          <w:p w:rsidR="00F00BE2" w:rsidRDefault="008A6E01">
            <w:r>
              <w:rPr>
                <w:noProof/>
                <w:lang w:eastAsia="ru-RU"/>
              </w:rPr>
              <w:drawing>
                <wp:inline distT="0" distB="0" distL="0" distR="0" wp14:anchorId="71D76861" wp14:editId="6FCC4C7E">
                  <wp:extent cx="1101814" cy="2317050"/>
                  <wp:effectExtent l="116523" t="550227" r="119697" b="557848"/>
                  <wp:docPr id="7" name="Рисунок 7" descr="https://www.vectoropenstock.com/media/users/764/1077/raw/0e35df88cb34a0a5574b2b875496ecff-musical-instruments-silhouet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vectoropenstock.com/media/users/764/1077/raw/0e35df88cb34a0a5574b2b875496ecff-musical-instruments-silhouett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3415910">
                            <a:off x="0" y="0"/>
                            <a:ext cx="1101814" cy="231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F00BE2" w:rsidRDefault="002569FD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D99312F" wp14:editId="2900DB80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2190831</wp:posOffset>
                  </wp:positionV>
                  <wp:extent cx="1002030" cy="2171700"/>
                  <wp:effectExtent l="100965" t="527685" r="32385" b="527685"/>
                  <wp:wrapNone/>
                  <wp:docPr id="12" name="Рисунок 12" descr="http://premiumvectors.net/graphics/image1360349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remiumvectors.net/graphics/image13603496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3374320">
                            <a:off x="0" y="0"/>
                            <a:ext cx="100203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F00BE2" w:rsidTr="00F00BE2">
        <w:trPr>
          <w:trHeight w:val="3345"/>
        </w:trPr>
        <w:tc>
          <w:tcPr>
            <w:tcW w:w="4928" w:type="dxa"/>
          </w:tcPr>
          <w:p w:rsidR="00F00BE2" w:rsidRDefault="00512433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D4EADD8" wp14:editId="4E702D68">
                  <wp:simplePos x="0" y="0"/>
                  <wp:positionH relativeFrom="column">
                    <wp:posOffset>765276</wp:posOffset>
                  </wp:positionH>
                  <wp:positionV relativeFrom="paragraph">
                    <wp:posOffset>107315</wp:posOffset>
                  </wp:positionV>
                  <wp:extent cx="1310640" cy="1923184"/>
                  <wp:effectExtent l="0" t="0" r="3810" b="1270"/>
                  <wp:wrapNone/>
                  <wp:docPr id="10" name="Рисунок 10" descr="http://www.cliparthut.com/clip-arts/1183/harp-clip-art-11832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iparthut.com/clip-arts/1183/harp-clip-art-11832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92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</w:tcPr>
          <w:p w:rsidR="00F00BE2" w:rsidRDefault="002569FD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08AD343" wp14:editId="28D77B12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102235</wp:posOffset>
                  </wp:positionV>
                  <wp:extent cx="1442720" cy="1737360"/>
                  <wp:effectExtent l="0" t="0" r="5080" b="0"/>
                  <wp:wrapNone/>
                  <wp:docPr id="11" name="Рисунок 11" descr="http://reaperlist.net/images/users/content/choosing-musical-instruments-to-play_1322991498_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eaperlist.net/images/users/content/choosing-musical-instruments-to-play_1322991498_77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272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</w:tcPr>
          <w:p w:rsidR="00F00BE2" w:rsidRDefault="00F00BE2"/>
        </w:tc>
      </w:tr>
    </w:tbl>
    <w:p w:rsidR="005411BE" w:rsidRDefault="005411BE">
      <w:pPr>
        <w:rPr>
          <w:lang w:val="en-US"/>
        </w:rPr>
      </w:pPr>
    </w:p>
    <w:p w:rsidR="008170E8" w:rsidRPr="008170E8" w:rsidRDefault="008170E8">
      <w:pPr>
        <w:rPr>
          <w:lang w:val="en-US"/>
        </w:rPr>
      </w:pPr>
    </w:p>
    <w:sectPr w:rsidR="008170E8" w:rsidRPr="008170E8" w:rsidSect="00F00B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E2"/>
    <w:rsid w:val="00170250"/>
    <w:rsid w:val="001D2635"/>
    <w:rsid w:val="002569FD"/>
    <w:rsid w:val="00512433"/>
    <w:rsid w:val="005411BE"/>
    <w:rsid w:val="006753CC"/>
    <w:rsid w:val="00793C47"/>
    <w:rsid w:val="008170E8"/>
    <w:rsid w:val="008A6E01"/>
    <w:rsid w:val="00CD54D9"/>
    <w:rsid w:val="00F0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microsoft.com/office/2007/relationships/hdphoto" Target="media/hdphoto2.wdp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Аниканова</dc:creator>
  <cp:lastModifiedBy>Наталья Аниканова</cp:lastModifiedBy>
  <cp:revision>6</cp:revision>
  <dcterms:created xsi:type="dcterms:W3CDTF">2015-11-03T09:24:00Z</dcterms:created>
  <dcterms:modified xsi:type="dcterms:W3CDTF">2015-11-24T11:30:00Z</dcterms:modified>
</cp:coreProperties>
</file>