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F85" w:rsidRPr="00AC2F85" w:rsidRDefault="00242C7E" w:rsidP="001513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3AE">
        <w:rPr>
          <w:rFonts w:ascii="Times New Roman" w:hAnsi="Times New Roman"/>
          <w:b/>
          <w:sz w:val="28"/>
          <w:szCs w:val="28"/>
        </w:rPr>
        <w:t>Тест</w:t>
      </w:r>
      <w:r w:rsidR="00AC2F85" w:rsidRPr="00AC2F85">
        <w:rPr>
          <w:rFonts w:ascii="Times New Roman" w:hAnsi="Times New Roman"/>
          <w:b/>
          <w:sz w:val="28"/>
          <w:szCs w:val="28"/>
        </w:rPr>
        <w:t xml:space="preserve"> </w:t>
      </w:r>
      <w:r w:rsidR="00BA1E1B">
        <w:rPr>
          <w:rFonts w:ascii="Times New Roman" w:hAnsi="Times New Roman"/>
          <w:b/>
          <w:sz w:val="28"/>
          <w:szCs w:val="28"/>
        </w:rPr>
        <w:t>для учащихся</w:t>
      </w:r>
    </w:p>
    <w:p w:rsidR="00242C7E" w:rsidRPr="00AC2F85" w:rsidRDefault="00CD78E9" w:rsidP="001513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242C7E" w:rsidRPr="001513AE">
        <w:rPr>
          <w:rFonts w:ascii="Times New Roman" w:hAnsi="Times New Roman"/>
          <w:b/>
          <w:sz w:val="28"/>
          <w:szCs w:val="28"/>
        </w:rPr>
        <w:t xml:space="preserve"> «Взаимодействие экологич</w:t>
      </w:r>
      <w:r w:rsidR="00AC2F85">
        <w:rPr>
          <w:rFonts w:ascii="Times New Roman" w:hAnsi="Times New Roman"/>
          <w:b/>
          <w:sz w:val="28"/>
          <w:szCs w:val="28"/>
        </w:rPr>
        <w:t>еских факторов городской среды»</w:t>
      </w:r>
    </w:p>
    <w:p w:rsidR="00510474" w:rsidRDefault="00510474">
      <w:pPr>
        <w:rPr>
          <w:rFonts w:ascii="Times New Roman" w:hAnsi="Times New Roman"/>
          <w:sz w:val="24"/>
          <w:szCs w:val="24"/>
        </w:rPr>
      </w:pPr>
    </w:p>
    <w:p w:rsidR="002371DC" w:rsidRPr="001513AE" w:rsidRDefault="00242C7E" w:rsidP="001513AE">
      <w:pPr>
        <w:jc w:val="both"/>
        <w:rPr>
          <w:rFonts w:ascii="Times New Roman" w:hAnsi="Times New Roman"/>
          <w:sz w:val="28"/>
          <w:szCs w:val="28"/>
        </w:rPr>
      </w:pPr>
      <w:r w:rsidRPr="001513AE">
        <w:rPr>
          <w:rFonts w:ascii="Times New Roman" w:hAnsi="Times New Roman"/>
          <w:sz w:val="28"/>
          <w:szCs w:val="28"/>
        </w:rPr>
        <w:t>1.</w:t>
      </w:r>
      <w:r w:rsidR="00AC2F85" w:rsidRPr="00AC2F85">
        <w:rPr>
          <w:rFonts w:ascii="Times New Roman" w:hAnsi="Times New Roman"/>
          <w:sz w:val="28"/>
          <w:szCs w:val="28"/>
        </w:rPr>
        <w:t xml:space="preserve"> </w:t>
      </w:r>
      <w:r w:rsidRPr="001513AE">
        <w:rPr>
          <w:rFonts w:ascii="Times New Roman" w:hAnsi="Times New Roman"/>
          <w:sz w:val="28"/>
          <w:szCs w:val="28"/>
        </w:rPr>
        <w:t>Сложная природная система, образованная совместно живущими и связанными друг с другом видами, называется:</w:t>
      </w:r>
    </w:p>
    <w:p w:rsidR="00242C7E" w:rsidRPr="001513AE" w:rsidRDefault="006D44FB" w:rsidP="001513AE">
      <w:pPr>
        <w:jc w:val="both"/>
        <w:rPr>
          <w:rFonts w:ascii="Times New Roman" w:hAnsi="Times New Roman"/>
          <w:sz w:val="28"/>
          <w:szCs w:val="28"/>
        </w:rPr>
      </w:pPr>
      <w:r w:rsidRPr="00BA1E1B">
        <w:rPr>
          <w:rFonts w:ascii="Times New Roman" w:hAnsi="Times New Roman"/>
          <w:sz w:val="28"/>
          <w:szCs w:val="28"/>
        </w:rPr>
        <w:t>1</w:t>
      </w:r>
      <w:r w:rsidR="001513AE">
        <w:rPr>
          <w:rFonts w:ascii="Times New Roman" w:hAnsi="Times New Roman"/>
          <w:sz w:val="28"/>
          <w:szCs w:val="28"/>
        </w:rPr>
        <w:t>)</w:t>
      </w:r>
      <w:r w:rsidR="00242C7E" w:rsidRPr="001513AE">
        <w:rPr>
          <w:rFonts w:ascii="Times New Roman" w:hAnsi="Times New Roman"/>
          <w:sz w:val="28"/>
          <w:szCs w:val="28"/>
        </w:rPr>
        <w:t xml:space="preserve"> экосистемой</w:t>
      </w:r>
      <w:r w:rsidR="00F03E6C">
        <w:rPr>
          <w:rFonts w:ascii="Times New Roman" w:hAnsi="Times New Roman"/>
          <w:sz w:val="28"/>
          <w:szCs w:val="28"/>
        </w:rPr>
        <w:t>;</w:t>
      </w:r>
    </w:p>
    <w:p w:rsidR="00242C7E" w:rsidRPr="001513AE" w:rsidRDefault="006D44FB" w:rsidP="001513AE">
      <w:pPr>
        <w:jc w:val="both"/>
        <w:rPr>
          <w:rFonts w:ascii="Times New Roman" w:hAnsi="Times New Roman"/>
          <w:sz w:val="28"/>
          <w:szCs w:val="28"/>
        </w:rPr>
      </w:pPr>
      <w:r w:rsidRPr="00BA1E1B">
        <w:rPr>
          <w:rFonts w:ascii="Times New Roman" w:hAnsi="Times New Roman"/>
          <w:sz w:val="28"/>
          <w:szCs w:val="28"/>
        </w:rPr>
        <w:t>2</w:t>
      </w:r>
      <w:r w:rsidR="001513AE">
        <w:rPr>
          <w:rFonts w:ascii="Times New Roman" w:hAnsi="Times New Roman"/>
          <w:sz w:val="28"/>
          <w:szCs w:val="28"/>
        </w:rPr>
        <w:t xml:space="preserve">) </w:t>
      </w:r>
      <w:r w:rsidR="00242C7E" w:rsidRPr="001513AE">
        <w:rPr>
          <w:rFonts w:ascii="Times New Roman" w:hAnsi="Times New Roman"/>
          <w:sz w:val="28"/>
          <w:szCs w:val="28"/>
        </w:rPr>
        <w:t>биотопом</w:t>
      </w:r>
      <w:r w:rsidR="00F03E6C">
        <w:rPr>
          <w:rFonts w:ascii="Times New Roman" w:hAnsi="Times New Roman"/>
          <w:sz w:val="28"/>
          <w:szCs w:val="28"/>
        </w:rPr>
        <w:t>;</w:t>
      </w:r>
    </w:p>
    <w:p w:rsidR="00242C7E" w:rsidRPr="001513AE" w:rsidRDefault="006D44FB" w:rsidP="001513AE">
      <w:pPr>
        <w:jc w:val="both"/>
        <w:rPr>
          <w:rFonts w:ascii="Times New Roman" w:hAnsi="Times New Roman"/>
          <w:sz w:val="28"/>
          <w:szCs w:val="28"/>
        </w:rPr>
      </w:pPr>
      <w:r w:rsidRPr="00BA1E1B">
        <w:rPr>
          <w:rFonts w:ascii="Times New Roman" w:hAnsi="Times New Roman"/>
          <w:sz w:val="28"/>
          <w:szCs w:val="28"/>
        </w:rPr>
        <w:t>3</w:t>
      </w:r>
      <w:r w:rsidR="001513AE">
        <w:rPr>
          <w:rFonts w:ascii="Times New Roman" w:hAnsi="Times New Roman"/>
          <w:sz w:val="28"/>
          <w:szCs w:val="28"/>
        </w:rPr>
        <w:t xml:space="preserve">) </w:t>
      </w:r>
      <w:r w:rsidR="00242C7E" w:rsidRPr="001513AE">
        <w:rPr>
          <w:rFonts w:ascii="Times New Roman" w:hAnsi="Times New Roman"/>
          <w:sz w:val="28"/>
          <w:szCs w:val="28"/>
        </w:rPr>
        <w:t>биосферой</w:t>
      </w:r>
      <w:r w:rsidR="00F03E6C">
        <w:rPr>
          <w:rFonts w:ascii="Times New Roman" w:hAnsi="Times New Roman"/>
          <w:sz w:val="28"/>
          <w:szCs w:val="28"/>
        </w:rPr>
        <w:t>.</w:t>
      </w:r>
    </w:p>
    <w:p w:rsidR="00242C7E" w:rsidRPr="001513AE" w:rsidRDefault="00242C7E" w:rsidP="001513AE">
      <w:pPr>
        <w:jc w:val="both"/>
        <w:rPr>
          <w:rFonts w:ascii="Times New Roman" w:hAnsi="Times New Roman"/>
          <w:sz w:val="28"/>
          <w:szCs w:val="28"/>
        </w:rPr>
      </w:pPr>
    </w:p>
    <w:p w:rsidR="00242C7E" w:rsidRPr="001513AE" w:rsidRDefault="00242C7E" w:rsidP="001513AE">
      <w:pPr>
        <w:jc w:val="both"/>
        <w:rPr>
          <w:rFonts w:ascii="Times New Roman" w:hAnsi="Times New Roman"/>
          <w:sz w:val="28"/>
          <w:szCs w:val="28"/>
        </w:rPr>
      </w:pPr>
      <w:r w:rsidRPr="001513AE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1513AE" w:rsidRPr="005C6C69">
        <w:rPr>
          <w:rFonts w:ascii="Times New Roman" w:hAnsi="Times New Roman"/>
          <w:sz w:val="28"/>
          <w:szCs w:val="28"/>
        </w:rPr>
        <w:t>С</w:t>
      </w:r>
      <w:r w:rsidR="006C7708" w:rsidRPr="005C6C69">
        <w:rPr>
          <w:rFonts w:ascii="Times New Roman" w:hAnsi="Times New Roman"/>
          <w:sz w:val="28"/>
          <w:szCs w:val="28"/>
        </w:rPr>
        <w:t>амоизреживани</w:t>
      </w:r>
      <w:r w:rsidR="00BA1E1B" w:rsidRPr="005C6C69">
        <w:rPr>
          <w:rFonts w:ascii="Times New Roman" w:hAnsi="Times New Roman"/>
          <w:sz w:val="28"/>
          <w:szCs w:val="28"/>
        </w:rPr>
        <w:t>е</w:t>
      </w:r>
      <w:proofErr w:type="spellEnd"/>
      <w:r w:rsidR="00F03E6C" w:rsidRPr="005C6C69">
        <w:rPr>
          <w:rFonts w:ascii="Times New Roman" w:hAnsi="Times New Roman"/>
          <w:sz w:val="28"/>
          <w:szCs w:val="28"/>
        </w:rPr>
        <w:t xml:space="preserve"> у елей</w:t>
      </w:r>
      <w:r w:rsidR="006C7708" w:rsidRPr="001513AE">
        <w:rPr>
          <w:rFonts w:ascii="Times New Roman" w:hAnsi="Times New Roman"/>
          <w:sz w:val="28"/>
          <w:szCs w:val="28"/>
        </w:rPr>
        <w:t xml:space="preserve"> называется:</w:t>
      </w:r>
    </w:p>
    <w:p w:rsidR="00242C7E" w:rsidRPr="001513AE" w:rsidRDefault="006D44FB" w:rsidP="001513AE">
      <w:pPr>
        <w:jc w:val="both"/>
        <w:rPr>
          <w:rFonts w:ascii="Times New Roman" w:hAnsi="Times New Roman"/>
          <w:sz w:val="28"/>
          <w:szCs w:val="28"/>
        </w:rPr>
      </w:pPr>
      <w:r w:rsidRPr="006D44FB">
        <w:rPr>
          <w:rFonts w:ascii="Times New Roman" w:hAnsi="Times New Roman"/>
          <w:sz w:val="28"/>
          <w:szCs w:val="28"/>
        </w:rPr>
        <w:t>1</w:t>
      </w:r>
      <w:r w:rsidR="001513AE">
        <w:rPr>
          <w:rFonts w:ascii="Times New Roman" w:hAnsi="Times New Roman"/>
          <w:sz w:val="28"/>
          <w:szCs w:val="28"/>
        </w:rPr>
        <w:t xml:space="preserve">) </w:t>
      </w:r>
      <w:r w:rsidR="00242C7E" w:rsidRPr="001513AE">
        <w:rPr>
          <w:rFonts w:ascii="Times New Roman" w:hAnsi="Times New Roman"/>
          <w:sz w:val="28"/>
          <w:szCs w:val="28"/>
        </w:rPr>
        <w:t>внутривидовой конкуренци</w:t>
      </w:r>
      <w:r w:rsidR="00F03E6C">
        <w:rPr>
          <w:rFonts w:ascii="Times New Roman" w:hAnsi="Times New Roman"/>
          <w:sz w:val="28"/>
          <w:szCs w:val="28"/>
        </w:rPr>
        <w:t>ей;</w:t>
      </w:r>
    </w:p>
    <w:p w:rsidR="00242C7E" w:rsidRPr="001513AE" w:rsidRDefault="006D44FB" w:rsidP="001513AE">
      <w:pPr>
        <w:jc w:val="both"/>
        <w:rPr>
          <w:rFonts w:ascii="Times New Roman" w:hAnsi="Times New Roman"/>
          <w:sz w:val="28"/>
          <w:szCs w:val="28"/>
        </w:rPr>
      </w:pPr>
      <w:r w:rsidRPr="006D44FB">
        <w:rPr>
          <w:rFonts w:ascii="Times New Roman" w:hAnsi="Times New Roman"/>
          <w:sz w:val="28"/>
          <w:szCs w:val="28"/>
        </w:rPr>
        <w:t>2</w:t>
      </w:r>
      <w:r w:rsidR="001513AE">
        <w:rPr>
          <w:rFonts w:ascii="Times New Roman" w:hAnsi="Times New Roman"/>
          <w:sz w:val="28"/>
          <w:szCs w:val="28"/>
        </w:rPr>
        <w:t xml:space="preserve">) </w:t>
      </w:r>
      <w:r w:rsidR="00242C7E" w:rsidRPr="001513AE">
        <w:rPr>
          <w:rFonts w:ascii="Times New Roman" w:hAnsi="Times New Roman"/>
          <w:sz w:val="28"/>
          <w:szCs w:val="28"/>
        </w:rPr>
        <w:t>межвидовой конкуренци</w:t>
      </w:r>
      <w:r w:rsidR="00F03E6C">
        <w:rPr>
          <w:rFonts w:ascii="Times New Roman" w:hAnsi="Times New Roman"/>
          <w:sz w:val="28"/>
          <w:szCs w:val="28"/>
        </w:rPr>
        <w:t>ей;</w:t>
      </w:r>
    </w:p>
    <w:p w:rsidR="00242C7E" w:rsidRPr="001513AE" w:rsidRDefault="006D44FB" w:rsidP="001513AE">
      <w:pPr>
        <w:jc w:val="both"/>
        <w:rPr>
          <w:rFonts w:ascii="Times New Roman" w:hAnsi="Times New Roman"/>
          <w:sz w:val="28"/>
          <w:szCs w:val="28"/>
        </w:rPr>
      </w:pPr>
      <w:r w:rsidRPr="006D44FB">
        <w:rPr>
          <w:rFonts w:ascii="Times New Roman" w:hAnsi="Times New Roman"/>
          <w:sz w:val="28"/>
          <w:szCs w:val="28"/>
        </w:rPr>
        <w:t>3</w:t>
      </w:r>
      <w:r w:rsidR="001513AE">
        <w:rPr>
          <w:rFonts w:ascii="Times New Roman" w:hAnsi="Times New Roman"/>
          <w:sz w:val="28"/>
          <w:szCs w:val="28"/>
        </w:rPr>
        <w:t xml:space="preserve">) </w:t>
      </w:r>
      <w:r w:rsidR="00242C7E" w:rsidRPr="001513AE">
        <w:rPr>
          <w:rFonts w:ascii="Times New Roman" w:hAnsi="Times New Roman"/>
          <w:sz w:val="28"/>
          <w:szCs w:val="28"/>
        </w:rPr>
        <w:t>старени</w:t>
      </w:r>
      <w:r w:rsidR="00BA1E1B">
        <w:rPr>
          <w:rFonts w:ascii="Times New Roman" w:hAnsi="Times New Roman"/>
          <w:sz w:val="28"/>
          <w:szCs w:val="28"/>
        </w:rPr>
        <w:t>ем</w:t>
      </w:r>
      <w:r w:rsidR="00242C7E" w:rsidRPr="001513AE">
        <w:rPr>
          <w:rFonts w:ascii="Times New Roman" w:hAnsi="Times New Roman"/>
          <w:sz w:val="28"/>
          <w:szCs w:val="28"/>
        </w:rPr>
        <w:t xml:space="preserve"> популяции</w:t>
      </w:r>
      <w:r w:rsidR="00F03E6C">
        <w:rPr>
          <w:rFonts w:ascii="Times New Roman" w:hAnsi="Times New Roman"/>
          <w:sz w:val="28"/>
          <w:szCs w:val="28"/>
        </w:rPr>
        <w:t>.</w:t>
      </w:r>
    </w:p>
    <w:p w:rsidR="00242C7E" w:rsidRPr="001513AE" w:rsidRDefault="00242C7E" w:rsidP="001513AE">
      <w:pPr>
        <w:jc w:val="both"/>
        <w:rPr>
          <w:rFonts w:ascii="Times New Roman" w:hAnsi="Times New Roman"/>
          <w:sz w:val="28"/>
          <w:szCs w:val="28"/>
        </w:rPr>
      </w:pPr>
    </w:p>
    <w:p w:rsidR="00242C7E" w:rsidRPr="001513AE" w:rsidRDefault="00242C7E" w:rsidP="001513AE">
      <w:pPr>
        <w:jc w:val="both"/>
        <w:rPr>
          <w:rFonts w:ascii="Times New Roman" w:hAnsi="Times New Roman"/>
          <w:sz w:val="28"/>
          <w:szCs w:val="28"/>
        </w:rPr>
      </w:pPr>
      <w:r w:rsidRPr="001513AE">
        <w:rPr>
          <w:rFonts w:ascii="Times New Roman" w:hAnsi="Times New Roman"/>
          <w:sz w:val="28"/>
          <w:szCs w:val="28"/>
        </w:rPr>
        <w:t>3.</w:t>
      </w:r>
      <w:r w:rsidR="00510474" w:rsidRPr="001513AE">
        <w:rPr>
          <w:rFonts w:ascii="Times New Roman" w:hAnsi="Times New Roman"/>
          <w:sz w:val="28"/>
          <w:szCs w:val="28"/>
        </w:rPr>
        <w:t xml:space="preserve"> Плодородие почвы определяется количеством:</w:t>
      </w:r>
    </w:p>
    <w:p w:rsidR="00510474" w:rsidRPr="001513AE" w:rsidRDefault="006D44FB" w:rsidP="001513AE">
      <w:pPr>
        <w:jc w:val="both"/>
        <w:rPr>
          <w:rFonts w:ascii="Times New Roman" w:hAnsi="Times New Roman"/>
          <w:sz w:val="28"/>
          <w:szCs w:val="28"/>
        </w:rPr>
      </w:pPr>
      <w:r w:rsidRPr="006D44FB">
        <w:rPr>
          <w:rFonts w:ascii="Times New Roman" w:hAnsi="Times New Roman"/>
          <w:sz w:val="28"/>
          <w:szCs w:val="28"/>
        </w:rPr>
        <w:t>1</w:t>
      </w:r>
      <w:r w:rsidR="001513AE">
        <w:rPr>
          <w:rFonts w:ascii="Times New Roman" w:hAnsi="Times New Roman"/>
          <w:sz w:val="28"/>
          <w:szCs w:val="28"/>
        </w:rPr>
        <w:t xml:space="preserve">) </w:t>
      </w:r>
      <w:r w:rsidR="00510474" w:rsidRPr="001513AE">
        <w:rPr>
          <w:rFonts w:ascii="Times New Roman" w:hAnsi="Times New Roman"/>
          <w:sz w:val="28"/>
          <w:szCs w:val="28"/>
        </w:rPr>
        <w:t>минеральных веществ</w:t>
      </w:r>
      <w:r w:rsidR="00B45485">
        <w:rPr>
          <w:rFonts w:ascii="Times New Roman" w:hAnsi="Times New Roman"/>
          <w:sz w:val="28"/>
          <w:szCs w:val="28"/>
        </w:rPr>
        <w:t>;</w:t>
      </w:r>
    </w:p>
    <w:p w:rsidR="00510474" w:rsidRPr="001513AE" w:rsidRDefault="006D44FB" w:rsidP="001513AE">
      <w:pPr>
        <w:jc w:val="both"/>
        <w:rPr>
          <w:rFonts w:ascii="Times New Roman" w:hAnsi="Times New Roman"/>
          <w:sz w:val="28"/>
          <w:szCs w:val="28"/>
        </w:rPr>
      </w:pPr>
      <w:r w:rsidRPr="006D44FB">
        <w:rPr>
          <w:rFonts w:ascii="Times New Roman" w:hAnsi="Times New Roman"/>
          <w:sz w:val="28"/>
          <w:szCs w:val="28"/>
        </w:rPr>
        <w:t>2</w:t>
      </w:r>
      <w:r w:rsidR="001513AE">
        <w:rPr>
          <w:rFonts w:ascii="Times New Roman" w:hAnsi="Times New Roman"/>
          <w:sz w:val="28"/>
          <w:szCs w:val="28"/>
        </w:rPr>
        <w:t xml:space="preserve">) </w:t>
      </w:r>
      <w:r w:rsidR="00510474" w:rsidRPr="001513AE">
        <w:rPr>
          <w:rFonts w:ascii="Times New Roman" w:hAnsi="Times New Roman"/>
          <w:sz w:val="28"/>
          <w:szCs w:val="28"/>
        </w:rPr>
        <w:t>гумуса</w:t>
      </w:r>
      <w:r w:rsidR="00B45485">
        <w:rPr>
          <w:rFonts w:ascii="Times New Roman" w:hAnsi="Times New Roman"/>
          <w:sz w:val="28"/>
          <w:szCs w:val="28"/>
        </w:rPr>
        <w:t>;</w:t>
      </w:r>
    </w:p>
    <w:p w:rsidR="00510474" w:rsidRPr="001513AE" w:rsidRDefault="006D44FB" w:rsidP="001513AE">
      <w:pPr>
        <w:jc w:val="both"/>
        <w:rPr>
          <w:rFonts w:ascii="Times New Roman" w:hAnsi="Times New Roman"/>
          <w:sz w:val="28"/>
          <w:szCs w:val="28"/>
        </w:rPr>
      </w:pPr>
      <w:r w:rsidRPr="006D44FB">
        <w:rPr>
          <w:rFonts w:ascii="Times New Roman" w:hAnsi="Times New Roman"/>
          <w:sz w:val="28"/>
          <w:szCs w:val="28"/>
        </w:rPr>
        <w:t>3</w:t>
      </w:r>
      <w:r w:rsidR="001513AE">
        <w:rPr>
          <w:rFonts w:ascii="Times New Roman" w:hAnsi="Times New Roman"/>
          <w:sz w:val="28"/>
          <w:szCs w:val="28"/>
        </w:rPr>
        <w:t xml:space="preserve">) </w:t>
      </w:r>
      <w:r w:rsidR="00510474" w:rsidRPr="001513AE">
        <w:rPr>
          <w:rFonts w:ascii="Times New Roman" w:hAnsi="Times New Roman"/>
          <w:sz w:val="28"/>
          <w:szCs w:val="28"/>
        </w:rPr>
        <w:t>живых организмов</w:t>
      </w:r>
      <w:r w:rsidR="00B45485">
        <w:rPr>
          <w:rFonts w:ascii="Times New Roman" w:hAnsi="Times New Roman"/>
          <w:sz w:val="28"/>
          <w:szCs w:val="28"/>
        </w:rPr>
        <w:t>.</w:t>
      </w:r>
    </w:p>
    <w:p w:rsidR="00510474" w:rsidRPr="001513AE" w:rsidRDefault="00510474" w:rsidP="001513AE">
      <w:pPr>
        <w:jc w:val="both"/>
        <w:rPr>
          <w:rFonts w:ascii="Times New Roman" w:hAnsi="Times New Roman"/>
          <w:sz w:val="28"/>
          <w:szCs w:val="28"/>
        </w:rPr>
      </w:pPr>
    </w:p>
    <w:p w:rsidR="00510474" w:rsidRPr="001513AE" w:rsidRDefault="00510474" w:rsidP="001513AE">
      <w:pPr>
        <w:jc w:val="both"/>
        <w:rPr>
          <w:rFonts w:ascii="Times New Roman" w:hAnsi="Times New Roman"/>
          <w:sz w:val="28"/>
          <w:szCs w:val="28"/>
        </w:rPr>
      </w:pPr>
      <w:r w:rsidRPr="005C6C69">
        <w:rPr>
          <w:rFonts w:ascii="Times New Roman" w:hAnsi="Times New Roman"/>
          <w:sz w:val="28"/>
          <w:szCs w:val="28"/>
        </w:rPr>
        <w:t>4.</w:t>
      </w:r>
      <w:r w:rsidR="00AC2F85" w:rsidRPr="005C6C69">
        <w:rPr>
          <w:rFonts w:ascii="Times New Roman" w:hAnsi="Times New Roman"/>
          <w:sz w:val="28"/>
          <w:szCs w:val="28"/>
        </w:rPr>
        <w:t xml:space="preserve"> </w:t>
      </w:r>
      <w:r w:rsidR="005C6C69" w:rsidRPr="005C6C69">
        <w:rPr>
          <w:rFonts w:ascii="Times New Roman" w:hAnsi="Times New Roman"/>
          <w:sz w:val="28"/>
          <w:szCs w:val="28"/>
        </w:rPr>
        <w:t>Самым эффективным действием отдельного человека по улучшению экологических условий среды может быть:</w:t>
      </w:r>
    </w:p>
    <w:p w:rsidR="00510474" w:rsidRPr="001513AE" w:rsidRDefault="006D44FB" w:rsidP="001513AE">
      <w:pPr>
        <w:jc w:val="both"/>
        <w:rPr>
          <w:rFonts w:ascii="Times New Roman" w:hAnsi="Times New Roman"/>
          <w:sz w:val="28"/>
          <w:szCs w:val="28"/>
        </w:rPr>
      </w:pPr>
      <w:r w:rsidRPr="006D44FB">
        <w:rPr>
          <w:rFonts w:ascii="Times New Roman" w:hAnsi="Times New Roman"/>
          <w:sz w:val="28"/>
          <w:szCs w:val="28"/>
        </w:rPr>
        <w:t>1</w:t>
      </w:r>
      <w:r w:rsidR="001513AE">
        <w:rPr>
          <w:rFonts w:ascii="Times New Roman" w:hAnsi="Times New Roman"/>
          <w:sz w:val="28"/>
          <w:szCs w:val="28"/>
        </w:rPr>
        <w:t xml:space="preserve">) </w:t>
      </w:r>
      <w:r w:rsidR="00510474" w:rsidRPr="001513AE">
        <w:rPr>
          <w:rFonts w:ascii="Times New Roman" w:hAnsi="Times New Roman"/>
          <w:sz w:val="28"/>
          <w:szCs w:val="28"/>
        </w:rPr>
        <w:t>повторное использование стеклотары</w:t>
      </w:r>
      <w:r w:rsidR="00B45485">
        <w:rPr>
          <w:rFonts w:ascii="Times New Roman" w:hAnsi="Times New Roman"/>
          <w:sz w:val="28"/>
          <w:szCs w:val="28"/>
        </w:rPr>
        <w:t>;</w:t>
      </w:r>
    </w:p>
    <w:p w:rsidR="00510474" w:rsidRPr="001513AE" w:rsidRDefault="006D44FB" w:rsidP="001513AE">
      <w:pPr>
        <w:jc w:val="both"/>
        <w:rPr>
          <w:rFonts w:ascii="Times New Roman" w:hAnsi="Times New Roman"/>
          <w:sz w:val="28"/>
          <w:szCs w:val="28"/>
        </w:rPr>
      </w:pPr>
      <w:r w:rsidRPr="006D44FB">
        <w:rPr>
          <w:rFonts w:ascii="Times New Roman" w:hAnsi="Times New Roman"/>
          <w:sz w:val="28"/>
          <w:szCs w:val="28"/>
        </w:rPr>
        <w:t>2</w:t>
      </w:r>
      <w:r w:rsidR="001513AE">
        <w:rPr>
          <w:rFonts w:ascii="Times New Roman" w:hAnsi="Times New Roman"/>
          <w:sz w:val="28"/>
          <w:szCs w:val="28"/>
        </w:rPr>
        <w:t xml:space="preserve">) </w:t>
      </w:r>
      <w:r w:rsidR="00510474" w:rsidRPr="001513AE">
        <w:rPr>
          <w:rFonts w:ascii="Times New Roman" w:hAnsi="Times New Roman"/>
          <w:sz w:val="28"/>
          <w:szCs w:val="28"/>
        </w:rPr>
        <w:t>вегетарианско</w:t>
      </w:r>
      <w:bookmarkStart w:id="0" w:name="_GoBack"/>
      <w:bookmarkEnd w:id="0"/>
      <w:r w:rsidR="00510474" w:rsidRPr="001513AE">
        <w:rPr>
          <w:rFonts w:ascii="Times New Roman" w:hAnsi="Times New Roman"/>
          <w:sz w:val="28"/>
          <w:szCs w:val="28"/>
        </w:rPr>
        <w:t>е питание</w:t>
      </w:r>
      <w:r w:rsidR="00B45485">
        <w:rPr>
          <w:rFonts w:ascii="Times New Roman" w:hAnsi="Times New Roman"/>
          <w:sz w:val="28"/>
          <w:szCs w:val="28"/>
        </w:rPr>
        <w:t>;</w:t>
      </w:r>
    </w:p>
    <w:p w:rsidR="00510474" w:rsidRDefault="006D44FB" w:rsidP="001513AE">
      <w:pPr>
        <w:jc w:val="both"/>
        <w:rPr>
          <w:rFonts w:ascii="Times New Roman" w:hAnsi="Times New Roman"/>
          <w:sz w:val="28"/>
          <w:szCs w:val="28"/>
        </w:rPr>
      </w:pPr>
      <w:r w:rsidRPr="006D44FB">
        <w:rPr>
          <w:rFonts w:ascii="Times New Roman" w:hAnsi="Times New Roman"/>
          <w:sz w:val="28"/>
          <w:szCs w:val="28"/>
        </w:rPr>
        <w:t>3</w:t>
      </w:r>
      <w:r w:rsidR="001513AE">
        <w:rPr>
          <w:rFonts w:ascii="Times New Roman" w:hAnsi="Times New Roman"/>
          <w:sz w:val="28"/>
          <w:szCs w:val="28"/>
        </w:rPr>
        <w:t xml:space="preserve">) </w:t>
      </w:r>
      <w:r w:rsidR="00510474" w:rsidRPr="001513AE">
        <w:rPr>
          <w:rFonts w:ascii="Times New Roman" w:hAnsi="Times New Roman"/>
          <w:sz w:val="28"/>
          <w:szCs w:val="28"/>
        </w:rPr>
        <w:t>езда на велосипеде вместо использования автотранспорта</w:t>
      </w:r>
      <w:r w:rsidR="00B45485">
        <w:rPr>
          <w:rFonts w:ascii="Times New Roman" w:hAnsi="Times New Roman"/>
          <w:sz w:val="28"/>
          <w:szCs w:val="28"/>
        </w:rPr>
        <w:t>.</w:t>
      </w:r>
    </w:p>
    <w:p w:rsidR="00BA1E1B" w:rsidRDefault="00BA1E1B" w:rsidP="001513AE">
      <w:pPr>
        <w:jc w:val="both"/>
        <w:rPr>
          <w:rFonts w:ascii="Times New Roman" w:hAnsi="Times New Roman"/>
          <w:sz w:val="28"/>
          <w:szCs w:val="28"/>
        </w:rPr>
      </w:pPr>
    </w:p>
    <w:p w:rsidR="00C87FF5" w:rsidRDefault="00C87FF5" w:rsidP="001513AE">
      <w:pPr>
        <w:jc w:val="both"/>
        <w:rPr>
          <w:rFonts w:ascii="Times New Roman" w:hAnsi="Times New Roman"/>
          <w:sz w:val="28"/>
          <w:szCs w:val="28"/>
        </w:rPr>
      </w:pPr>
    </w:p>
    <w:p w:rsidR="00242C7E" w:rsidRPr="001513AE" w:rsidRDefault="00BA1E1B" w:rsidP="001513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="003F35A7">
        <w:rPr>
          <w:rFonts w:ascii="Times New Roman" w:hAnsi="Times New Roman"/>
          <w:sz w:val="28"/>
          <w:szCs w:val="28"/>
        </w:rPr>
        <w:t>Л.М. </w:t>
      </w:r>
      <w:proofErr w:type="spellStart"/>
      <w:r>
        <w:rPr>
          <w:rFonts w:ascii="Times New Roman" w:hAnsi="Times New Roman"/>
          <w:sz w:val="28"/>
          <w:szCs w:val="28"/>
        </w:rPr>
        <w:t>Лягас</w:t>
      </w:r>
      <w:proofErr w:type="spellEnd"/>
      <w:r>
        <w:rPr>
          <w:rFonts w:ascii="Times New Roman" w:hAnsi="Times New Roman"/>
          <w:sz w:val="28"/>
          <w:szCs w:val="28"/>
        </w:rPr>
        <w:t>, учитель биологии ГБОУ «Школа №</w:t>
      </w:r>
      <w:r w:rsidR="003F35A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949».</w:t>
      </w:r>
    </w:p>
    <w:sectPr w:rsidR="00242C7E" w:rsidRPr="001513AE" w:rsidSect="0023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C7E"/>
    <w:rsid w:val="001513AE"/>
    <w:rsid w:val="001B42F2"/>
    <w:rsid w:val="002371DC"/>
    <w:rsid w:val="00242C7E"/>
    <w:rsid w:val="003F35A7"/>
    <w:rsid w:val="00510474"/>
    <w:rsid w:val="005C6C69"/>
    <w:rsid w:val="006C7708"/>
    <w:rsid w:val="006D44FB"/>
    <w:rsid w:val="008D2F7E"/>
    <w:rsid w:val="00AC2F85"/>
    <w:rsid w:val="00B45485"/>
    <w:rsid w:val="00BA1E1B"/>
    <w:rsid w:val="00C87FF5"/>
    <w:rsid w:val="00CD78E9"/>
    <w:rsid w:val="00F0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2EEA1-E328-42E4-8509-02282C97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C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Анаит Аветовна Погосян</cp:lastModifiedBy>
  <cp:revision>16</cp:revision>
  <dcterms:created xsi:type="dcterms:W3CDTF">2015-02-11T00:51:00Z</dcterms:created>
  <dcterms:modified xsi:type="dcterms:W3CDTF">2015-11-30T12:46:00Z</dcterms:modified>
</cp:coreProperties>
</file>