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CB" w:rsidRDefault="009A72CB" w:rsidP="00D42B8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Тестовые задания для подготовки к итоговой аттестации</w:t>
      </w:r>
    </w:p>
    <w:p w:rsidR="00A64CD8" w:rsidRDefault="00A64CD8" w:rsidP="00D42B8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64CD8" w:rsidRPr="009A72CB" w:rsidRDefault="00A64CD8" w:rsidP="00D42B8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A72CB">
        <w:rPr>
          <w:bCs/>
          <w:sz w:val="28"/>
          <w:szCs w:val="28"/>
        </w:rPr>
        <w:t>Одним</w:t>
      </w:r>
      <w:r w:rsidR="009A72CB" w:rsidRPr="009A72CB">
        <w:rPr>
          <w:bCs/>
          <w:sz w:val="28"/>
          <w:szCs w:val="28"/>
        </w:rPr>
        <w:t xml:space="preserve"> из доказательств происхождения млекопитающих от пресмыкающихся</w:t>
      </w:r>
      <w:r w:rsidR="009A72CB">
        <w:rPr>
          <w:bCs/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A72CB">
        <w:rPr>
          <w:sz w:val="28"/>
          <w:szCs w:val="28"/>
        </w:rPr>
        <w:t>) наличие волосяного покрова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72CB">
        <w:rPr>
          <w:sz w:val="28"/>
          <w:szCs w:val="28"/>
        </w:rPr>
        <w:t>) сходство зародышевых стадий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A72CB">
        <w:rPr>
          <w:sz w:val="28"/>
          <w:szCs w:val="28"/>
        </w:rPr>
        <w:t>) наличие потовых желез</w:t>
      </w:r>
      <w:r>
        <w:rPr>
          <w:sz w:val="28"/>
          <w:szCs w:val="28"/>
        </w:rPr>
        <w:t>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>) формирование четырехкамерного сердца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Палеонтологическим доказательством эволюции служит</w:t>
      </w:r>
      <w:r>
        <w:rPr>
          <w:bCs/>
          <w:sz w:val="28"/>
          <w:szCs w:val="28"/>
        </w:rPr>
        <w:t>: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A72CB">
        <w:rPr>
          <w:sz w:val="28"/>
          <w:szCs w:val="28"/>
        </w:rPr>
        <w:t>) отпечаток раковины моллюска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72CB">
        <w:rPr>
          <w:sz w:val="28"/>
          <w:szCs w:val="28"/>
        </w:rPr>
        <w:t>) видовое разнообразие рыб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A72CB">
        <w:rPr>
          <w:sz w:val="28"/>
          <w:szCs w:val="28"/>
        </w:rPr>
        <w:t>) приспособленность рыб к жизни на разных глубинах</w:t>
      </w:r>
      <w:r>
        <w:rPr>
          <w:sz w:val="28"/>
          <w:szCs w:val="28"/>
        </w:rPr>
        <w:t>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>) наличие раковины у моллюсков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Эмбриологическим доказательством эволюции позвоночных животных служит развитие зародыша из</w:t>
      </w:r>
      <w:r>
        <w:rPr>
          <w:bCs/>
          <w:sz w:val="28"/>
          <w:szCs w:val="28"/>
        </w:rPr>
        <w:t>: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A72CB">
        <w:rPr>
          <w:sz w:val="28"/>
          <w:szCs w:val="28"/>
        </w:rPr>
        <w:t>) зиготы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72CB">
        <w:rPr>
          <w:sz w:val="28"/>
          <w:szCs w:val="28"/>
        </w:rPr>
        <w:t>) соматической клетки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A72CB">
        <w:rPr>
          <w:sz w:val="28"/>
          <w:szCs w:val="28"/>
        </w:rPr>
        <w:t>) споры</w:t>
      </w:r>
      <w:r>
        <w:rPr>
          <w:sz w:val="28"/>
          <w:szCs w:val="28"/>
        </w:rPr>
        <w:t>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>) цисты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9A72CB">
        <w:rPr>
          <w:bCs/>
          <w:sz w:val="28"/>
          <w:szCs w:val="28"/>
        </w:rPr>
        <w:t>Находки ископаемых остан</w:t>
      </w:r>
      <w:r w:rsidR="009A72CB" w:rsidRPr="009A72CB">
        <w:rPr>
          <w:bCs/>
          <w:sz w:val="28"/>
          <w:szCs w:val="28"/>
        </w:rPr>
        <w:t>ков археоптерикса свидетельствуют о родстве</w:t>
      </w:r>
      <w:r>
        <w:rPr>
          <w:sz w:val="28"/>
          <w:szCs w:val="28"/>
        </w:rPr>
        <w:t>: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1) земноводных и пресмыкающихся;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2) пресмыкающихся и птиц;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A72CB">
        <w:rPr>
          <w:sz w:val="28"/>
          <w:szCs w:val="28"/>
        </w:rPr>
        <w:t xml:space="preserve">) </w:t>
      </w:r>
      <w:r>
        <w:rPr>
          <w:sz w:val="28"/>
          <w:szCs w:val="28"/>
        </w:rPr>
        <w:t>пресмыкающихся и млекопитающих;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>) птиц и млекопитающих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Наличие хвоста у зародыша человека на ранней стадии развития свидетельствует о</w:t>
      </w:r>
      <w:r>
        <w:rPr>
          <w:bCs/>
          <w:sz w:val="28"/>
          <w:szCs w:val="28"/>
        </w:rPr>
        <w:t>: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A72CB">
        <w:rPr>
          <w:sz w:val="28"/>
          <w:szCs w:val="28"/>
        </w:rPr>
        <w:t>) возникших мутациях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72CB">
        <w:rPr>
          <w:sz w:val="28"/>
          <w:szCs w:val="28"/>
        </w:rPr>
        <w:t>) проявлении атавизма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A72CB">
        <w:rPr>
          <w:sz w:val="28"/>
          <w:szCs w:val="28"/>
        </w:rPr>
        <w:t>) нарушении развития плода в организме</w:t>
      </w:r>
      <w:r>
        <w:rPr>
          <w:sz w:val="28"/>
          <w:szCs w:val="28"/>
        </w:rPr>
        <w:t>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>) происхождении человека от животных</w:t>
      </w:r>
      <w:r>
        <w:rPr>
          <w:sz w:val="28"/>
          <w:szCs w:val="28"/>
        </w:rPr>
        <w:t>.</w:t>
      </w:r>
    </w:p>
    <w:p w:rsidR="00A64CD8" w:rsidRDefault="00A64CD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lastRenderedPageBreak/>
        <w:t>6.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Что служит доказательством исторического развития растений</w:t>
      </w:r>
      <w:r w:rsidR="00A64CD8">
        <w:rPr>
          <w:bCs/>
          <w:sz w:val="28"/>
          <w:szCs w:val="28"/>
        </w:rPr>
        <w:t>?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A72CB">
        <w:rPr>
          <w:sz w:val="28"/>
          <w:szCs w:val="28"/>
        </w:rPr>
        <w:t>) появление хлорофи</w:t>
      </w:r>
      <w:r>
        <w:rPr>
          <w:sz w:val="28"/>
          <w:szCs w:val="28"/>
        </w:rPr>
        <w:t>лла, возникновение фотосинтеза;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72CB">
        <w:rPr>
          <w:sz w:val="28"/>
          <w:szCs w:val="28"/>
        </w:rPr>
        <w:t>) изменение условий окружающей среды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3) клеточное строение растений;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 xml:space="preserve">) наличие </w:t>
      </w:r>
      <w:r w:rsidR="00D42B86">
        <w:rPr>
          <w:sz w:val="28"/>
          <w:szCs w:val="28"/>
        </w:rPr>
        <w:t>«</w:t>
      </w:r>
      <w:r w:rsidRPr="009A72CB">
        <w:rPr>
          <w:sz w:val="28"/>
          <w:szCs w:val="28"/>
        </w:rPr>
        <w:t>живых ископаемых</w:t>
      </w:r>
      <w:r w:rsidR="00D42B86">
        <w:rPr>
          <w:sz w:val="28"/>
          <w:szCs w:val="28"/>
        </w:rPr>
        <w:t>»</w:t>
      </w:r>
      <w:r w:rsidRPr="009A72CB">
        <w:rPr>
          <w:sz w:val="28"/>
          <w:szCs w:val="28"/>
        </w:rPr>
        <w:t>, переходных форм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К эмбриологическим доказательствам эволюции относят</w:t>
      </w:r>
      <w:r w:rsidR="00A64CD8">
        <w:rPr>
          <w:bCs/>
          <w:sz w:val="28"/>
          <w:szCs w:val="28"/>
        </w:rPr>
        <w:t>: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1) ископаемые остан</w:t>
      </w:r>
      <w:r w:rsidRPr="009A72CB">
        <w:rPr>
          <w:sz w:val="28"/>
          <w:szCs w:val="28"/>
        </w:rPr>
        <w:t>ки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72CB">
        <w:rPr>
          <w:sz w:val="28"/>
          <w:szCs w:val="28"/>
        </w:rPr>
        <w:t>) рождение людей с увеличенным числом хвостовых позвонков</w:t>
      </w:r>
      <w:r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A72CB">
        <w:rPr>
          <w:sz w:val="28"/>
          <w:szCs w:val="28"/>
        </w:rPr>
        <w:t>) волосяной покров человеческого зародыша</w:t>
      </w:r>
      <w:r>
        <w:rPr>
          <w:sz w:val="28"/>
          <w:szCs w:val="28"/>
        </w:rPr>
        <w:t>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>) сходство в строении конечностей птиц и млекопитающих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Приведите пример палеонтологических доказательств эволюции</w:t>
      </w:r>
      <w:r w:rsidR="009A72CB">
        <w:rPr>
          <w:bCs/>
          <w:sz w:val="28"/>
          <w:szCs w:val="28"/>
        </w:rPr>
        <w:t>: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1) отпечаток археоптерикса;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72CB">
        <w:rPr>
          <w:sz w:val="28"/>
          <w:szCs w:val="28"/>
        </w:rPr>
        <w:t>) в</w:t>
      </w:r>
      <w:r>
        <w:rPr>
          <w:sz w:val="28"/>
          <w:szCs w:val="28"/>
        </w:rPr>
        <w:t>идовое разнообразие организмов;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A72CB">
        <w:rPr>
          <w:sz w:val="28"/>
          <w:szCs w:val="28"/>
        </w:rPr>
        <w:t xml:space="preserve">) приспособленность </w:t>
      </w:r>
      <w:r>
        <w:rPr>
          <w:sz w:val="28"/>
          <w:szCs w:val="28"/>
        </w:rPr>
        <w:t>рыб к жизни на разных глубинах;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>) наличие раковин у моллюсков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9.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О чем можно узнать, изучая находки отпечатков и окаменелостей растений в древних пластах Земли</w:t>
      </w:r>
      <w:r w:rsidR="00CB167A">
        <w:rPr>
          <w:bCs/>
          <w:sz w:val="28"/>
          <w:szCs w:val="28"/>
        </w:rPr>
        <w:t>?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4CD8">
        <w:rPr>
          <w:sz w:val="28"/>
          <w:szCs w:val="28"/>
        </w:rPr>
        <w:t>) о</w:t>
      </w:r>
      <w:r w:rsidRPr="009A72CB">
        <w:rPr>
          <w:sz w:val="28"/>
          <w:szCs w:val="28"/>
        </w:rPr>
        <w:t xml:space="preserve"> сезонн</w:t>
      </w:r>
      <w:r>
        <w:rPr>
          <w:sz w:val="28"/>
          <w:szCs w:val="28"/>
        </w:rPr>
        <w:t>ых изменениях в жизни растений</w:t>
      </w:r>
      <w:r w:rsidR="00CB167A"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72CB">
        <w:rPr>
          <w:sz w:val="28"/>
          <w:szCs w:val="28"/>
        </w:rPr>
        <w:t xml:space="preserve">) об </w:t>
      </w:r>
      <w:r>
        <w:rPr>
          <w:sz w:val="28"/>
          <w:szCs w:val="28"/>
        </w:rPr>
        <w:t>историческом развитии растений</w:t>
      </w:r>
      <w:r w:rsidR="00CB167A"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A72CB">
        <w:rPr>
          <w:sz w:val="28"/>
          <w:szCs w:val="28"/>
        </w:rPr>
        <w:t>) об ин</w:t>
      </w:r>
      <w:r>
        <w:rPr>
          <w:sz w:val="28"/>
          <w:szCs w:val="28"/>
        </w:rPr>
        <w:t>дивидуальном развитии растений</w:t>
      </w:r>
      <w:r w:rsidR="00CB167A">
        <w:rPr>
          <w:sz w:val="28"/>
          <w:szCs w:val="28"/>
        </w:rPr>
        <w:t>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>) об особенностях фотосинтеза у древних растений</w:t>
      </w:r>
      <w:r w:rsidR="00CB167A"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10.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Пресмыкающиеся произошли от</w:t>
      </w:r>
      <w:r>
        <w:rPr>
          <w:sz w:val="28"/>
          <w:szCs w:val="28"/>
        </w:rPr>
        <w:t>: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1) кистеперых рыб</w:t>
      </w:r>
      <w:r w:rsidR="00CB167A"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2) стегоцефалов</w:t>
      </w:r>
      <w:r w:rsidR="00CB167A">
        <w:rPr>
          <w:sz w:val="28"/>
          <w:szCs w:val="28"/>
        </w:rPr>
        <w:t>;</w:t>
      </w:r>
    </w:p>
    <w:p w:rsidR="00D42B86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3) ихтиозавров</w:t>
      </w:r>
      <w:r w:rsidR="00CB167A">
        <w:rPr>
          <w:sz w:val="28"/>
          <w:szCs w:val="28"/>
        </w:rPr>
        <w:t>;</w:t>
      </w:r>
    </w:p>
    <w:p w:rsidR="009A72CB" w:rsidRPr="009A72CB" w:rsidRDefault="009A72CB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9A72CB">
        <w:rPr>
          <w:sz w:val="28"/>
          <w:szCs w:val="28"/>
        </w:rPr>
        <w:t>) археоптериксов</w:t>
      </w:r>
      <w:r w:rsidR="00CB167A"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В состав всех живых организмов входят нуклеиновые кислоты, что свидетельствует о</w:t>
      </w:r>
      <w:r w:rsidR="00A64CD8">
        <w:rPr>
          <w:bCs/>
          <w:sz w:val="28"/>
          <w:szCs w:val="28"/>
        </w:rPr>
        <w:t>:</w:t>
      </w:r>
    </w:p>
    <w:p w:rsidR="00D42B86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A72CB" w:rsidRPr="009A72CB">
        <w:rPr>
          <w:sz w:val="28"/>
          <w:szCs w:val="28"/>
        </w:rPr>
        <w:t>) многообразии живой природы</w:t>
      </w:r>
      <w:r>
        <w:rPr>
          <w:sz w:val="28"/>
          <w:szCs w:val="28"/>
        </w:rPr>
        <w:t>;</w:t>
      </w:r>
    </w:p>
    <w:p w:rsidR="00D42B86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A72CB" w:rsidRPr="009A72CB">
        <w:rPr>
          <w:sz w:val="28"/>
          <w:szCs w:val="28"/>
        </w:rPr>
        <w:t>) единстве органического мира</w:t>
      </w:r>
      <w:r>
        <w:rPr>
          <w:sz w:val="28"/>
          <w:szCs w:val="28"/>
        </w:rPr>
        <w:t>;</w:t>
      </w:r>
    </w:p>
    <w:p w:rsidR="00D42B86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A72CB" w:rsidRPr="009A72CB">
        <w:rPr>
          <w:sz w:val="28"/>
          <w:szCs w:val="28"/>
        </w:rPr>
        <w:t>) приспособленности организмов к факторам среды</w:t>
      </w:r>
      <w:r>
        <w:rPr>
          <w:sz w:val="28"/>
          <w:szCs w:val="28"/>
        </w:rPr>
        <w:t>;</w:t>
      </w:r>
    </w:p>
    <w:p w:rsidR="009A72CB" w:rsidRPr="009A72CB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A72CB" w:rsidRPr="009A72CB">
        <w:rPr>
          <w:sz w:val="28"/>
          <w:szCs w:val="28"/>
        </w:rPr>
        <w:t>) взаимосвязи организмов в природных сообществах</w:t>
      </w:r>
      <w:r>
        <w:rPr>
          <w:sz w:val="28"/>
          <w:szCs w:val="28"/>
        </w:rPr>
        <w:t>.</w:t>
      </w:r>
    </w:p>
    <w:p w:rsidR="00A64CD8" w:rsidRDefault="00A64CD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lastRenderedPageBreak/>
        <w:t>12.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При использовании эмбриологических доказательств эволюции учитывают</w:t>
      </w:r>
      <w:r>
        <w:rPr>
          <w:bCs/>
          <w:sz w:val="28"/>
          <w:szCs w:val="28"/>
        </w:rPr>
        <w:t>:</w:t>
      </w:r>
    </w:p>
    <w:p w:rsidR="00D42B86" w:rsidRDefault="00CB167A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2CB" w:rsidRPr="009A72CB">
        <w:rPr>
          <w:sz w:val="28"/>
          <w:szCs w:val="28"/>
        </w:rPr>
        <w:t>) последовательность закладки органов в отногенезе</w:t>
      </w:r>
      <w:r>
        <w:rPr>
          <w:sz w:val="28"/>
          <w:szCs w:val="28"/>
        </w:rPr>
        <w:t>;</w:t>
      </w:r>
    </w:p>
    <w:p w:rsidR="00D42B86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A72CB" w:rsidRPr="009A72CB">
        <w:rPr>
          <w:sz w:val="28"/>
          <w:szCs w:val="28"/>
        </w:rPr>
        <w:t>) количество детенышей в помете</w:t>
      </w:r>
      <w:r>
        <w:rPr>
          <w:sz w:val="28"/>
          <w:szCs w:val="28"/>
        </w:rPr>
        <w:t>;</w:t>
      </w:r>
    </w:p>
    <w:p w:rsidR="00D42B86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A72CB" w:rsidRPr="009A72CB">
        <w:rPr>
          <w:sz w:val="28"/>
          <w:szCs w:val="28"/>
        </w:rPr>
        <w:t>) величину эмбрионов одной особи</w:t>
      </w:r>
      <w:r>
        <w:rPr>
          <w:sz w:val="28"/>
          <w:szCs w:val="28"/>
        </w:rPr>
        <w:t>;</w:t>
      </w:r>
    </w:p>
    <w:p w:rsidR="009A72CB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A72CB" w:rsidRPr="009A72CB">
        <w:rPr>
          <w:sz w:val="28"/>
          <w:szCs w:val="28"/>
        </w:rPr>
        <w:t>) возраст достижения половой зрелости</w:t>
      </w:r>
      <w:r>
        <w:rPr>
          <w:sz w:val="28"/>
          <w:szCs w:val="28"/>
        </w:rPr>
        <w:t>.</w:t>
      </w:r>
    </w:p>
    <w:p w:rsidR="00A64CD8" w:rsidRPr="009A72CB" w:rsidRDefault="00A64CD8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42B86" w:rsidRDefault="00D42B86" w:rsidP="00A64C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Биогеографические доказательства эволюции получены в результате изучения</w:t>
      </w:r>
      <w:r>
        <w:rPr>
          <w:sz w:val="28"/>
          <w:szCs w:val="28"/>
        </w:rPr>
        <w:t>:</w:t>
      </w:r>
    </w:p>
    <w:p w:rsidR="00D42B86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1) филогенетических рядов;</w:t>
      </w:r>
    </w:p>
    <w:p w:rsidR="00D42B86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A72CB" w:rsidRPr="009A72CB">
        <w:rPr>
          <w:sz w:val="28"/>
          <w:szCs w:val="28"/>
        </w:rPr>
        <w:t>) пере</w:t>
      </w:r>
      <w:r>
        <w:rPr>
          <w:sz w:val="28"/>
          <w:szCs w:val="28"/>
        </w:rPr>
        <w:t>ходных форм;</w:t>
      </w:r>
    </w:p>
    <w:p w:rsidR="00D42B86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A72CB" w:rsidRPr="009A72CB">
        <w:rPr>
          <w:sz w:val="28"/>
          <w:szCs w:val="28"/>
        </w:rPr>
        <w:t>) форм взаимоде</w:t>
      </w:r>
      <w:r>
        <w:rPr>
          <w:sz w:val="28"/>
          <w:szCs w:val="28"/>
        </w:rPr>
        <w:t>йствия организмов в биоценозах;</w:t>
      </w:r>
    </w:p>
    <w:p w:rsidR="009A72CB" w:rsidRPr="009A72CB" w:rsidRDefault="00CB167A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A72CB" w:rsidRPr="009A72CB">
        <w:rPr>
          <w:sz w:val="28"/>
          <w:szCs w:val="28"/>
        </w:rPr>
        <w:t>) материковой и островной флоры и фауны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14.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Пример</w:t>
      </w:r>
      <w:r>
        <w:rPr>
          <w:bCs/>
          <w:sz w:val="28"/>
          <w:szCs w:val="28"/>
        </w:rPr>
        <w:t>ом</w:t>
      </w:r>
      <w:r w:rsidR="009A72CB" w:rsidRPr="009A72CB">
        <w:rPr>
          <w:bCs/>
          <w:sz w:val="28"/>
          <w:szCs w:val="28"/>
        </w:rPr>
        <w:t xml:space="preserve"> палеонтологических доказательств эволюции позвоночных</w:t>
      </w:r>
      <w:r w:rsidR="00813447">
        <w:rPr>
          <w:bCs/>
          <w:sz w:val="28"/>
          <w:szCs w:val="28"/>
        </w:rPr>
        <w:t xml:space="preserve"> является</w:t>
      </w:r>
      <w:r>
        <w:rPr>
          <w:bCs/>
          <w:sz w:val="28"/>
          <w:szCs w:val="28"/>
        </w:rPr>
        <w:t>:</w:t>
      </w:r>
    </w:p>
    <w:p w:rsidR="00D42B86" w:rsidRDefault="00813447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A72CB" w:rsidRPr="009A72CB">
        <w:rPr>
          <w:sz w:val="28"/>
          <w:szCs w:val="28"/>
        </w:rPr>
        <w:t>) сходство их заро</w:t>
      </w:r>
      <w:r>
        <w:rPr>
          <w:sz w:val="28"/>
          <w:szCs w:val="28"/>
        </w:rPr>
        <w:t>дышей в эмбриональном развитии;</w:t>
      </w:r>
    </w:p>
    <w:p w:rsidR="00D42B86" w:rsidRDefault="00813447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A72CB" w:rsidRPr="009A72CB">
        <w:rPr>
          <w:sz w:val="28"/>
          <w:szCs w:val="28"/>
        </w:rPr>
        <w:t>) филогенетические ряды ископаемых форм</w:t>
      </w:r>
      <w:r>
        <w:rPr>
          <w:sz w:val="28"/>
          <w:szCs w:val="28"/>
        </w:rPr>
        <w:t>;</w:t>
      </w:r>
    </w:p>
    <w:p w:rsidR="00D42B86" w:rsidRDefault="00813447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A72CB" w:rsidRPr="009A72CB">
        <w:rPr>
          <w:sz w:val="28"/>
          <w:szCs w:val="28"/>
        </w:rPr>
        <w:t>) наличие</w:t>
      </w:r>
      <w:r>
        <w:rPr>
          <w:sz w:val="28"/>
          <w:szCs w:val="28"/>
        </w:rPr>
        <w:t xml:space="preserve"> рудиментов в системах органов;</w:t>
      </w:r>
    </w:p>
    <w:p w:rsidR="009A72CB" w:rsidRPr="009A72CB" w:rsidRDefault="00813447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A72CB" w:rsidRPr="009A72CB">
        <w:rPr>
          <w:sz w:val="28"/>
          <w:szCs w:val="28"/>
        </w:rPr>
        <w:t>) проявление атавизмов в онтогенезе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15.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Находки ископаемых останков предков человека относят к</w:t>
      </w:r>
      <w:r w:rsidR="00A64CD8">
        <w:rPr>
          <w:bCs/>
          <w:sz w:val="28"/>
          <w:szCs w:val="28"/>
        </w:rPr>
        <w:t> </w:t>
      </w:r>
      <w:r w:rsidR="009A72CB" w:rsidRPr="009A72CB">
        <w:rPr>
          <w:bCs/>
          <w:sz w:val="28"/>
          <w:szCs w:val="28"/>
        </w:rPr>
        <w:t>доказательствам эволюции</w:t>
      </w:r>
      <w:r>
        <w:rPr>
          <w:sz w:val="28"/>
          <w:szCs w:val="28"/>
        </w:rPr>
        <w:t>:</w:t>
      </w:r>
    </w:p>
    <w:p w:rsidR="00D42B86" w:rsidRDefault="00813447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A72CB" w:rsidRPr="009A72CB">
        <w:rPr>
          <w:sz w:val="28"/>
          <w:szCs w:val="28"/>
        </w:rPr>
        <w:t>) эмбриологическим</w:t>
      </w:r>
      <w:r>
        <w:rPr>
          <w:sz w:val="28"/>
          <w:szCs w:val="28"/>
        </w:rPr>
        <w:t>;</w:t>
      </w:r>
    </w:p>
    <w:p w:rsidR="00D42B86" w:rsidRDefault="00813447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A72CB" w:rsidRPr="009A72CB">
        <w:rPr>
          <w:sz w:val="28"/>
          <w:szCs w:val="28"/>
        </w:rPr>
        <w:t>) биогеографическим</w:t>
      </w:r>
      <w:r>
        <w:rPr>
          <w:sz w:val="28"/>
          <w:szCs w:val="28"/>
        </w:rPr>
        <w:t>;</w:t>
      </w:r>
    </w:p>
    <w:p w:rsidR="00D42B86" w:rsidRDefault="00813447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A72CB" w:rsidRPr="009A72CB">
        <w:rPr>
          <w:sz w:val="28"/>
          <w:szCs w:val="28"/>
        </w:rPr>
        <w:t>) палеонтологическим</w:t>
      </w:r>
      <w:r>
        <w:rPr>
          <w:sz w:val="28"/>
          <w:szCs w:val="28"/>
        </w:rPr>
        <w:t>;</w:t>
      </w:r>
    </w:p>
    <w:p w:rsidR="009A72CB" w:rsidRPr="009A72CB" w:rsidRDefault="00813447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A72CB" w:rsidRPr="009A72CB">
        <w:rPr>
          <w:sz w:val="28"/>
          <w:szCs w:val="28"/>
        </w:rPr>
        <w:t>) сравнительно-анатомическим</w:t>
      </w:r>
      <w:r>
        <w:rPr>
          <w:sz w:val="28"/>
          <w:szCs w:val="28"/>
        </w:rPr>
        <w:t>.</w:t>
      </w:r>
    </w:p>
    <w:p w:rsidR="00D42B86" w:rsidRDefault="00D42B86" w:rsidP="00D42B86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D42B86" w:rsidRDefault="00D42B86" w:rsidP="00D42B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CD8">
        <w:rPr>
          <w:b/>
          <w:bCs/>
          <w:sz w:val="28"/>
          <w:szCs w:val="28"/>
        </w:rPr>
        <w:t>16.</w:t>
      </w:r>
      <w:r>
        <w:rPr>
          <w:bCs/>
          <w:sz w:val="28"/>
          <w:szCs w:val="28"/>
        </w:rPr>
        <w:t xml:space="preserve"> </w:t>
      </w:r>
      <w:r w:rsidR="009A72CB" w:rsidRPr="009A72CB">
        <w:rPr>
          <w:bCs/>
          <w:sz w:val="28"/>
          <w:szCs w:val="28"/>
        </w:rPr>
        <w:t>К какой группе доказательств эволюции относят создание филогенетического ряда предков современной лошади?</w:t>
      </w:r>
    </w:p>
    <w:p w:rsidR="00D42B86" w:rsidRDefault="002F0F0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1) палеонтологическим;</w:t>
      </w:r>
    </w:p>
    <w:p w:rsidR="00D42B86" w:rsidRDefault="002F0F0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2) сравнительно-анатомическим;</w:t>
      </w:r>
    </w:p>
    <w:p w:rsidR="00D42B86" w:rsidRDefault="002F0F0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3) биогеографическим;</w:t>
      </w:r>
    </w:p>
    <w:p w:rsidR="009A72CB" w:rsidRDefault="002F0F06" w:rsidP="00D42B8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A72CB" w:rsidRPr="009A72CB">
        <w:rPr>
          <w:sz w:val="28"/>
          <w:szCs w:val="28"/>
        </w:rPr>
        <w:t>) эмбриональным</w:t>
      </w:r>
      <w:r>
        <w:rPr>
          <w:sz w:val="28"/>
          <w:szCs w:val="28"/>
        </w:rPr>
        <w:t>.</w:t>
      </w:r>
    </w:p>
    <w:p w:rsidR="00A64CD8" w:rsidRDefault="00A64C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74543" w:rsidRPr="00D42B86" w:rsidRDefault="00D42B86" w:rsidP="00D42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CD8">
        <w:rPr>
          <w:rFonts w:ascii="Times New Roman" w:hAnsi="Times New Roman" w:cs="Times New Roman"/>
          <w:b/>
          <w:sz w:val="28"/>
          <w:szCs w:val="28"/>
        </w:rPr>
        <w:lastRenderedPageBreak/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F06" w:rsidRPr="00D42B86">
        <w:rPr>
          <w:rFonts w:ascii="Times New Roman" w:hAnsi="Times New Roman" w:cs="Times New Roman"/>
          <w:sz w:val="28"/>
          <w:szCs w:val="28"/>
        </w:rPr>
        <w:t>Установите соответствие между геологическими э</w:t>
      </w:r>
      <w:r>
        <w:rPr>
          <w:rFonts w:ascii="Times New Roman" w:hAnsi="Times New Roman" w:cs="Times New Roman"/>
          <w:sz w:val="28"/>
          <w:szCs w:val="28"/>
        </w:rPr>
        <w:t>рами и</w:t>
      </w:r>
      <w:r w:rsidR="00A64C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происходившими событиями.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1"/>
        <w:gridCol w:w="4400"/>
      </w:tblGrid>
      <w:tr w:rsidR="002F0F06" w:rsidRPr="00D42B86" w:rsidTr="00D42B86">
        <w:tc>
          <w:tcPr>
            <w:tcW w:w="4451" w:type="dxa"/>
          </w:tcPr>
          <w:p w:rsidR="002F0F06" w:rsidRPr="00D42B86" w:rsidRDefault="002F0F06" w:rsidP="00D42B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4400" w:type="dxa"/>
          </w:tcPr>
          <w:p w:rsidR="002F0F06" w:rsidRPr="00D42B86" w:rsidRDefault="002F0F06" w:rsidP="00D42B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b/>
                <w:sz w:val="28"/>
                <w:szCs w:val="28"/>
              </w:rPr>
              <w:t>Эра</w:t>
            </w:r>
          </w:p>
        </w:tc>
      </w:tr>
      <w:tr w:rsidR="00786B55" w:rsidRPr="00D42B86" w:rsidTr="00D42B86">
        <w:tc>
          <w:tcPr>
            <w:tcW w:w="4451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Появление млекопитающих</w:t>
            </w:r>
          </w:p>
        </w:tc>
        <w:tc>
          <w:tcPr>
            <w:tcW w:w="4400" w:type="dxa"/>
          </w:tcPr>
          <w:p w:rsidR="002F0F06" w:rsidRPr="00D42B86" w:rsidRDefault="002F0F06" w:rsidP="00D42B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>алеозойская</w:t>
            </w:r>
          </w:p>
        </w:tc>
      </w:tr>
      <w:tr w:rsidR="00786B55" w:rsidRPr="00D42B86" w:rsidTr="00D42B86">
        <w:tc>
          <w:tcPr>
            <w:tcW w:w="4451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ыход растений на сушу</w:t>
            </w:r>
          </w:p>
        </w:tc>
        <w:tc>
          <w:tcPr>
            <w:tcW w:w="4400" w:type="dxa"/>
          </w:tcPr>
          <w:p w:rsidR="002F0F06" w:rsidRPr="00D42B86" w:rsidRDefault="002F0F06" w:rsidP="00D42B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B86">
              <w:rPr>
                <w:rFonts w:ascii="Times New Roman" w:hAnsi="Times New Roman" w:cs="Times New Roman"/>
                <w:sz w:val="28"/>
                <w:szCs w:val="28"/>
              </w:rPr>
              <w:t>Мезозойская</w:t>
            </w:r>
          </w:p>
        </w:tc>
      </w:tr>
      <w:tr w:rsidR="00786B55" w:rsidRPr="00D42B86" w:rsidTr="00D42B86">
        <w:tc>
          <w:tcPr>
            <w:tcW w:w="4451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оявление цветка</w:t>
            </w:r>
          </w:p>
        </w:tc>
        <w:tc>
          <w:tcPr>
            <w:tcW w:w="4400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B55" w:rsidRPr="00D42B86" w:rsidTr="00D42B86">
        <w:tc>
          <w:tcPr>
            <w:tcW w:w="4451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 xml:space="preserve">оявление </w:t>
            </w:r>
            <w:r w:rsidR="00D42B86" w:rsidRPr="00322010">
              <w:rPr>
                <w:rFonts w:ascii="Times New Roman" w:hAnsi="Times New Roman" w:cs="Times New Roman"/>
                <w:sz w:val="28"/>
                <w:szCs w:val="28"/>
              </w:rPr>
              <w:t>теплокровных животных</w:t>
            </w:r>
          </w:p>
        </w:tc>
        <w:tc>
          <w:tcPr>
            <w:tcW w:w="4400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B55" w:rsidRPr="00D42B86" w:rsidTr="00D42B86">
        <w:tc>
          <w:tcPr>
            <w:tcW w:w="4451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6B55" w:rsidRPr="00D42B86">
              <w:rPr>
                <w:rFonts w:ascii="Times New Roman" w:hAnsi="Times New Roman" w:cs="Times New Roman"/>
                <w:sz w:val="28"/>
                <w:szCs w:val="28"/>
              </w:rPr>
              <w:t>оявл</w:t>
            </w:r>
            <w:r w:rsidR="00D42B86">
              <w:rPr>
                <w:rFonts w:ascii="Times New Roman" w:hAnsi="Times New Roman" w:cs="Times New Roman"/>
                <w:sz w:val="28"/>
                <w:szCs w:val="28"/>
              </w:rPr>
              <w:t>ение внутреннего оплодотворения</w:t>
            </w:r>
          </w:p>
        </w:tc>
        <w:tc>
          <w:tcPr>
            <w:tcW w:w="4400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B55" w:rsidRPr="00D42B86" w:rsidTr="00D42B86">
        <w:tc>
          <w:tcPr>
            <w:tcW w:w="4451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8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D42B86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семени</w:t>
            </w:r>
          </w:p>
        </w:tc>
        <w:tc>
          <w:tcPr>
            <w:tcW w:w="4400" w:type="dxa"/>
          </w:tcPr>
          <w:p w:rsidR="002F0F06" w:rsidRPr="00D42B86" w:rsidRDefault="002F0F06" w:rsidP="00D42B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F06" w:rsidRP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CD8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B55" w:rsidRPr="00D42B86">
        <w:rPr>
          <w:rFonts w:ascii="Times New Roman" w:hAnsi="Times New Roman" w:cs="Times New Roman"/>
          <w:sz w:val="28"/>
          <w:szCs w:val="28"/>
        </w:rPr>
        <w:t>Установите последовательность появления организмов на Земле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B55" w:rsidRP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64CD8">
        <w:rPr>
          <w:rFonts w:ascii="Times New Roman" w:hAnsi="Times New Roman" w:cs="Times New Roman"/>
          <w:sz w:val="28"/>
          <w:szCs w:val="28"/>
        </w:rPr>
        <w:t>з</w:t>
      </w:r>
      <w:r w:rsidR="00786B55" w:rsidRPr="00D42B86">
        <w:rPr>
          <w:rFonts w:ascii="Times New Roman" w:hAnsi="Times New Roman" w:cs="Times New Roman"/>
          <w:sz w:val="28"/>
          <w:szCs w:val="28"/>
        </w:rPr>
        <w:t>еленые водоросли;</w:t>
      </w:r>
    </w:p>
    <w:p w:rsidR="00786B55" w:rsidRP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6B55" w:rsidRPr="00D42B86">
        <w:rPr>
          <w:rFonts w:ascii="Times New Roman" w:hAnsi="Times New Roman" w:cs="Times New Roman"/>
          <w:sz w:val="28"/>
          <w:szCs w:val="28"/>
        </w:rPr>
        <w:t>архебактерии;</w:t>
      </w:r>
    </w:p>
    <w:p w:rsidR="00786B55" w:rsidRP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6B55" w:rsidRPr="00D42B86">
        <w:rPr>
          <w:rFonts w:ascii="Times New Roman" w:hAnsi="Times New Roman" w:cs="Times New Roman"/>
          <w:sz w:val="28"/>
          <w:szCs w:val="28"/>
        </w:rPr>
        <w:t>хвойные;</w:t>
      </w:r>
    </w:p>
    <w:p w:rsidR="00786B55" w:rsidRP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86B55" w:rsidRPr="00D42B86">
        <w:rPr>
          <w:rFonts w:ascii="Times New Roman" w:hAnsi="Times New Roman" w:cs="Times New Roman"/>
          <w:sz w:val="28"/>
          <w:szCs w:val="28"/>
        </w:rPr>
        <w:t>цианобактерии;</w:t>
      </w:r>
    </w:p>
    <w:p w:rsidR="00786B55" w:rsidRP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86B55" w:rsidRPr="00D42B86">
        <w:rPr>
          <w:rFonts w:ascii="Times New Roman" w:hAnsi="Times New Roman" w:cs="Times New Roman"/>
          <w:sz w:val="28"/>
          <w:szCs w:val="28"/>
        </w:rPr>
        <w:t>древовидные папоротники;</w:t>
      </w:r>
    </w:p>
    <w:p w:rsidR="00786B55" w:rsidRP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86B55" w:rsidRPr="00D42B86">
        <w:rPr>
          <w:rFonts w:ascii="Times New Roman" w:hAnsi="Times New Roman" w:cs="Times New Roman"/>
          <w:sz w:val="28"/>
          <w:szCs w:val="28"/>
        </w:rPr>
        <w:t>псилофиты.</w:t>
      </w:r>
      <w:bookmarkStart w:id="0" w:name="_GoBack"/>
      <w:bookmarkEnd w:id="0"/>
    </w:p>
    <w:p w:rsid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B55" w:rsidRPr="00D42B86" w:rsidRDefault="00D42B86" w:rsidP="00D42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CD8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D0" w:rsidRPr="00D42B86">
        <w:rPr>
          <w:rFonts w:ascii="Times New Roman" w:hAnsi="Times New Roman" w:cs="Times New Roman"/>
          <w:sz w:val="28"/>
          <w:szCs w:val="28"/>
        </w:rPr>
        <w:t>Какие ароморфозы позволили древним земноводным осваивать сушу?</w:t>
      </w:r>
    </w:p>
    <w:sectPr w:rsidR="00786B55" w:rsidRPr="00D42B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03" w:rsidRDefault="004E2E03" w:rsidP="00D42B86">
      <w:pPr>
        <w:spacing w:after="0" w:line="240" w:lineRule="auto"/>
      </w:pPr>
      <w:r>
        <w:separator/>
      </w:r>
    </w:p>
  </w:endnote>
  <w:endnote w:type="continuationSeparator" w:id="0">
    <w:p w:rsidR="004E2E03" w:rsidRDefault="004E2E03" w:rsidP="00D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03" w:rsidRDefault="004E2E03" w:rsidP="00D42B86">
      <w:pPr>
        <w:spacing w:after="0" w:line="240" w:lineRule="auto"/>
      </w:pPr>
      <w:r>
        <w:separator/>
      </w:r>
    </w:p>
  </w:footnote>
  <w:footnote w:type="continuationSeparator" w:id="0">
    <w:p w:rsidR="004E2E03" w:rsidRDefault="004E2E03" w:rsidP="00D4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18738"/>
      <w:docPartObj>
        <w:docPartGallery w:val="Page Numbers (Top of Page)"/>
        <w:docPartUnique/>
      </w:docPartObj>
    </w:sdtPr>
    <w:sdtEndPr/>
    <w:sdtContent>
      <w:p w:rsidR="00D42B86" w:rsidRDefault="00D42B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10">
          <w:rPr>
            <w:noProof/>
          </w:rPr>
          <w:t>3</w:t>
        </w:r>
        <w:r>
          <w:fldChar w:fldCharType="end"/>
        </w:r>
      </w:p>
    </w:sdtContent>
  </w:sdt>
  <w:p w:rsidR="00D42B86" w:rsidRDefault="00D42B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E8D"/>
    <w:multiLevelType w:val="hybridMultilevel"/>
    <w:tmpl w:val="C8DC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44B4"/>
    <w:multiLevelType w:val="hybridMultilevel"/>
    <w:tmpl w:val="D758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25BB"/>
    <w:multiLevelType w:val="hybridMultilevel"/>
    <w:tmpl w:val="82E4C452"/>
    <w:lvl w:ilvl="0" w:tplc="1C7AE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37FEB"/>
    <w:multiLevelType w:val="hybridMultilevel"/>
    <w:tmpl w:val="78D8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CB"/>
    <w:rsid w:val="002F0F06"/>
    <w:rsid w:val="00322010"/>
    <w:rsid w:val="00484B14"/>
    <w:rsid w:val="004E2E03"/>
    <w:rsid w:val="004F1F20"/>
    <w:rsid w:val="0071744B"/>
    <w:rsid w:val="00786B55"/>
    <w:rsid w:val="00794CC3"/>
    <w:rsid w:val="00813447"/>
    <w:rsid w:val="009A72CB"/>
    <w:rsid w:val="00A64CD8"/>
    <w:rsid w:val="00A74543"/>
    <w:rsid w:val="00CB167A"/>
    <w:rsid w:val="00CE4BD0"/>
    <w:rsid w:val="00D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0183-3DA3-45BE-8537-47CD560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F06"/>
    <w:pPr>
      <w:ind w:left="720"/>
      <w:contextualSpacing/>
    </w:pPr>
  </w:style>
  <w:style w:type="table" w:styleId="a5">
    <w:name w:val="Table Grid"/>
    <w:basedOn w:val="a1"/>
    <w:uiPriority w:val="59"/>
    <w:rsid w:val="002F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B86"/>
  </w:style>
  <w:style w:type="paragraph" w:styleId="a8">
    <w:name w:val="footer"/>
    <w:basedOn w:val="a"/>
    <w:link w:val="a9"/>
    <w:uiPriority w:val="99"/>
    <w:unhideWhenUsed/>
    <w:rsid w:val="00D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BBE0-BE5C-4136-8E45-2237D6DD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Анаит Аветовна Погосян</cp:lastModifiedBy>
  <cp:revision>5</cp:revision>
  <dcterms:created xsi:type="dcterms:W3CDTF">2015-10-06T08:26:00Z</dcterms:created>
  <dcterms:modified xsi:type="dcterms:W3CDTF">2015-12-09T15:43:00Z</dcterms:modified>
</cp:coreProperties>
</file>